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3F" w:rsidRPr="00356624" w:rsidRDefault="002C7D3F" w:rsidP="00356624">
      <w:pPr>
        <w:spacing w:line="240" w:lineRule="auto"/>
        <w:jc w:val="right"/>
        <w:rPr>
          <w:rFonts w:ascii="Times New Roman" w:hAnsi="Times New Roman"/>
          <w:b/>
          <w:color w:val="000000" w:themeColor="text1"/>
          <w:lang w:val="en-US"/>
        </w:rPr>
      </w:pPr>
      <w:r w:rsidRPr="006D6D0C">
        <w:rPr>
          <w:rFonts w:ascii="Times New Roman" w:hAnsi="Times New Roman"/>
          <w:b/>
          <w:color w:val="000000" w:themeColor="text1"/>
          <w:lang w:val="kk-KZ"/>
        </w:rPr>
        <w:t>Ф-19-06 /01</w:t>
      </w:r>
    </w:p>
    <w:p w:rsidR="00433814" w:rsidRPr="006D6D0C" w:rsidRDefault="006A6057" w:rsidP="00061E57">
      <w:pPr>
        <w:spacing w:after="0" w:line="240" w:lineRule="auto"/>
        <w:jc w:val="center"/>
        <w:rPr>
          <w:rFonts w:ascii="Times New Roman" w:hAnsi="Times New Roman"/>
          <w:b/>
          <w:color w:val="000000" w:themeColor="text1"/>
          <w:lang w:val="kk-KZ"/>
        </w:rPr>
      </w:pPr>
      <w:r w:rsidRPr="006D6D0C">
        <w:rPr>
          <w:rFonts w:ascii="Times New Roman" w:hAnsi="Times New Roman"/>
          <w:b/>
          <w:color w:val="000000" w:themeColor="text1"/>
          <w:lang w:val="kk-KZ"/>
        </w:rPr>
        <w:t xml:space="preserve">ШЫМКЕНТ </w:t>
      </w:r>
      <w:r w:rsidR="00433814" w:rsidRPr="006D6D0C">
        <w:rPr>
          <w:rFonts w:ascii="Times New Roman" w:hAnsi="Times New Roman"/>
          <w:b/>
          <w:color w:val="000000" w:themeColor="text1"/>
          <w:lang w:val="kk-KZ"/>
        </w:rPr>
        <w:t>УНИВЕРСИТЕТІ</w:t>
      </w:r>
    </w:p>
    <w:p w:rsidR="00084FD8" w:rsidRPr="006D6D0C" w:rsidRDefault="00084FD8" w:rsidP="00061E57">
      <w:pPr>
        <w:spacing w:after="0" w:line="240" w:lineRule="auto"/>
        <w:jc w:val="center"/>
        <w:rPr>
          <w:rFonts w:ascii="Times New Roman" w:hAnsi="Times New Roman"/>
          <w:b/>
          <w:color w:val="000000" w:themeColor="text1"/>
          <w:lang w:val="en-US"/>
        </w:rPr>
      </w:pPr>
    </w:p>
    <w:p w:rsidR="002E70CC" w:rsidRPr="006D6D0C" w:rsidRDefault="002E70CC" w:rsidP="00061E57">
      <w:pPr>
        <w:spacing w:after="0" w:line="240" w:lineRule="auto"/>
        <w:jc w:val="center"/>
        <w:rPr>
          <w:rFonts w:ascii="Times New Roman" w:hAnsi="Times New Roman"/>
          <w:b/>
          <w:color w:val="000000" w:themeColor="text1"/>
          <w:lang w:val="en-US"/>
        </w:rPr>
      </w:pPr>
    </w:p>
    <w:p w:rsidR="00084FD8" w:rsidRPr="006D6D0C" w:rsidRDefault="00A73F47" w:rsidP="00061E57">
      <w:pPr>
        <w:spacing w:after="0" w:line="240" w:lineRule="auto"/>
        <w:jc w:val="center"/>
        <w:rPr>
          <w:rFonts w:ascii="Times New Roman" w:hAnsi="Times New Roman"/>
          <w:b/>
          <w:color w:val="000000" w:themeColor="text1"/>
          <w:lang w:val="kk-KZ"/>
        </w:rPr>
      </w:pPr>
      <w:r>
        <w:rPr>
          <w:rFonts w:ascii="Times New Roman" w:hAnsi="Times New Roman"/>
          <w:noProof/>
          <w:color w:val="000000" w:themeColor="text1"/>
          <w:lang w:eastAsia="ru-RU"/>
        </w:rPr>
        <mc:AlternateContent>
          <mc:Choice Requires="wps">
            <w:drawing>
              <wp:anchor distT="0" distB="0" distL="114300" distR="114300" simplePos="0" relativeHeight="251658240" behindDoc="0" locked="0" layoutInCell="1" allowOverlap="1">
                <wp:simplePos x="0" y="0"/>
                <wp:positionH relativeFrom="column">
                  <wp:posOffset>6287135</wp:posOffset>
                </wp:positionH>
                <wp:positionV relativeFrom="paragraph">
                  <wp:posOffset>113030</wp:posOffset>
                </wp:positionV>
                <wp:extent cx="2679065" cy="205295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205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77B" w:rsidRDefault="00E5577B" w:rsidP="00084FD8">
                            <w:pPr>
                              <w:rPr>
                                <w:rFonts w:ascii="Times New Roman" w:hAnsi="Times New Roman"/>
                                <w:b/>
                                <w:lang w:val="kk-KZ"/>
                              </w:rPr>
                            </w:pPr>
                          </w:p>
                          <w:p w:rsidR="00E5577B" w:rsidRDefault="00E5577B" w:rsidP="00084FD8">
                            <w:pPr>
                              <w:rPr>
                                <w:rFonts w:ascii="Times New Roman" w:hAnsi="Times New Roman"/>
                                <w:b/>
                                <w:lang w:val="kk-KZ"/>
                              </w:rPr>
                            </w:pPr>
                          </w:p>
                          <w:p w:rsidR="00E5577B" w:rsidRPr="006A6057" w:rsidRDefault="00E5577B" w:rsidP="00084FD8">
                            <w:pPr>
                              <w:rPr>
                                <w:rFonts w:ascii="Times New Roman" w:hAnsi="Times New Roman"/>
                                <w:b/>
                                <w:sz w:val="24"/>
                                <w:szCs w:val="24"/>
                                <w:lang w:val="kk-KZ"/>
                              </w:rPr>
                            </w:pPr>
                          </w:p>
                          <w:p w:rsidR="00E5577B" w:rsidRPr="006A6057" w:rsidRDefault="00E5577B" w:rsidP="00084FD8">
                            <w:pPr>
                              <w:rPr>
                                <w:rFonts w:ascii="Times New Roman" w:hAnsi="Times New Roman"/>
                                <w:b/>
                                <w:sz w:val="24"/>
                                <w:szCs w:val="24"/>
                                <w:lang w:val="kk-KZ"/>
                              </w:rPr>
                            </w:pPr>
                            <w:r w:rsidRPr="006A6057">
                              <w:rPr>
                                <w:rFonts w:ascii="Times New Roman" w:hAnsi="Times New Roman"/>
                                <w:b/>
                                <w:sz w:val="24"/>
                                <w:szCs w:val="24"/>
                                <w:lang w:val="kk-KZ"/>
                              </w:rPr>
                              <w:t xml:space="preserve">«БЕКІТЕМІН»                                                                                                                           </w:t>
                            </w:r>
                            <w:r>
                              <w:rPr>
                                <w:rFonts w:ascii="Times New Roman" w:hAnsi="Times New Roman"/>
                                <w:b/>
                                <w:sz w:val="24"/>
                                <w:szCs w:val="24"/>
                                <w:lang w:val="kk-KZ"/>
                              </w:rPr>
                              <w:t>р</w:t>
                            </w:r>
                            <w:r w:rsidRPr="006A6057">
                              <w:rPr>
                                <w:rFonts w:ascii="Times New Roman" w:hAnsi="Times New Roman"/>
                                <w:b/>
                                <w:sz w:val="24"/>
                                <w:szCs w:val="24"/>
                                <w:lang w:val="kk-KZ"/>
                              </w:rPr>
                              <w:t xml:space="preserve">ектор, </w:t>
                            </w:r>
                            <w:r>
                              <w:rPr>
                                <w:rFonts w:ascii="Times New Roman" w:hAnsi="Times New Roman"/>
                                <w:b/>
                                <w:sz w:val="24"/>
                                <w:szCs w:val="24"/>
                                <w:lang w:val="kk-KZ"/>
                              </w:rPr>
                              <w:t>п</w:t>
                            </w:r>
                            <w:r w:rsidRPr="006A6057">
                              <w:rPr>
                                <w:rFonts w:ascii="Times New Roman" w:hAnsi="Times New Roman"/>
                                <w:b/>
                                <w:sz w:val="24"/>
                                <w:szCs w:val="24"/>
                                <w:lang w:val="kk-KZ"/>
                              </w:rPr>
                              <w:t>.ғ.д.</w:t>
                            </w:r>
                            <w:r>
                              <w:rPr>
                                <w:rFonts w:ascii="Times New Roman" w:hAnsi="Times New Roman"/>
                                <w:b/>
                                <w:sz w:val="24"/>
                                <w:szCs w:val="24"/>
                                <w:lang w:val="kk-KZ"/>
                              </w:rPr>
                              <w:t>, профессор</w:t>
                            </w:r>
                            <w:r w:rsidRPr="006A6057">
                              <w:rPr>
                                <w:rFonts w:ascii="Times New Roman" w:hAnsi="Times New Roman"/>
                                <w:b/>
                                <w:sz w:val="24"/>
                                <w:szCs w:val="24"/>
                                <w:lang w:val="kk-KZ"/>
                              </w:rPr>
                              <w:t xml:space="preserve"> </w:t>
                            </w:r>
                            <w:r>
                              <w:rPr>
                                <w:rFonts w:ascii="Times New Roman" w:hAnsi="Times New Roman"/>
                                <w:b/>
                                <w:sz w:val="24"/>
                                <w:szCs w:val="24"/>
                                <w:lang w:val="kk-KZ"/>
                              </w:rPr>
                              <w:t>Н.А.Сейткулов</w:t>
                            </w:r>
                            <w:r w:rsidRPr="006652B6">
                              <w:rPr>
                                <w:rFonts w:ascii="Times New Roman" w:hAnsi="Times New Roman"/>
                                <w:b/>
                                <w:sz w:val="24"/>
                                <w:szCs w:val="24"/>
                              </w:rPr>
                              <w:t>__________</w:t>
                            </w:r>
                            <w:r w:rsidRPr="006A6057">
                              <w:rPr>
                                <w:rFonts w:ascii="Times New Roman" w:hAnsi="Times New Roman"/>
                                <w:b/>
                                <w:sz w:val="24"/>
                                <w:szCs w:val="24"/>
                                <w:lang w:val="kk-KZ"/>
                              </w:rPr>
                              <w:t xml:space="preserve">                                                                                                                                      </w:t>
                            </w:r>
                          </w:p>
                          <w:p w:rsidR="00E5577B" w:rsidRPr="006A6057" w:rsidRDefault="00E5577B" w:rsidP="00084FD8">
                            <w:pPr>
                              <w:rPr>
                                <w:rFonts w:ascii="Times New Roman" w:hAnsi="Times New Roman"/>
                                <w:b/>
                                <w:sz w:val="24"/>
                                <w:szCs w:val="24"/>
                                <w:lang w:val="kk-KZ"/>
                              </w:rPr>
                            </w:pPr>
                            <w:r w:rsidRPr="006A6057">
                              <w:rPr>
                                <w:rFonts w:ascii="Times New Roman" w:hAnsi="Times New Roman"/>
                                <w:sz w:val="24"/>
                                <w:szCs w:val="24"/>
                                <w:lang w:val="kk-KZ"/>
                              </w:rPr>
                              <w:t>«___»</w:t>
                            </w:r>
                            <w:r>
                              <w:rPr>
                                <w:rFonts w:ascii="Times New Roman" w:hAnsi="Times New Roman"/>
                                <w:b/>
                                <w:sz w:val="24"/>
                                <w:szCs w:val="24"/>
                              </w:rPr>
                              <w:t>__________</w:t>
                            </w:r>
                            <w:r w:rsidRPr="006A6057">
                              <w:rPr>
                                <w:rFonts w:ascii="Times New Roman" w:hAnsi="Times New Roman"/>
                                <w:b/>
                                <w:sz w:val="24"/>
                                <w:szCs w:val="24"/>
                              </w:rPr>
                              <w:t xml:space="preserve">   </w:t>
                            </w:r>
                            <w:r>
                              <w:rPr>
                                <w:rFonts w:ascii="Times New Roman" w:hAnsi="Times New Roman"/>
                                <w:b/>
                                <w:sz w:val="24"/>
                                <w:szCs w:val="24"/>
                                <w:lang w:val="kk-KZ"/>
                              </w:rPr>
                              <w:t>2021</w:t>
                            </w:r>
                            <w:r w:rsidRPr="006A6057">
                              <w:rPr>
                                <w:rFonts w:ascii="Times New Roman" w:hAnsi="Times New Roman"/>
                                <w:b/>
                                <w:sz w:val="24"/>
                                <w:szCs w:val="24"/>
                              </w:rPr>
                              <w:t>ж.</w:t>
                            </w:r>
                          </w:p>
                          <w:p w:rsidR="00E5577B" w:rsidRPr="006C0F99" w:rsidRDefault="00E5577B" w:rsidP="00084FD8">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05pt;margin-top:8.9pt;width:210.95pt;height:1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X4hAIAABA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" stroked="f">
                <v:textbox>
                  <w:txbxContent>
                    <w:p w:rsidR="00316F7B" w:rsidRDefault="00316F7B" w:rsidP="00084FD8">
                      <w:pPr>
                        <w:rPr>
                          <w:rFonts w:ascii="Times New Roman" w:hAnsi="Times New Roman"/>
                          <w:b/>
                          <w:lang w:val="kk-KZ"/>
                        </w:rPr>
                      </w:pPr>
                    </w:p>
                    <w:p w:rsidR="00316F7B" w:rsidRDefault="00316F7B" w:rsidP="00084FD8">
                      <w:pPr>
                        <w:rPr>
                          <w:rFonts w:ascii="Times New Roman" w:hAnsi="Times New Roman"/>
                          <w:b/>
                          <w:lang w:val="kk-KZ"/>
                        </w:rPr>
                      </w:pPr>
                    </w:p>
                    <w:p w:rsidR="00316F7B" w:rsidRPr="006A6057" w:rsidRDefault="00316F7B" w:rsidP="00084FD8">
                      <w:pPr>
                        <w:rPr>
                          <w:rFonts w:ascii="Times New Roman" w:hAnsi="Times New Roman"/>
                          <w:b/>
                          <w:sz w:val="24"/>
                          <w:szCs w:val="24"/>
                          <w:lang w:val="kk-KZ"/>
                        </w:rPr>
                      </w:pPr>
                    </w:p>
                    <w:p w:rsidR="00316F7B" w:rsidRPr="006A6057" w:rsidRDefault="00316F7B" w:rsidP="00084FD8">
                      <w:pPr>
                        <w:rPr>
                          <w:rFonts w:ascii="Times New Roman" w:hAnsi="Times New Roman"/>
                          <w:b/>
                          <w:sz w:val="24"/>
                          <w:szCs w:val="24"/>
                          <w:lang w:val="kk-KZ"/>
                        </w:rPr>
                      </w:pPr>
                      <w:r w:rsidRPr="006A6057">
                        <w:rPr>
                          <w:rFonts w:ascii="Times New Roman" w:hAnsi="Times New Roman"/>
                          <w:b/>
                          <w:sz w:val="24"/>
                          <w:szCs w:val="24"/>
                          <w:lang w:val="kk-KZ"/>
                        </w:rPr>
                        <w:t xml:space="preserve">«БЕКІТЕМІН»                                                                                                                           </w:t>
                      </w:r>
                      <w:r>
                        <w:rPr>
                          <w:rFonts w:ascii="Times New Roman" w:hAnsi="Times New Roman"/>
                          <w:b/>
                          <w:sz w:val="24"/>
                          <w:szCs w:val="24"/>
                          <w:lang w:val="kk-KZ"/>
                        </w:rPr>
                        <w:t>р</w:t>
                      </w:r>
                      <w:r w:rsidRPr="006A6057">
                        <w:rPr>
                          <w:rFonts w:ascii="Times New Roman" w:hAnsi="Times New Roman"/>
                          <w:b/>
                          <w:sz w:val="24"/>
                          <w:szCs w:val="24"/>
                          <w:lang w:val="kk-KZ"/>
                        </w:rPr>
                        <w:t xml:space="preserve">ектор, </w:t>
                      </w:r>
                      <w:r>
                        <w:rPr>
                          <w:rFonts w:ascii="Times New Roman" w:hAnsi="Times New Roman"/>
                          <w:b/>
                          <w:sz w:val="24"/>
                          <w:szCs w:val="24"/>
                          <w:lang w:val="kk-KZ"/>
                        </w:rPr>
                        <w:t>п</w:t>
                      </w:r>
                      <w:r w:rsidRPr="006A6057">
                        <w:rPr>
                          <w:rFonts w:ascii="Times New Roman" w:hAnsi="Times New Roman"/>
                          <w:b/>
                          <w:sz w:val="24"/>
                          <w:szCs w:val="24"/>
                          <w:lang w:val="kk-KZ"/>
                        </w:rPr>
                        <w:t>.ғ.д.</w:t>
                      </w:r>
                      <w:r>
                        <w:rPr>
                          <w:rFonts w:ascii="Times New Roman" w:hAnsi="Times New Roman"/>
                          <w:b/>
                          <w:sz w:val="24"/>
                          <w:szCs w:val="24"/>
                          <w:lang w:val="kk-KZ"/>
                        </w:rPr>
                        <w:t>, профессор</w:t>
                      </w:r>
                      <w:r w:rsidRPr="006A6057">
                        <w:rPr>
                          <w:rFonts w:ascii="Times New Roman" w:hAnsi="Times New Roman"/>
                          <w:b/>
                          <w:sz w:val="24"/>
                          <w:szCs w:val="24"/>
                          <w:lang w:val="kk-KZ"/>
                        </w:rPr>
                        <w:t xml:space="preserve"> </w:t>
                      </w:r>
                      <w:r>
                        <w:rPr>
                          <w:rFonts w:ascii="Times New Roman" w:hAnsi="Times New Roman"/>
                          <w:b/>
                          <w:sz w:val="24"/>
                          <w:szCs w:val="24"/>
                          <w:lang w:val="kk-KZ"/>
                        </w:rPr>
                        <w:t>Н.А.Сейткулов</w:t>
                      </w:r>
                      <w:r w:rsidRPr="006652B6">
                        <w:rPr>
                          <w:rFonts w:ascii="Times New Roman" w:hAnsi="Times New Roman"/>
                          <w:b/>
                          <w:sz w:val="24"/>
                          <w:szCs w:val="24"/>
                        </w:rPr>
                        <w:t>__________</w:t>
                      </w:r>
                      <w:r w:rsidRPr="006A6057">
                        <w:rPr>
                          <w:rFonts w:ascii="Times New Roman" w:hAnsi="Times New Roman"/>
                          <w:b/>
                          <w:sz w:val="24"/>
                          <w:szCs w:val="24"/>
                          <w:lang w:val="kk-KZ"/>
                        </w:rPr>
                        <w:t xml:space="preserve">                                                                                                                                      </w:t>
                      </w:r>
                    </w:p>
                    <w:p w:rsidR="00316F7B" w:rsidRPr="006A6057" w:rsidRDefault="00316F7B" w:rsidP="00084FD8">
                      <w:pPr>
                        <w:rPr>
                          <w:rFonts w:ascii="Times New Roman" w:hAnsi="Times New Roman"/>
                          <w:b/>
                          <w:sz w:val="24"/>
                          <w:szCs w:val="24"/>
                          <w:lang w:val="kk-KZ"/>
                        </w:rPr>
                      </w:pPr>
                      <w:r w:rsidRPr="006A6057">
                        <w:rPr>
                          <w:rFonts w:ascii="Times New Roman" w:hAnsi="Times New Roman"/>
                          <w:sz w:val="24"/>
                          <w:szCs w:val="24"/>
                          <w:lang w:val="kk-KZ"/>
                        </w:rPr>
                        <w:t>«___»</w:t>
                      </w:r>
                      <w:r>
                        <w:rPr>
                          <w:rFonts w:ascii="Times New Roman" w:hAnsi="Times New Roman"/>
                          <w:b/>
                          <w:sz w:val="24"/>
                          <w:szCs w:val="24"/>
                        </w:rPr>
                        <w:t>__________</w:t>
                      </w:r>
                      <w:r w:rsidRPr="006A6057">
                        <w:rPr>
                          <w:rFonts w:ascii="Times New Roman" w:hAnsi="Times New Roman"/>
                          <w:b/>
                          <w:sz w:val="24"/>
                          <w:szCs w:val="24"/>
                        </w:rPr>
                        <w:t xml:space="preserve">   </w:t>
                      </w:r>
                      <w:r>
                        <w:rPr>
                          <w:rFonts w:ascii="Times New Roman" w:hAnsi="Times New Roman"/>
                          <w:b/>
                          <w:sz w:val="24"/>
                          <w:szCs w:val="24"/>
                          <w:lang w:val="kk-KZ"/>
                        </w:rPr>
                        <w:t>2021</w:t>
                      </w:r>
                      <w:r w:rsidRPr="006A6057">
                        <w:rPr>
                          <w:rFonts w:ascii="Times New Roman" w:hAnsi="Times New Roman"/>
                          <w:b/>
                          <w:sz w:val="24"/>
                          <w:szCs w:val="24"/>
                        </w:rPr>
                        <w:t>ж.</w:t>
                      </w:r>
                    </w:p>
                    <w:p w:rsidR="00316F7B" w:rsidRPr="006C0F99" w:rsidRDefault="00316F7B" w:rsidP="00084FD8">
                      <w:pPr>
                        <w:rPr>
                          <w:lang w:val="kk-KZ"/>
                        </w:rPr>
                      </w:pPr>
                    </w:p>
                  </w:txbxContent>
                </v:textbox>
              </v:shape>
            </w:pict>
          </mc:Fallback>
        </mc:AlternateContent>
      </w:r>
      <w:r w:rsidR="008470F7" w:rsidRPr="00232A56">
        <w:rPr>
          <w:noProof/>
          <w:sz w:val="28"/>
          <w:szCs w:val="28"/>
          <w:lang w:eastAsia="ru-RU"/>
        </w:rPr>
        <w:drawing>
          <wp:inline distT="0" distB="0" distL="0" distR="0" wp14:anchorId="0FFDBCD2" wp14:editId="14418F98">
            <wp:extent cx="2514600" cy="1428750"/>
            <wp:effectExtent l="0" t="0" r="0" b="0"/>
            <wp:docPr id="2" name="Рисунок 2" descr="Шымкент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ымкент Университ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428750"/>
                    </a:xfrm>
                    <a:prstGeom prst="rect">
                      <a:avLst/>
                    </a:prstGeom>
                    <a:noFill/>
                    <a:ln>
                      <a:noFill/>
                    </a:ln>
                  </pic:spPr>
                </pic:pic>
              </a:graphicData>
            </a:graphic>
          </wp:inline>
        </w:drawing>
      </w:r>
    </w:p>
    <w:p w:rsidR="00084FD8" w:rsidRPr="006D6D0C" w:rsidRDefault="00084FD8" w:rsidP="00061E57">
      <w:pPr>
        <w:spacing w:after="0" w:line="240" w:lineRule="auto"/>
        <w:jc w:val="center"/>
        <w:rPr>
          <w:rFonts w:ascii="Times New Roman" w:hAnsi="Times New Roman"/>
          <w:b/>
          <w:color w:val="000000" w:themeColor="text1"/>
          <w:lang w:val="kk-KZ"/>
        </w:rPr>
      </w:pPr>
    </w:p>
    <w:p w:rsidR="00084FD8" w:rsidRPr="006D6D0C" w:rsidRDefault="00084FD8" w:rsidP="00061E57">
      <w:pPr>
        <w:spacing w:after="0" w:line="240" w:lineRule="auto"/>
        <w:jc w:val="center"/>
        <w:rPr>
          <w:rFonts w:ascii="Times New Roman" w:hAnsi="Times New Roman"/>
          <w:b/>
          <w:color w:val="000000" w:themeColor="text1"/>
          <w:lang w:val="kk-KZ"/>
        </w:rPr>
      </w:pPr>
    </w:p>
    <w:p w:rsidR="00084FD8" w:rsidRPr="006D6D0C" w:rsidRDefault="00084FD8" w:rsidP="00061E57">
      <w:pPr>
        <w:spacing w:after="0" w:line="240" w:lineRule="auto"/>
        <w:jc w:val="center"/>
        <w:rPr>
          <w:rFonts w:ascii="Times New Roman" w:hAnsi="Times New Roman"/>
          <w:b/>
          <w:color w:val="000000" w:themeColor="text1"/>
          <w:lang w:val="kk-KZ"/>
        </w:rPr>
      </w:pPr>
    </w:p>
    <w:p w:rsidR="00061E57" w:rsidRPr="006D6D0C" w:rsidRDefault="00061E57" w:rsidP="00061E57">
      <w:pPr>
        <w:spacing w:after="0" w:line="240" w:lineRule="auto"/>
        <w:rPr>
          <w:rFonts w:ascii="Times New Roman" w:hAnsi="Times New Roman"/>
          <w:b/>
          <w:color w:val="000000" w:themeColor="text1"/>
          <w:lang w:val="kk-KZ"/>
        </w:rPr>
      </w:pPr>
    </w:p>
    <w:p w:rsidR="00061E57" w:rsidRPr="006D6D0C" w:rsidRDefault="00061E57" w:rsidP="00061E57">
      <w:pPr>
        <w:spacing w:after="0" w:line="240" w:lineRule="auto"/>
        <w:rPr>
          <w:rFonts w:ascii="Times New Roman" w:hAnsi="Times New Roman"/>
          <w:b/>
          <w:color w:val="000000" w:themeColor="text1"/>
          <w:sz w:val="24"/>
          <w:szCs w:val="24"/>
          <w:lang w:val="kk-KZ"/>
        </w:rPr>
      </w:pPr>
    </w:p>
    <w:p w:rsidR="00084FD8" w:rsidRPr="006D6D0C" w:rsidRDefault="00084FD8" w:rsidP="00061E57">
      <w:pPr>
        <w:spacing w:after="0" w:line="240" w:lineRule="auto"/>
        <w:jc w:val="center"/>
        <w:rPr>
          <w:rFonts w:ascii="Times New Roman" w:hAnsi="Times New Roman"/>
          <w:b/>
          <w:color w:val="000000" w:themeColor="text1"/>
          <w:sz w:val="24"/>
          <w:szCs w:val="24"/>
          <w:lang w:val="kk-KZ"/>
        </w:rPr>
      </w:pPr>
      <w:r w:rsidRPr="006D6D0C">
        <w:rPr>
          <w:rFonts w:ascii="Times New Roman" w:hAnsi="Times New Roman"/>
          <w:b/>
          <w:color w:val="000000" w:themeColor="text1"/>
          <w:sz w:val="24"/>
          <w:szCs w:val="24"/>
          <w:lang w:val="kk-KZ"/>
        </w:rPr>
        <w:t>БІЛІМ БЕРУ БАҒДАРЛАМАСЫ</w:t>
      </w:r>
    </w:p>
    <w:p w:rsidR="00061E57" w:rsidRPr="006D6D0C" w:rsidRDefault="00061E57" w:rsidP="00061E57">
      <w:pPr>
        <w:spacing w:after="0" w:line="240" w:lineRule="auto"/>
        <w:jc w:val="center"/>
        <w:rPr>
          <w:rFonts w:ascii="Times New Roman" w:hAnsi="Times New Roman"/>
          <w:b/>
          <w:color w:val="000000" w:themeColor="text1"/>
          <w:sz w:val="24"/>
          <w:szCs w:val="24"/>
          <w:lang w:val="kk-KZ"/>
        </w:rPr>
      </w:pPr>
    </w:p>
    <w:p w:rsidR="00061E57" w:rsidRPr="006D6D0C" w:rsidRDefault="00061E57" w:rsidP="00061E57">
      <w:pPr>
        <w:spacing w:after="0" w:line="240" w:lineRule="auto"/>
        <w:jc w:val="center"/>
        <w:rPr>
          <w:rFonts w:ascii="Times New Roman" w:hAnsi="Times New Roman"/>
          <w:b/>
          <w:color w:val="000000" w:themeColor="text1"/>
          <w:sz w:val="24"/>
          <w:szCs w:val="24"/>
          <w:lang w:val="kk-KZ"/>
        </w:rPr>
      </w:pPr>
    </w:p>
    <w:p w:rsidR="00061E57" w:rsidRPr="00E27AE4" w:rsidRDefault="006D1DF0" w:rsidP="00E27AE4">
      <w:pPr>
        <w:spacing w:after="0" w:line="360" w:lineRule="auto"/>
        <w:rPr>
          <w:rFonts w:ascii="Times New Roman" w:hAnsi="Times New Roman"/>
          <w:color w:val="000000" w:themeColor="text1"/>
          <w:sz w:val="28"/>
          <w:szCs w:val="28"/>
          <w:lang w:val="kk-KZ"/>
        </w:rPr>
      </w:pPr>
      <w:r w:rsidRPr="006D6D0C">
        <w:rPr>
          <w:rFonts w:ascii="Times New Roman" w:hAnsi="Times New Roman"/>
          <w:b/>
          <w:color w:val="000000" w:themeColor="text1"/>
          <w:sz w:val="24"/>
          <w:szCs w:val="24"/>
          <w:lang w:val="kk-KZ"/>
        </w:rPr>
        <w:t xml:space="preserve">               </w:t>
      </w:r>
      <w:r w:rsidR="00E27AE4">
        <w:rPr>
          <w:rFonts w:ascii="Times New Roman" w:hAnsi="Times New Roman"/>
          <w:b/>
          <w:color w:val="000000" w:themeColor="text1"/>
          <w:sz w:val="24"/>
          <w:szCs w:val="24"/>
          <w:lang w:val="kk-KZ"/>
        </w:rPr>
        <w:t xml:space="preserve">                                             </w:t>
      </w:r>
      <w:r w:rsidRPr="00E27AE4">
        <w:rPr>
          <w:rFonts w:ascii="Times New Roman" w:hAnsi="Times New Roman"/>
          <w:color w:val="000000" w:themeColor="text1"/>
          <w:sz w:val="28"/>
          <w:szCs w:val="28"/>
          <w:lang w:val="kk-KZ"/>
        </w:rPr>
        <w:t>Білім беру саласы</w:t>
      </w:r>
      <w:r w:rsidR="00E27AE4" w:rsidRPr="00E27AE4">
        <w:rPr>
          <w:rFonts w:ascii="Times New Roman" w:hAnsi="Times New Roman"/>
          <w:color w:val="000000" w:themeColor="text1"/>
          <w:sz w:val="28"/>
          <w:szCs w:val="28"/>
          <w:lang w:val="kk-KZ"/>
        </w:rPr>
        <w:t xml:space="preserve"> </w:t>
      </w:r>
      <w:r w:rsidRPr="00E27AE4">
        <w:rPr>
          <w:rFonts w:ascii="Times New Roman" w:hAnsi="Times New Roman"/>
          <w:color w:val="000000" w:themeColor="text1"/>
          <w:sz w:val="28"/>
          <w:szCs w:val="28"/>
          <w:lang w:val="kk-KZ"/>
        </w:rPr>
        <w:t>– 6В01 Педагогикалық ғылым</w:t>
      </w:r>
      <w:r w:rsidR="006652B6" w:rsidRPr="00E27AE4">
        <w:rPr>
          <w:rFonts w:ascii="Times New Roman" w:hAnsi="Times New Roman"/>
          <w:color w:val="000000" w:themeColor="text1"/>
          <w:sz w:val="28"/>
          <w:szCs w:val="28"/>
          <w:lang w:val="kk-KZ"/>
        </w:rPr>
        <w:t>дар</w:t>
      </w:r>
    </w:p>
    <w:p w:rsidR="006D1DF0" w:rsidRPr="00E27AE4" w:rsidRDefault="006D1DF0" w:rsidP="00E27AE4">
      <w:pPr>
        <w:spacing w:after="0" w:line="360" w:lineRule="auto"/>
        <w:rPr>
          <w:rFonts w:ascii="Times New Roman" w:hAnsi="Times New Roman"/>
          <w:color w:val="000000" w:themeColor="text1"/>
          <w:sz w:val="28"/>
          <w:szCs w:val="28"/>
          <w:lang w:val="kk-KZ"/>
        </w:rPr>
      </w:pPr>
      <w:r w:rsidRPr="00E27AE4">
        <w:rPr>
          <w:rFonts w:ascii="Times New Roman" w:hAnsi="Times New Roman"/>
          <w:color w:val="000000" w:themeColor="text1"/>
          <w:sz w:val="28"/>
          <w:szCs w:val="28"/>
          <w:lang w:val="kk-KZ"/>
        </w:rPr>
        <w:t xml:space="preserve">                                                   Даярлау бағыты</w:t>
      </w:r>
      <w:r w:rsidR="00B81985">
        <w:rPr>
          <w:rFonts w:ascii="Times New Roman" w:hAnsi="Times New Roman"/>
          <w:color w:val="000000" w:themeColor="text1"/>
          <w:sz w:val="28"/>
          <w:szCs w:val="28"/>
          <w:lang w:val="kk-KZ"/>
        </w:rPr>
        <w:t xml:space="preserve"> </w:t>
      </w:r>
      <w:r w:rsidRPr="00E27AE4">
        <w:rPr>
          <w:rFonts w:ascii="Times New Roman" w:hAnsi="Times New Roman"/>
          <w:color w:val="000000" w:themeColor="text1"/>
          <w:sz w:val="28"/>
          <w:szCs w:val="28"/>
          <w:lang w:val="kk-KZ"/>
        </w:rPr>
        <w:t xml:space="preserve">-  </w:t>
      </w:r>
      <w:r w:rsidR="008A18E4" w:rsidRPr="00E27AE4">
        <w:rPr>
          <w:rFonts w:ascii="Times New Roman" w:hAnsi="Times New Roman"/>
          <w:color w:val="000000" w:themeColor="text1"/>
          <w:sz w:val="28"/>
          <w:szCs w:val="28"/>
          <w:lang w:val="kk-KZ"/>
        </w:rPr>
        <w:t>6В015 - Жаратылыстану пәндері бойынша мұғалімдер даярлау</w:t>
      </w:r>
    </w:p>
    <w:p w:rsidR="006D1DF0" w:rsidRPr="00E27AE4" w:rsidRDefault="006D1DF0" w:rsidP="00E27AE4">
      <w:pPr>
        <w:spacing w:after="0" w:line="360" w:lineRule="auto"/>
        <w:rPr>
          <w:rFonts w:ascii="Times New Roman" w:hAnsi="Times New Roman"/>
          <w:color w:val="000000" w:themeColor="text1"/>
          <w:sz w:val="28"/>
          <w:szCs w:val="28"/>
          <w:lang w:val="kk-KZ"/>
        </w:rPr>
      </w:pPr>
      <w:r w:rsidRPr="00E27AE4">
        <w:rPr>
          <w:rFonts w:ascii="Times New Roman" w:hAnsi="Times New Roman"/>
          <w:color w:val="000000" w:themeColor="text1"/>
          <w:sz w:val="28"/>
          <w:szCs w:val="28"/>
          <w:lang w:val="kk-KZ"/>
        </w:rPr>
        <w:t xml:space="preserve">                                                   Білім беру бағдарламасының тобы-</w:t>
      </w:r>
      <w:r w:rsidR="000922D1" w:rsidRPr="00E27AE4">
        <w:rPr>
          <w:rFonts w:ascii="Times New Roman" w:hAnsi="Times New Roman"/>
          <w:color w:val="000000" w:themeColor="text1"/>
          <w:sz w:val="28"/>
          <w:szCs w:val="28"/>
          <w:lang w:val="kk-KZ"/>
        </w:rPr>
        <w:t xml:space="preserve"> </w:t>
      </w:r>
      <w:r w:rsidR="008A18E4" w:rsidRPr="00E27AE4">
        <w:rPr>
          <w:rFonts w:ascii="Times New Roman" w:hAnsi="Times New Roman"/>
          <w:color w:val="000000" w:themeColor="text1"/>
          <w:sz w:val="28"/>
          <w:szCs w:val="28"/>
          <w:lang w:val="kk-KZ"/>
        </w:rPr>
        <w:t xml:space="preserve">В009 - </w:t>
      </w:r>
      <w:r w:rsidR="008A18E4" w:rsidRPr="00E27AE4">
        <w:rPr>
          <w:rFonts w:ascii="Times New Roman" w:hAnsi="Times New Roman"/>
          <w:color w:val="000000" w:themeColor="text1"/>
          <w:sz w:val="28"/>
          <w:szCs w:val="28"/>
        </w:rPr>
        <w:t>Математика</w:t>
      </w:r>
      <w:r w:rsidR="008A18E4" w:rsidRPr="00E27AE4">
        <w:rPr>
          <w:rFonts w:ascii="Times New Roman" w:hAnsi="Times New Roman"/>
          <w:color w:val="000000" w:themeColor="text1"/>
          <w:sz w:val="28"/>
          <w:szCs w:val="28"/>
          <w:lang w:val="kk-KZ"/>
        </w:rPr>
        <w:t xml:space="preserve"> мұғалімдерін даярлау</w:t>
      </w:r>
    </w:p>
    <w:p w:rsidR="00061E57" w:rsidRPr="00E27AE4" w:rsidRDefault="006D1DF0" w:rsidP="00E27AE4">
      <w:pPr>
        <w:spacing w:after="0" w:line="360" w:lineRule="auto"/>
        <w:rPr>
          <w:rFonts w:ascii="Times New Roman" w:hAnsi="Times New Roman"/>
          <w:color w:val="000000" w:themeColor="text1"/>
          <w:sz w:val="28"/>
          <w:szCs w:val="28"/>
          <w:lang w:val="kk-KZ"/>
        </w:rPr>
      </w:pPr>
      <w:r w:rsidRPr="00E27AE4">
        <w:rPr>
          <w:rFonts w:ascii="Times New Roman" w:hAnsi="Times New Roman"/>
          <w:color w:val="000000" w:themeColor="text1"/>
          <w:sz w:val="28"/>
          <w:szCs w:val="28"/>
          <w:lang w:val="kk-KZ"/>
        </w:rPr>
        <w:t xml:space="preserve">                                                   Білім беру бағдарламасы –  </w:t>
      </w:r>
      <w:bookmarkStart w:id="0" w:name="OLE_LINK5"/>
      <w:bookmarkStart w:id="1" w:name="OLE_LINK6"/>
      <w:r w:rsidR="008A18E4" w:rsidRPr="00E27AE4">
        <w:rPr>
          <w:rFonts w:ascii="Times New Roman" w:hAnsi="Times New Roman"/>
          <w:color w:val="000000" w:themeColor="text1"/>
          <w:sz w:val="28"/>
          <w:szCs w:val="28"/>
          <w:lang w:val="kk-KZ"/>
        </w:rPr>
        <w:t>6В01501  - Математика</w:t>
      </w:r>
      <w:bookmarkEnd w:id="0"/>
      <w:bookmarkEnd w:id="1"/>
    </w:p>
    <w:p w:rsidR="00084FD8" w:rsidRPr="00B81985" w:rsidRDefault="00084FD8" w:rsidP="00061E57">
      <w:pPr>
        <w:spacing w:after="0" w:line="240" w:lineRule="auto"/>
        <w:rPr>
          <w:rFonts w:ascii="Times New Roman" w:hAnsi="Times New Roman"/>
          <w:color w:val="000000" w:themeColor="text1"/>
          <w:sz w:val="28"/>
          <w:szCs w:val="28"/>
          <w:lang w:val="kk-KZ"/>
        </w:rPr>
      </w:pPr>
      <w:r w:rsidRPr="00B81985">
        <w:rPr>
          <w:rFonts w:ascii="Times New Roman" w:hAnsi="Times New Roman"/>
          <w:color w:val="000000" w:themeColor="text1"/>
          <w:sz w:val="28"/>
          <w:szCs w:val="28"/>
          <w:lang w:val="kk-KZ"/>
        </w:rPr>
        <w:t>Оқыту мерзімі:    20</w:t>
      </w:r>
      <w:r w:rsidR="006A6057" w:rsidRPr="00B81985">
        <w:rPr>
          <w:rFonts w:ascii="Times New Roman" w:hAnsi="Times New Roman"/>
          <w:color w:val="000000" w:themeColor="text1"/>
          <w:sz w:val="28"/>
          <w:szCs w:val="28"/>
          <w:lang w:val="kk-KZ"/>
        </w:rPr>
        <w:t>2</w:t>
      </w:r>
      <w:r w:rsidR="00481420">
        <w:rPr>
          <w:rFonts w:ascii="Times New Roman" w:hAnsi="Times New Roman"/>
          <w:color w:val="000000" w:themeColor="text1"/>
          <w:sz w:val="28"/>
          <w:szCs w:val="28"/>
          <w:lang w:val="kk-KZ"/>
        </w:rPr>
        <w:t>1</w:t>
      </w:r>
      <w:r w:rsidRPr="00B81985">
        <w:rPr>
          <w:rFonts w:ascii="Times New Roman" w:hAnsi="Times New Roman"/>
          <w:color w:val="000000" w:themeColor="text1"/>
          <w:sz w:val="28"/>
          <w:szCs w:val="28"/>
          <w:lang w:val="kk-KZ"/>
        </w:rPr>
        <w:t>-202</w:t>
      </w:r>
      <w:r w:rsidR="00481420">
        <w:rPr>
          <w:rFonts w:ascii="Times New Roman" w:hAnsi="Times New Roman"/>
          <w:color w:val="000000" w:themeColor="text1"/>
          <w:sz w:val="28"/>
          <w:szCs w:val="28"/>
          <w:lang w:val="kk-KZ"/>
        </w:rPr>
        <w:t>5</w:t>
      </w:r>
      <w:r w:rsidR="00077AC1" w:rsidRPr="00B81985">
        <w:rPr>
          <w:rFonts w:ascii="Times New Roman" w:hAnsi="Times New Roman"/>
          <w:color w:val="000000" w:themeColor="text1"/>
          <w:sz w:val="28"/>
          <w:szCs w:val="28"/>
          <w:lang w:val="kk-KZ"/>
        </w:rPr>
        <w:t xml:space="preserve"> </w:t>
      </w:r>
      <w:r w:rsidRPr="00B81985">
        <w:rPr>
          <w:rFonts w:ascii="Times New Roman" w:hAnsi="Times New Roman"/>
          <w:color w:val="000000" w:themeColor="text1"/>
          <w:sz w:val="28"/>
          <w:szCs w:val="28"/>
          <w:lang w:val="kk-KZ"/>
        </w:rPr>
        <w:t>жж</w:t>
      </w:r>
    </w:p>
    <w:p w:rsidR="001051FE" w:rsidRPr="006D6D0C" w:rsidRDefault="001051FE" w:rsidP="00061E57">
      <w:pPr>
        <w:spacing w:after="0" w:line="240" w:lineRule="auto"/>
        <w:jc w:val="center"/>
        <w:rPr>
          <w:rFonts w:ascii="Times New Roman" w:hAnsi="Times New Roman"/>
          <w:b/>
          <w:color w:val="000000" w:themeColor="text1"/>
          <w:sz w:val="24"/>
          <w:szCs w:val="24"/>
          <w:lang w:val="kk-KZ"/>
        </w:rPr>
      </w:pPr>
    </w:p>
    <w:p w:rsidR="001051FE" w:rsidRPr="006D6D0C" w:rsidRDefault="001051FE" w:rsidP="00061E57">
      <w:pPr>
        <w:spacing w:after="0" w:line="240" w:lineRule="auto"/>
        <w:jc w:val="center"/>
        <w:rPr>
          <w:rFonts w:ascii="Times New Roman" w:hAnsi="Times New Roman"/>
          <w:b/>
          <w:color w:val="000000" w:themeColor="text1"/>
          <w:sz w:val="24"/>
          <w:szCs w:val="24"/>
          <w:lang w:val="kk-KZ"/>
        </w:rPr>
      </w:pPr>
    </w:p>
    <w:p w:rsidR="00061E57" w:rsidRPr="006D6D0C" w:rsidRDefault="00061E57" w:rsidP="00061E57">
      <w:pPr>
        <w:spacing w:after="0" w:line="240" w:lineRule="auto"/>
        <w:jc w:val="center"/>
        <w:rPr>
          <w:rFonts w:ascii="Times New Roman" w:hAnsi="Times New Roman"/>
          <w:b/>
          <w:color w:val="000000" w:themeColor="text1"/>
          <w:sz w:val="24"/>
          <w:szCs w:val="24"/>
          <w:lang w:val="kk-KZ"/>
        </w:rPr>
      </w:pPr>
    </w:p>
    <w:p w:rsidR="00084FD8" w:rsidRPr="00B81985" w:rsidRDefault="00084FD8" w:rsidP="00061E57">
      <w:pPr>
        <w:spacing w:after="0" w:line="240" w:lineRule="auto"/>
        <w:jc w:val="center"/>
        <w:rPr>
          <w:rFonts w:ascii="Times New Roman" w:hAnsi="Times New Roman"/>
          <w:color w:val="000000" w:themeColor="text1"/>
          <w:sz w:val="28"/>
          <w:szCs w:val="28"/>
          <w:lang w:val="kk-KZ"/>
        </w:rPr>
      </w:pPr>
      <w:r w:rsidRPr="00B81985">
        <w:rPr>
          <w:rFonts w:ascii="Times New Roman" w:hAnsi="Times New Roman"/>
          <w:color w:val="000000" w:themeColor="text1"/>
          <w:sz w:val="28"/>
          <w:szCs w:val="28"/>
          <w:lang w:val="kk-KZ"/>
        </w:rPr>
        <w:t>Шымкент</w:t>
      </w:r>
      <w:r w:rsidR="00943269" w:rsidRPr="00B81985">
        <w:rPr>
          <w:rFonts w:ascii="Times New Roman" w:hAnsi="Times New Roman"/>
          <w:color w:val="000000" w:themeColor="text1"/>
          <w:sz w:val="28"/>
          <w:szCs w:val="28"/>
          <w:lang w:val="kk-KZ"/>
        </w:rPr>
        <w:t>,</w:t>
      </w:r>
      <w:r w:rsidRPr="00B81985">
        <w:rPr>
          <w:rFonts w:ascii="Times New Roman" w:hAnsi="Times New Roman"/>
          <w:color w:val="000000" w:themeColor="text1"/>
          <w:sz w:val="28"/>
          <w:szCs w:val="28"/>
          <w:lang w:val="kk-KZ"/>
        </w:rPr>
        <w:t xml:space="preserve"> 20</w:t>
      </w:r>
      <w:r w:rsidR="006A6057" w:rsidRPr="00B81985">
        <w:rPr>
          <w:rFonts w:ascii="Times New Roman" w:hAnsi="Times New Roman"/>
          <w:color w:val="000000" w:themeColor="text1"/>
          <w:sz w:val="28"/>
          <w:szCs w:val="28"/>
          <w:lang w:val="kk-KZ"/>
        </w:rPr>
        <w:t>2</w:t>
      </w:r>
      <w:r w:rsidR="00077AC1" w:rsidRPr="00B81985">
        <w:rPr>
          <w:rFonts w:ascii="Times New Roman" w:hAnsi="Times New Roman"/>
          <w:color w:val="000000" w:themeColor="text1"/>
          <w:sz w:val="28"/>
          <w:szCs w:val="28"/>
          <w:lang w:val="kk-KZ"/>
        </w:rPr>
        <w:t>1</w:t>
      </w:r>
    </w:p>
    <w:p w:rsidR="00CD1EBB" w:rsidRPr="006D6D0C" w:rsidRDefault="00CD1EBB" w:rsidP="00061E57">
      <w:pPr>
        <w:spacing w:after="0" w:line="240" w:lineRule="auto"/>
        <w:jc w:val="center"/>
        <w:rPr>
          <w:rFonts w:ascii="Times New Roman" w:hAnsi="Times New Roman"/>
          <w:b/>
          <w:color w:val="000000" w:themeColor="text1"/>
          <w:sz w:val="24"/>
          <w:szCs w:val="24"/>
          <w:lang w:val="kk-KZ"/>
        </w:rPr>
      </w:pPr>
    </w:p>
    <w:p w:rsidR="00356624" w:rsidRDefault="00356624" w:rsidP="00D4419E">
      <w:pPr>
        <w:pStyle w:val="Default"/>
        <w:jc w:val="right"/>
        <w:rPr>
          <w:b/>
          <w:color w:val="000000" w:themeColor="text1"/>
          <w:lang w:val="kk-KZ"/>
        </w:rPr>
      </w:pPr>
    </w:p>
    <w:p w:rsidR="00356624" w:rsidRDefault="00356624" w:rsidP="00D4419E">
      <w:pPr>
        <w:pStyle w:val="Default"/>
        <w:jc w:val="right"/>
        <w:rPr>
          <w:b/>
          <w:color w:val="000000" w:themeColor="text1"/>
          <w:lang w:val="kk-KZ"/>
        </w:rPr>
      </w:pPr>
    </w:p>
    <w:p w:rsidR="00D4419E" w:rsidRPr="006D6D0C" w:rsidRDefault="00D4419E" w:rsidP="00D4419E">
      <w:pPr>
        <w:pStyle w:val="Default"/>
        <w:jc w:val="right"/>
        <w:rPr>
          <w:b/>
          <w:color w:val="000000" w:themeColor="text1"/>
          <w:lang w:val="kk-KZ"/>
        </w:rPr>
      </w:pPr>
      <w:r w:rsidRPr="006D6D0C">
        <w:rPr>
          <w:b/>
          <w:color w:val="000000" w:themeColor="text1"/>
          <w:lang w:val="kk-KZ"/>
        </w:rPr>
        <w:lastRenderedPageBreak/>
        <w:t>Ф-19-06 /02</w:t>
      </w:r>
    </w:p>
    <w:p w:rsidR="00D4419E" w:rsidRPr="006D6D0C" w:rsidRDefault="00D4419E" w:rsidP="00D4419E">
      <w:pPr>
        <w:spacing w:after="0" w:line="240" w:lineRule="auto"/>
        <w:ind w:right="1134"/>
        <w:rPr>
          <w:rFonts w:ascii="Times New Roman" w:hAnsi="Times New Roman"/>
          <w:b/>
          <w:color w:val="000000" w:themeColor="text1"/>
          <w:sz w:val="24"/>
          <w:szCs w:val="24"/>
          <w:lang w:val="kk-KZ"/>
        </w:rPr>
      </w:pPr>
    </w:p>
    <w:p w:rsidR="00701F66" w:rsidRPr="006D6D0C" w:rsidRDefault="00701F66" w:rsidP="00701F66">
      <w:pPr>
        <w:spacing w:after="0" w:line="240" w:lineRule="auto"/>
        <w:ind w:right="1134"/>
        <w:rPr>
          <w:rFonts w:ascii="Times New Roman" w:hAnsi="Times New Roman"/>
          <w:bCs/>
          <w:color w:val="000000" w:themeColor="text1"/>
          <w:sz w:val="24"/>
          <w:szCs w:val="24"/>
          <w:lang w:val="kk-KZ"/>
        </w:rPr>
      </w:pPr>
      <w:r w:rsidRPr="006D6D0C">
        <w:rPr>
          <w:rFonts w:ascii="Times New Roman" w:hAnsi="Times New Roman"/>
          <w:b/>
          <w:color w:val="000000" w:themeColor="text1"/>
          <w:sz w:val="24"/>
          <w:szCs w:val="24"/>
          <w:lang w:val="kk-KZ"/>
        </w:rPr>
        <w:t>Шымкент университетінің  Ғылыми Кеңес шешімімен        №____ хаттамасы     "____"_____________ 202</w:t>
      </w:r>
      <w:r w:rsidR="00BC0ACD">
        <w:rPr>
          <w:rFonts w:ascii="Times New Roman" w:hAnsi="Times New Roman"/>
          <w:b/>
          <w:color w:val="000000" w:themeColor="text1"/>
          <w:sz w:val="24"/>
          <w:szCs w:val="24"/>
          <w:lang w:val="kk-KZ"/>
        </w:rPr>
        <w:t xml:space="preserve">1 </w:t>
      </w:r>
      <w:r w:rsidRPr="006D6D0C">
        <w:rPr>
          <w:rFonts w:ascii="Times New Roman" w:hAnsi="Times New Roman"/>
          <w:b/>
          <w:color w:val="000000" w:themeColor="text1"/>
          <w:sz w:val="24"/>
          <w:szCs w:val="24"/>
          <w:lang w:val="kk-KZ"/>
        </w:rPr>
        <w:t>ж.</w:t>
      </w:r>
    </w:p>
    <w:p w:rsidR="00701F66" w:rsidRPr="006D6D0C" w:rsidRDefault="00701F66" w:rsidP="00701F66">
      <w:pPr>
        <w:autoSpaceDE w:val="0"/>
        <w:autoSpaceDN w:val="0"/>
        <w:adjustRightInd w:val="0"/>
        <w:spacing w:after="0" w:line="240" w:lineRule="auto"/>
        <w:jc w:val="both"/>
        <w:rPr>
          <w:rFonts w:ascii="Times New Roman" w:hAnsi="Times New Roman"/>
          <w:color w:val="000000" w:themeColor="text1"/>
          <w:sz w:val="24"/>
          <w:szCs w:val="24"/>
          <w:lang w:val="kk-KZ"/>
        </w:rPr>
      </w:pPr>
    </w:p>
    <w:p w:rsidR="00701F66" w:rsidRPr="006D6D0C" w:rsidRDefault="00701F66" w:rsidP="00701F66">
      <w:pPr>
        <w:autoSpaceDE w:val="0"/>
        <w:autoSpaceDN w:val="0"/>
        <w:adjustRightInd w:val="0"/>
        <w:spacing w:after="0" w:line="240" w:lineRule="auto"/>
        <w:jc w:val="both"/>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Білім беру бағдарламасы «</w:t>
      </w:r>
      <w:r w:rsidR="000922D1">
        <w:rPr>
          <w:rFonts w:ascii="Times New Roman" w:hAnsi="Times New Roman"/>
          <w:color w:val="000000" w:themeColor="text1"/>
          <w:sz w:val="24"/>
          <w:szCs w:val="24"/>
          <w:lang w:val="kk-KZ"/>
        </w:rPr>
        <w:t xml:space="preserve">Жаратылыстану және </w:t>
      </w:r>
      <w:r w:rsidR="00590E4A">
        <w:rPr>
          <w:rFonts w:ascii="Times New Roman" w:hAnsi="Times New Roman"/>
          <w:color w:val="000000" w:themeColor="text1"/>
          <w:sz w:val="24"/>
          <w:szCs w:val="24"/>
          <w:lang w:val="kk-KZ"/>
        </w:rPr>
        <w:t>гуманитарлы</w:t>
      </w:r>
      <w:r w:rsidR="000922D1">
        <w:rPr>
          <w:rFonts w:ascii="Times New Roman" w:hAnsi="Times New Roman"/>
          <w:color w:val="000000" w:themeColor="text1"/>
          <w:sz w:val="24"/>
          <w:szCs w:val="24"/>
          <w:lang w:val="kk-KZ"/>
        </w:rPr>
        <w:t>қ</w:t>
      </w:r>
      <w:r w:rsidR="00590E4A">
        <w:rPr>
          <w:rFonts w:ascii="Times New Roman" w:hAnsi="Times New Roman"/>
          <w:color w:val="000000" w:themeColor="text1"/>
          <w:sz w:val="24"/>
          <w:szCs w:val="24"/>
          <w:lang w:val="kk-KZ"/>
        </w:rPr>
        <w:t xml:space="preserve"> ғылымдар </w:t>
      </w:r>
      <w:r w:rsidRPr="006D6D0C">
        <w:rPr>
          <w:rFonts w:ascii="Times New Roman" w:hAnsi="Times New Roman"/>
          <w:color w:val="000000" w:themeColor="text1"/>
          <w:sz w:val="24"/>
          <w:szCs w:val="24"/>
          <w:lang w:val="kk-KZ"/>
        </w:rPr>
        <w:t xml:space="preserve">»  факультеті  </w:t>
      </w:r>
    </w:p>
    <w:p w:rsidR="00701F66" w:rsidRPr="006D6D0C" w:rsidRDefault="00701F66" w:rsidP="00701F66">
      <w:pPr>
        <w:autoSpaceDE w:val="0"/>
        <w:autoSpaceDN w:val="0"/>
        <w:adjustRightInd w:val="0"/>
        <w:spacing w:after="0" w:line="240" w:lineRule="auto"/>
        <w:jc w:val="both"/>
        <w:rPr>
          <w:rFonts w:ascii="Times New Roman" w:hAnsi="Times New Roman"/>
          <w:color w:val="000000" w:themeColor="text1"/>
          <w:sz w:val="24"/>
          <w:szCs w:val="24"/>
          <w:lang w:val="kk-KZ"/>
        </w:rPr>
      </w:pPr>
      <w:bookmarkStart w:id="2" w:name="OLE_LINK10"/>
      <w:bookmarkStart w:id="3" w:name="OLE_LINK11"/>
      <w:r w:rsidRPr="006D6D0C">
        <w:rPr>
          <w:rFonts w:ascii="Times New Roman" w:hAnsi="Times New Roman"/>
          <w:color w:val="000000" w:themeColor="text1"/>
          <w:sz w:val="24"/>
          <w:szCs w:val="24"/>
          <w:lang w:val="kk-KZ"/>
        </w:rPr>
        <w:t>«</w:t>
      </w:r>
      <w:r w:rsidR="00590E4A">
        <w:rPr>
          <w:rFonts w:ascii="Times New Roman" w:hAnsi="Times New Roman"/>
          <w:bCs/>
          <w:color w:val="000000" w:themeColor="text1"/>
          <w:sz w:val="24"/>
          <w:szCs w:val="24"/>
          <w:lang w:val="kk-KZ" w:eastAsia="ru-RU"/>
        </w:rPr>
        <w:t>Математика және Информатика</w:t>
      </w:r>
      <w:r w:rsidRPr="006D6D0C">
        <w:rPr>
          <w:rFonts w:ascii="Times New Roman" w:hAnsi="Times New Roman"/>
          <w:color w:val="000000" w:themeColor="text1"/>
          <w:sz w:val="24"/>
          <w:szCs w:val="24"/>
          <w:lang w:val="kk-KZ"/>
        </w:rPr>
        <w:t>»</w:t>
      </w:r>
      <w:bookmarkEnd w:id="2"/>
      <w:bookmarkEnd w:id="3"/>
      <w:r w:rsidRPr="006D6D0C">
        <w:rPr>
          <w:rFonts w:ascii="Times New Roman" w:hAnsi="Times New Roman"/>
          <w:color w:val="000000" w:themeColor="text1"/>
          <w:sz w:val="24"/>
          <w:szCs w:val="24"/>
          <w:lang w:val="kk-KZ"/>
        </w:rPr>
        <w:t xml:space="preserve"> кафедрасында әзірленді,</w:t>
      </w:r>
      <w:r w:rsidRPr="006D6D0C">
        <w:rPr>
          <w:rFonts w:ascii="Times New Roman" w:hAnsi="Times New Roman"/>
          <w:bCs/>
          <w:color w:val="000000" w:themeColor="text1"/>
          <w:sz w:val="24"/>
          <w:szCs w:val="24"/>
          <w:lang w:val="kk-KZ"/>
        </w:rPr>
        <w:t xml:space="preserve"> құрылған жұмыс тобының құрамы:</w:t>
      </w:r>
      <w:r w:rsidRPr="006D6D0C">
        <w:rPr>
          <w:rFonts w:ascii="Times New Roman" w:hAnsi="Times New Roman"/>
          <w:color w:val="000000" w:themeColor="text1"/>
          <w:sz w:val="24"/>
          <w:szCs w:val="24"/>
          <w:lang w:val="kk-KZ"/>
        </w:rPr>
        <w:tab/>
      </w:r>
      <w:r w:rsidRPr="006D6D0C">
        <w:rPr>
          <w:rFonts w:ascii="Times New Roman" w:hAnsi="Times New Roman"/>
          <w:color w:val="000000" w:themeColor="text1"/>
          <w:sz w:val="24"/>
          <w:szCs w:val="24"/>
          <w:lang w:val="kk-KZ"/>
        </w:rPr>
        <w:tab/>
      </w:r>
      <w:r w:rsidRPr="006D6D0C">
        <w:rPr>
          <w:rFonts w:ascii="Times New Roman" w:hAnsi="Times New Roman"/>
          <w:color w:val="000000" w:themeColor="text1"/>
          <w:sz w:val="24"/>
          <w:szCs w:val="24"/>
          <w:lang w:val="kk-KZ"/>
        </w:rPr>
        <w:tab/>
      </w:r>
      <w:r w:rsidRPr="006D6D0C">
        <w:rPr>
          <w:rFonts w:ascii="Times New Roman" w:hAnsi="Times New Roman"/>
          <w:color w:val="000000" w:themeColor="text1"/>
          <w:sz w:val="24"/>
          <w:szCs w:val="24"/>
          <w:lang w:val="kk-KZ"/>
        </w:rPr>
        <w:tab/>
      </w:r>
    </w:p>
    <w:p w:rsidR="00701F66" w:rsidRPr="006D6D0C" w:rsidRDefault="00701F66" w:rsidP="00701F66">
      <w:pPr>
        <w:autoSpaceDE w:val="0"/>
        <w:autoSpaceDN w:val="0"/>
        <w:adjustRightInd w:val="0"/>
        <w:spacing w:after="0" w:line="240" w:lineRule="auto"/>
        <w:jc w:val="both"/>
        <w:rPr>
          <w:rFonts w:ascii="Times New Roman" w:hAnsi="Times New Roman"/>
          <w:b/>
          <w:color w:val="000000" w:themeColor="text1"/>
          <w:sz w:val="24"/>
          <w:szCs w:val="24"/>
          <w:lang w:val="kk-KZ"/>
        </w:rPr>
      </w:pPr>
    </w:p>
    <w:p w:rsidR="00701F66" w:rsidRPr="006D6D0C" w:rsidRDefault="00701F66" w:rsidP="00701F66">
      <w:pPr>
        <w:autoSpaceDE w:val="0"/>
        <w:autoSpaceDN w:val="0"/>
        <w:adjustRightInd w:val="0"/>
        <w:spacing w:after="0" w:line="240" w:lineRule="auto"/>
        <w:jc w:val="both"/>
        <w:rPr>
          <w:rFonts w:ascii="Times New Roman" w:hAnsi="Times New Roman"/>
          <w:b/>
          <w:color w:val="000000" w:themeColor="text1"/>
          <w:sz w:val="24"/>
          <w:szCs w:val="24"/>
          <w:lang w:val="kk-KZ"/>
        </w:rPr>
      </w:pPr>
      <w:r w:rsidRPr="006D6D0C">
        <w:rPr>
          <w:rFonts w:ascii="Times New Roman" w:hAnsi="Times New Roman"/>
          <w:b/>
          <w:color w:val="000000" w:themeColor="text1"/>
          <w:sz w:val="24"/>
          <w:szCs w:val="24"/>
          <w:lang w:val="kk-KZ"/>
        </w:rPr>
        <w:t>КЕЛІСІЛДІ</w:t>
      </w:r>
    </w:p>
    <w:p w:rsidR="00701F66" w:rsidRPr="006D6D0C" w:rsidRDefault="00701F66" w:rsidP="00701F66">
      <w:pPr>
        <w:spacing w:after="0" w:line="240" w:lineRule="auto"/>
        <w:ind w:right="-186"/>
        <w:jc w:val="both"/>
        <w:rPr>
          <w:rFonts w:ascii="Times New Roman" w:hAnsi="Times New Roman"/>
          <w:b/>
          <w:color w:val="000000" w:themeColor="text1"/>
          <w:sz w:val="24"/>
          <w:szCs w:val="24"/>
          <w:lang w:val="kk-KZ"/>
        </w:rPr>
      </w:pPr>
    </w:p>
    <w:p w:rsidR="00701F66" w:rsidRPr="006D6D0C" w:rsidRDefault="000922D1" w:rsidP="00701F66">
      <w:pPr>
        <w:spacing w:after="0" w:line="360" w:lineRule="auto"/>
        <w:ind w:right="-186"/>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Оқу және </w:t>
      </w:r>
      <w:r w:rsidR="00316BB8">
        <w:rPr>
          <w:rFonts w:ascii="Times New Roman" w:hAnsi="Times New Roman"/>
          <w:color w:val="000000" w:themeColor="text1"/>
          <w:sz w:val="24"/>
          <w:szCs w:val="24"/>
          <w:lang w:val="kk-KZ"/>
        </w:rPr>
        <w:t>әдістемелік</w:t>
      </w:r>
      <w:r w:rsidR="00701F66" w:rsidRPr="006D6D0C">
        <w:rPr>
          <w:rFonts w:ascii="Times New Roman" w:hAnsi="Times New Roman"/>
          <w:color w:val="000000" w:themeColor="text1"/>
          <w:sz w:val="24"/>
          <w:szCs w:val="24"/>
          <w:lang w:val="kk-KZ"/>
        </w:rPr>
        <w:t xml:space="preserve"> істері жөніндегі  проректоры _______________ф.ғ.к., С.Ш. Куланова</w:t>
      </w:r>
      <w:r w:rsidR="00BC0ACD">
        <w:rPr>
          <w:rFonts w:ascii="Times New Roman" w:hAnsi="Times New Roman"/>
          <w:color w:val="000000" w:themeColor="text1"/>
          <w:sz w:val="24"/>
          <w:szCs w:val="24"/>
          <w:lang w:val="kk-KZ"/>
        </w:rPr>
        <w:t>.</w:t>
      </w:r>
    </w:p>
    <w:p w:rsidR="00701F66" w:rsidRPr="006D6D0C" w:rsidRDefault="00701F66" w:rsidP="00701F66">
      <w:pPr>
        <w:spacing w:after="0" w:line="360" w:lineRule="auto"/>
        <w:ind w:right="-186"/>
        <w:jc w:val="both"/>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 xml:space="preserve">Аккредиттеу және сапаны ішкі қамсыздандыру бөлімінің </w:t>
      </w:r>
      <w:r w:rsidR="00564514">
        <w:rPr>
          <w:rFonts w:ascii="Times New Roman" w:hAnsi="Times New Roman"/>
          <w:color w:val="000000" w:themeColor="text1"/>
          <w:sz w:val="24"/>
          <w:szCs w:val="24"/>
          <w:lang w:val="kk-KZ"/>
        </w:rPr>
        <w:t>маманы</w:t>
      </w:r>
      <w:r w:rsidRPr="006D6D0C">
        <w:rPr>
          <w:rFonts w:ascii="Times New Roman" w:hAnsi="Times New Roman"/>
          <w:color w:val="000000" w:themeColor="text1"/>
          <w:sz w:val="24"/>
          <w:szCs w:val="24"/>
          <w:lang w:val="kk-KZ"/>
        </w:rPr>
        <w:t xml:space="preserve"> _______________</w:t>
      </w:r>
      <w:r w:rsidR="00BC0ACD">
        <w:rPr>
          <w:rFonts w:ascii="Times New Roman" w:hAnsi="Times New Roman"/>
          <w:color w:val="000000" w:themeColor="text1"/>
          <w:sz w:val="24"/>
          <w:szCs w:val="24"/>
          <w:lang w:val="kk-KZ"/>
        </w:rPr>
        <w:t>Ториева А.Ш.</w:t>
      </w:r>
    </w:p>
    <w:p w:rsidR="00701F66" w:rsidRPr="006D6D0C" w:rsidRDefault="00701F66" w:rsidP="00701F66">
      <w:pPr>
        <w:spacing w:after="0" w:line="360" w:lineRule="auto"/>
        <w:ind w:right="-186"/>
        <w:jc w:val="both"/>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 xml:space="preserve">Оқу процессін ұйымдастыру және мониторинг департаментінің </w:t>
      </w:r>
      <w:r w:rsidR="00590E4A">
        <w:rPr>
          <w:rFonts w:ascii="Times New Roman" w:hAnsi="Times New Roman"/>
          <w:color w:val="000000" w:themeColor="text1"/>
          <w:sz w:val="24"/>
          <w:szCs w:val="24"/>
          <w:lang w:val="kk-KZ"/>
        </w:rPr>
        <w:t>директоры</w:t>
      </w:r>
      <w:r w:rsidRPr="006D6D0C">
        <w:rPr>
          <w:rFonts w:ascii="Times New Roman" w:hAnsi="Times New Roman"/>
          <w:color w:val="000000" w:themeColor="text1"/>
          <w:sz w:val="24"/>
          <w:szCs w:val="24"/>
          <w:lang w:val="kk-KZ"/>
        </w:rPr>
        <w:t>_______________э.ғ.к., Сабдалина А.К.</w:t>
      </w:r>
    </w:p>
    <w:p w:rsidR="00701F66" w:rsidRPr="006D6D0C" w:rsidRDefault="00701F66" w:rsidP="00701F66">
      <w:pPr>
        <w:autoSpaceDE w:val="0"/>
        <w:autoSpaceDN w:val="0"/>
        <w:adjustRightInd w:val="0"/>
        <w:spacing w:after="0" w:line="360" w:lineRule="auto"/>
        <w:jc w:val="both"/>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 xml:space="preserve">Факультет деканы     _____________________________________ </w:t>
      </w:r>
      <w:r w:rsidR="00BC0ACD">
        <w:rPr>
          <w:rFonts w:ascii="Times New Roman" w:hAnsi="Times New Roman"/>
          <w:color w:val="000000" w:themeColor="text1"/>
          <w:sz w:val="24"/>
          <w:szCs w:val="24"/>
          <w:lang w:val="kk-KZ"/>
        </w:rPr>
        <w:t>х</w:t>
      </w:r>
      <w:r w:rsidRPr="006D6D0C">
        <w:rPr>
          <w:rFonts w:ascii="Times New Roman" w:hAnsi="Times New Roman"/>
          <w:color w:val="000000" w:themeColor="text1"/>
          <w:sz w:val="24"/>
          <w:szCs w:val="24"/>
          <w:lang w:val="kk-KZ"/>
        </w:rPr>
        <w:t xml:space="preserve">.ғ.к., </w:t>
      </w:r>
      <w:r w:rsidR="00BC0ACD">
        <w:rPr>
          <w:rFonts w:ascii="Times New Roman" w:hAnsi="Times New Roman"/>
          <w:color w:val="000000" w:themeColor="text1"/>
          <w:sz w:val="24"/>
          <w:szCs w:val="24"/>
          <w:lang w:val="kk-KZ"/>
        </w:rPr>
        <w:t>Шыңғысбаев Б.М.</w:t>
      </w:r>
      <w:r w:rsidRPr="006D6D0C">
        <w:rPr>
          <w:rFonts w:ascii="Times New Roman" w:hAnsi="Times New Roman"/>
          <w:color w:val="000000" w:themeColor="text1"/>
          <w:sz w:val="24"/>
          <w:szCs w:val="24"/>
          <w:lang w:val="kk-KZ"/>
        </w:rPr>
        <w:t xml:space="preserve"> </w:t>
      </w:r>
    </w:p>
    <w:p w:rsidR="008B0C10" w:rsidRPr="006D6D0C" w:rsidRDefault="008B0C10" w:rsidP="00077AC1">
      <w:pPr>
        <w:spacing w:after="0" w:line="240" w:lineRule="auto"/>
        <w:rPr>
          <w:rFonts w:ascii="Times New Roman" w:hAnsi="Times New Roman"/>
          <w:b/>
          <w:color w:val="000000" w:themeColor="text1"/>
          <w:sz w:val="24"/>
          <w:szCs w:val="24"/>
          <w:lang w:val="kk-KZ"/>
        </w:rPr>
      </w:pPr>
    </w:p>
    <w:p w:rsidR="008F7636" w:rsidRPr="006D6D0C" w:rsidRDefault="008F7636" w:rsidP="00201490">
      <w:pPr>
        <w:spacing w:after="0" w:line="240" w:lineRule="auto"/>
        <w:ind w:right="-186"/>
        <w:jc w:val="center"/>
        <w:rPr>
          <w:rFonts w:ascii="Times New Roman" w:hAnsi="Times New Roman"/>
          <w:b/>
          <w:color w:val="000000" w:themeColor="text1"/>
          <w:sz w:val="24"/>
          <w:szCs w:val="24"/>
          <w:lang w:val="kk-KZ"/>
        </w:rPr>
      </w:pPr>
      <w:r w:rsidRPr="006D6D0C">
        <w:rPr>
          <w:rFonts w:ascii="Times New Roman" w:hAnsi="Times New Roman"/>
          <w:b/>
          <w:color w:val="000000" w:themeColor="text1"/>
          <w:sz w:val="24"/>
          <w:szCs w:val="24"/>
          <w:lang w:val="kk-KZ"/>
        </w:rPr>
        <w:t>Бағдарламаны құрастырушылар тобы</w:t>
      </w:r>
    </w:p>
    <w:tbl>
      <w:tblPr>
        <w:tblpPr w:leftFromText="180" w:rightFromText="180" w:vertAnchor="text" w:horzAnchor="page" w:tblpX="1784" w:tblpY="291"/>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969"/>
        <w:gridCol w:w="5387"/>
        <w:gridCol w:w="3402"/>
      </w:tblGrid>
      <w:tr w:rsidR="006D6D0C" w:rsidRPr="006D6D0C" w:rsidTr="00201490">
        <w:tc>
          <w:tcPr>
            <w:tcW w:w="817" w:type="dxa"/>
          </w:tcPr>
          <w:p w:rsidR="00EF0048" w:rsidRPr="006D6D0C" w:rsidRDefault="00EF0048" w:rsidP="00201490">
            <w:pPr>
              <w:tabs>
                <w:tab w:val="left" w:pos="3402"/>
              </w:tabs>
              <w:spacing w:after="0" w:line="240" w:lineRule="auto"/>
              <w:ind w:hanging="426"/>
              <w:jc w:val="center"/>
              <w:textAlignment w:val="baseline"/>
              <w:outlineLvl w:val="2"/>
              <w:rPr>
                <w:rFonts w:ascii="Times New Roman" w:hAnsi="Times New Roman"/>
                <w:b/>
                <w:color w:val="000000" w:themeColor="text1"/>
                <w:sz w:val="24"/>
                <w:szCs w:val="24"/>
                <w:lang w:val="kk-KZ" w:eastAsia="ru-RU"/>
              </w:rPr>
            </w:pPr>
            <w:r w:rsidRPr="006D6D0C">
              <w:rPr>
                <w:rFonts w:ascii="Times New Roman" w:hAnsi="Times New Roman"/>
                <w:b/>
                <w:color w:val="000000" w:themeColor="text1"/>
                <w:sz w:val="24"/>
                <w:szCs w:val="24"/>
                <w:lang w:val="kk-KZ" w:eastAsia="ru-RU"/>
              </w:rPr>
              <w:t>№</w:t>
            </w:r>
          </w:p>
        </w:tc>
        <w:tc>
          <w:tcPr>
            <w:tcW w:w="3969" w:type="dxa"/>
          </w:tcPr>
          <w:p w:rsidR="00EF0048" w:rsidRPr="006D6D0C" w:rsidRDefault="00EF0048" w:rsidP="00201490">
            <w:pPr>
              <w:tabs>
                <w:tab w:val="left" w:pos="3402"/>
              </w:tabs>
              <w:spacing w:after="0" w:line="240" w:lineRule="auto"/>
              <w:jc w:val="center"/>
              <w:textAlignment w:val="baseline"/>
              <w:outlineLvl w:val="2"/>
              <w:rPr>
                <w:rFonts w:ascii="Times New Roman" w:hAnsi="Times New Roman"/>
                <w:b/>
                <w:color w:val="000000" w:themeColor="text1"/>
                <w:sz w:val="24"/>
                <w:szCs w:val="24"/>
                <w:lang w:val="kk-KZ" w:eastAsia="ru-RU"/>
              </w:rPr>
            </w:pPr>
            <w:r w:rsidRPr="006D6D0C">
              <w:rPr>
                <w:rFonts w:ascii="Times New Roman" w:hAnsi="Times New Roman"/>
                <w:b/>
                <w:color w:val="000000" w:themeColor="text1"/>
                <w:sz w:val="24"/>
                <w:szCs w:val="24"/>
                <w:lang w:val="kk-KZ" w:eastAsia="ru-RU"/>
              </w:rPr>
              <w:t>Аты-жөні</w:t>
            </w:r>
          </w:p>
        </w:tc>
        <w:tc>
          <w:tcPr>
            <w:tcW w:w="5387" w:type="dxa"/>
          </w:tcPr>
          <w:p w:rsidR="00EF0048" w:rsidRPr="006D6D0C" w:rsidRDefault="00EF0048" w:rsidP="00201490">
            <w:pPr>
              <w:tabs>
                <w:tab w:val="left" w:pos="3402"/>
              </w:tabs>
              <w:spacing w:after="0" w:line="240" w:lineRule="auto"/>
              <w:jc w:val="center"/>
              <w:textAlignment w:val="baseline"/>
              <w:outlineLvl w:val="2"/>
              <w:rPr>
                <w:rFonts w:ascii="Times New Roman" w:hAnsi="Times New Roman"/>
                <w:b/>
                <w:color w:val="000000" w:themeColor="text1"/>
                <w:sz w:val="24"/>
                <w:szCs w:val="24"/>
                <w:lang w:val="kk-KZ" w:eastAsia="ru-RU"/>
              </w:rPr>
            </w:pPr>
            <w:r w:rsidRPr="006D6D0C">
              <w:rPr>
                <w:rFonts w:ascii="Times New Roman" w:hAnsi="Times New Roman"/>
                <w:b/>
                <w:color w:val="000000" w:themeColor="text1"/>
                <w:sz w:val="24"/>
                <w:szCs w:val="24"/>
                <w:lang w:val="kk-KZ" w:eastAsia="ru-RU"/>
              </w:rPr>
              <w:t>Қызметі</w:t>
            </w:r>
          </w:p>
        </w:tc>
        <w:tc>
          <w:tcPr>
            <w:tcW w:w="3402" w:type="dxa"/>
          </w:tcPr>
          <w:p w:rsidR="00EF0048" w:rsidRPr="006D6D0C" w:rsidRDefault="00EF0048" w:rsidP="00201490">
            <w:pPr>
              <w:tabs>
                <w:tab w:val="left" w:pos="3402"/>
              </w:tabs>
              <w:spacing w:after="0" w:line="240" w:lineRule="auto"/>
              <w:jc w:val="center"/>
              <w:textAlignment w:val="baseline"/>
              <w:outlineLvl w:val="2"/>
              <w:rPr>
                <w:rFonts w:ascii="Times New Roman" w:hAnsi="Times New Roman"/>
                <w:b/>
                <w:color w:val="000000" w:themeColor="text1"/>
                <w:sz w:val="24"/>
                <w:szCs w:val="24"/>
                <w:lang w:val="kk-KZ" w:eastAsia="ru-RU"/>
              </w:rPr>
            </w:pPr>
            <w:r w:rsidRPr="006D6D0C">
              <w:rPr>
                <w:rFonts w:ascii="Times New Roman" w:hAnsi="Times New Roman"/>
                <w:b/>
                <w:color w:val="000000" w:themeColor="text1"/>
                <w:sz w:val="24"/>
                <w:szCs w:val="24"/>
                <w:lang w:val="kk-KZ" w:eastAsia="ru-RU"/>
              </w:rPr>
              <w:t>Байланыс деректері</w:t>
            </w:r>
          </w:p>
        </w:tc>
      </w:tr>
      <w:tr w:rsidR="006D6D0C" w:rsidRPr="00D02733" w:rsidTr="00201490">
        <w:trPr>
          <w:trHeight w:val="260"/>
        </w:trPr>
        <w:tc>
          <w:tcPr>
            <w:tcW w:w="817" w:type="dxa"/>
          </w:tcPr>
          <w:p w:rsidR="00B614DD" w:rsidRPr="006D6D0C" w:rsidRDefault="00B614DD" w:rsidP="00201490">
            <w:pPr>
              <w:numPr>
                <w:ilvl w:val="0"/>
                <w:numId w:val="42"/>
              </w:numPr>
              <w:tabs>
                <w:tab w:val="left" w:pos="3402"/>
              </w:tabs>
              <w:spacing w:after="0" w:line="240" w:lineRule="auto"/>
              <w:ind w:left="0"/>
              <w:jc w:val="right"/>
              <w:textAlignment w:val="baseline"/>
              <w:outlineLvl w:val="2"/>
              <w:rPr>
                <w:rFonts w:ascii="Times New Roman" w:hAnsi="Times New Roman"/>
                <w:color w:val="000000" w:themeColor="text1"/>
                <w:sz w:val="24"/>
                <w:szCs w:val="24"/>
                <w:lang w:val="kk-KZ" w:eastAsia="ru-RU"/>
              </w:rPr>
            </w:pPr>
          </w:p>
        </w:tc>
        <w:tc>
          <w:tcPr>
            <w:tcW w:w="3969" w:type="dxa"/>
          </w:tcPr>
          <w:p w:rsidR="00B614DD" w:rsidRPr="006D6D0C" w:rsidRDefault="00B614DD" w:rsidP="00201490">
            <w:pPr>
              <w:autoSpaceDE w:val="0"/>
              <w:autoSpaceDN w:val="0"/>
              <w:adjustRightInd w:val="0"/>
              <w:spacing w:after="0" w:line="240" w:lineRule="auto"/>
              <w:jc w:val="both"/>
              <w:rPr>
                <w:rFonts w:ascii="Times New Roman" w:hAnsi="Times New Roman"/>
                <w:bCs/>
                <w:color w:val="000000" w:themeColor="text1"/>
                <w:sz w:val="24"/>
                <w:szCs w:val="24"/>
                <w:lang w:val="kk-KZ" w:eastAsia="ru-RU"/>
              </w:rPr>
            </w:pPr>
            <w:r w:rsidRPr="006D6D0C">
              <w:rPr>
                <w:rFonts w:ascii="Times New Roman" w:hAnsi="Times New Roman"/>
                <w:bCs/>
                <w:color w:val="000000" w:themeColor="text1"/>
                <w:sz w:val="24"/>
                <w:szCs w:val="24"/>
                <w:lang w:val="kk-KZ" w:eastAsia="ru-RU"/>
              </w:rPr>
              <w:t>Медетбекова Рыскул Ашималиевна</w:t>
            </w:r>
          </w:p>
        </w:tc>
        <w:tc>
          <w:tcPr>
            <w:tcW w:w="5387" w:type="dxa"/>
          </w:tcPr>
          <w:p w:rsidR="00B614DD" w:rsidRPr="006D6D0C" w:rsidRDefault="00614980" w:rsidP="00D02733">
            <w:pPr>
              <w:autoSpaceDE w:val="0"/>
              <w:autoSpaceDN w:val="0"/>
              <w:adjustRightInd w:val="0"/>
              <w:spacing w:after="0" w:line="240" w:lineRule="auto"/>
              <w:jc w:val="both"/>
              <w:rPr>
                <w:rFonts w:ascii="Times New Roman" w:hAnsi="Times New Roman"/>
                <w:bCs/>
                <w:color w:val="000000" w:themeColor="text1"/>
                <w:sz w:val="24"/>
                <w:szCs w:val="24"/>
                <w:lang w:val="kk-KZ" w:eastAsia="ru-RU"/>
              </w:rPr>
            </w:pPr>
            <w:r w:rsidRPr="006D6D0C">
              <w:rPr>
                <w:rFonts w:ascii="Times New Roman" w:hAnsi="Times New Roman"/>
                <w:color w:val="000000" w:themeColor="text1"/>
                <w:lang w:val="kk-KZ"/>
              </w:rPr>
              <w:t>«</w:t>
            </w:r>
            <w:r w:rsidR="00D02733">
              <w:rPr>
                <w:rFonts w:ascii="Times New Roman" w:hAnsi="Times New Roman"/>
                <w:bCs/>
                <w:color w:val="000000" w:themeColor="text1"/>
                <w:lang w:val="kk-KZ" w:eastAsia="ru-RU"/>
              </w:rPr>
              <w:t>Математика және Информатика</w:t>
            </w:r>
            <w:r w:rsidRPr="006D6D0C">
              <w:rPr>
                <w:rFonts w:ascii="Times New Roman" w:hAnsi="Times New Roman"/>
                <w:color w:val="000000" w:themeColor="text1"/>
                <w:lang w:val="kk-KZ"/>
              </w:rPr>
              <w:t xml:space="preserve">» </w:t>
            </w:r>
            <w:r w:rsidR="00B614DD" w:rsidRPr="006D6D0C">
              <w:rPr>
                <w:rFonts w:ascii="Times New Roman" w:hAnsi="Times New Roman"/>
                <w:bCs/>
                <w:color w:val="000000" w:themeColor="text1"/>
                <w:sz w:val="24"/>
                <w:szCs w:val="24"/>
                <w:lang w:val="kk-KZ" w:eastAsia="ru-RU"/>
              </w:rPr>
              <w:t xml:space="preserve">кафедрасының </w:t>
            </w:r>
            <w:r w:rsidRPr="006D6D0C">
              <w:rPr>
                <w:rFonts w:ascii="Times New Roman" w:hAnsi="Times New Roman"/>
                <w:bCs/>
                <w:color w:val="000000" w:themeColor="text1"/>
                <w:sz w:val="24"/>
                <w:szCs w:val="24"/>
                <w:lang w:val="kk-KZ" w:eastAsia="ru-RU"/>
              </w:rPr>
              <w:t>доценті</w:t>
            </w:r>
            <w:r w:rsidR="00D02733">
              <w:rPr>
                <w:rFonts w:ascii="Times New Roman" w:hAnsi="Times New Roman"/>
                <w:bCs/>
                <w:color w:val="000000" w:themeColor="text1"/>
                <w:sz w:val="24"/>
                <w:szCs w:val="24"/>
                <w:lang w:val="kk-KZ" w:eastAsia="ru-RU"/>
              </w:rPr>
              <w:t xml:space="preserve">, </w:t>
            </w:r>
            <w:r w:rsidRPr="006D6D0C">
              <w:rPr>
                <w:rFonts w:ascii="Times New Roman" w:hAnsi="Times New Roman"/>
                <w:bCs/>
                <w:color w:val="000000" w:themeColor="text1"/>
                <w:sz w:val="24"/>
                <w:szCs w:val="24"/>
                <w:lang w:val="kk-KZ" w:eastAsia="ru-RU"/>
              </w:rPr>
              <w:t xml:space="preserve"> ф.-м.ғ.к.</w:t>
            </w:r>
          </w:p>
        </w:tc>
        <w:tc>
          <w:tcPr>
            <w:tcW w:w="3402" w:type="dxa"/>
          </w:tcPr>
          <w:p w:rsidR="00B614DD" w:rsidRPr="006D6D0C" w:rsidRDefault="00481420" w:rsidP="00481420">
            <w:pPr>
              <w:tabs>
                <w:tab w:val="left" w:pos="3402"/>
              </w:tabs>
              <w:spacing w:after="0" w:line="240" w:lineRule="auto"/>
              <w:jc w:val="center"/>
              <w:textAlignment w:val="baseline"/>
              <w:outlineLvl w:val="2"/>
              <w:rPr>
                <w:rFonts w:ascii="Times New Roman" w:hAnsi="Times New Roman"/>
                <w:color w:val="000000" w:themeColor="text1"/>
                <w:sz w:val="24"/>
                <w:szCs w:val="24"/>
                <w:lang w:val="kk-KZ" w:eastAsia="ru-RU"/>
              </w:rPr>
            </w:pPr>
            <w:r>
              <w:rPr>
                <w:rFonts w:ascii="Times New Roman" w:hAnsi="Times New Roman"/>
                <w:color w:val="000000" w:themeColor="text1"/>
                <w:sz w:val="24"/>
                <w:szCs w:val="24"/>
                <w:lang w:val="kk-KZ" w:eastAsia="ru-RU"/>
              </w:rPr>
              <w:t>+7</w:t>
            </w:r>
            <w:r w:rsidR="006652B6" w:rsidRPr="006D6D0C">
              <w:rPr>
                <w:rFonts w:ascii="Times New Roman" w:hAnsi="Times New Roman"/>
                <w:color w:val="000000" w:themeColor="text1"/>
                <w:sz w:val="24"/>
                <w:szCs w:val="24"/>
                <w:lang w:val="kk-KZ" w:eastAsia="ru-RU"/>
              </w:rPr>
              <w:t>-702-494-01-06</w:t>
            </w:r>
          </w:p>
        </w:tc>
      </w:tr>
      <w:tr w:rsidR="006D6D0C" w:rsidRPr="00D02733" w:rsidTr="00201490">
        <w:tc>
          <w:tcPr>
            <w:tcW w:w="817" w:type="dxa"/>
          </w:tcPr>
          <w:p w:rsidR="00B614DD" w:rsidRPr="006D6D0C" w:rsidRDefault="00B614DD" w:rsidP="00B614DD">
            <w:pPr>
              <w:numPr>
                <w:ilvl w:val="0"/>
                <w:numId w:val="42"/>
              </w:numPr>
              <w:tabs>
                <w:tab w:val="left" w:pos="3402"/>
              </w:tabs>
              <w:spacing w:after="0" w:line="240" w:lineRule="auto"/>
              <w:ind w:left="0"/>
              <w:jc w:val="right"/>
              <w:textAlignment w:val="baseline"/>
              <w:outlineLvl w:val="2"/>
              <w:rPr>
                <w:rFonts w:ascii="Times New Roman" w:hAnsi="Times New Roman"/>
                <w:color w:val="000000" w:themeColor="text1"/>
                <w:sz w:val="24"/>
                <w:szCs w:val="24"/>
                <w:lang w:val="kk-KZ" w:eastAsia="ru-RU"/>
              </w:rPr>
            </w:pPr>
          </w:p>
        </w:tc>
        <w:tc>
          <w:tcPr>
            <w:tcW w:w="3969" w:type="dxa"/>
          </w:tcPr>
          <w:p w:rsidR="00B614DD" w:rsidRPr="006D6D0C" w:rsidRDefault="00B614DD" w:rsidP="00B614DD">
            <w:pPr>
              <w:autoSpaceDE w:val="0"/>
              <w:autoSpaceDN w:val="0"/>
              <w:adjustRightInd w:val="0"/>
              <w:spacing w:after="0" w:line="240" w:lineRule="auto"/>
              <w:jc w:val="both"/>
              <w:rPr>
                <w:rFonts w:ascii="Times New Roman" w:hAnsi="Times New Roman"/>
                <w:bCs/>
                <w:color w:val="000000" w:themeColor="text1"/>
                <w:sz w:val="24"/>
                <w:szCs w:val="24"/>
                <w:lang w:val="kk-KZ" w:eastAsia="ru-RU"/>
              </w:rPr>
            </w:pPr>
            <w:r w:rsidRPr="006D6D0C">
              <w:rPr>
                <w:rFonts w:ascii="Times New Roman" w:hAnsi="Times New Roman"/>
                <w:bCs/>
                <w:color w:val="000000" w:themeColor="text1"/>
                <w:sz w:val="24"/>
                <w:szCs w:val="24"/>
                <w:lang w:val="kk-KZ" w:eastAsia="ru-RU"/>
              </w:rPr>
              <w:t>Бименов Мырзағали Аязович</w:t>
            </w:r>
          </w:p>
        </w:tc>
        <w:tc>
          <w:tcPr>
            <w:tcW w:w="5387" w:type="dxa"/>
          </w:tcPr>
          <w:p w:rsidR="00B614DD" w:rsidRPr="006D6D0C" w:rsidRDefault="001D039E" w:rsidP="00D02733">
            <w:pPr>
              <w:autoSpaceDE w:val="0"/>
              <w:autoSpaceDN w:val="0"/>
              <w:adjustRightInd w:val="0"/>
              <w:spacing w:after="0" w:line="240" w:lineRule="auto"/>
              <w:jc w:val="both"/>
              <w:rPr>
                <w:rFonts w:ascii="Times New Roman" w:hAnsi="Times New Roman"/>
                <w:bCs/>
                <w:color w:val="000000" w:themeColor="text1"/>
                <w:sz w:val="24"/>
                <w:szCs w:val="24"/>
                <w:lang w:val="kk-KZ" w:eastAsia="ru-RU"/>
              </w:rPr>
            </w:pPr>
            <w:r w:rsidRPr="006D6D0C">
              <w:rPr>
                <w:rFonts w:ascii="Times New Roman" w:hAnsi="Times New Roman"/>
                <w:color w:val="000000" w:themeColor="text1"/>
                <w:sz w:val="24"/>
                <w:szCs w:val="24"/>
                <w:lang w:val="kk-KZ"/>
              </w:rPr>
              <w:t>«</w:t>
            </w:r>
            <w:r w:rsidR="00D02733">
              <w:rPr>
                <w:rFonts w:ascii="Times New Roman" w:hAnsi="Times New Roman"/>
                <w:bCs/>
                <w:color w:val="000000" w:themeColor="text1"/>
                <w:lang w:val="kk-KZ" w:eastAsia="ru-RU"/>
              </w:rPr>
              <w:t>Математика және Информатика</w:t>
            </w:r>
            <w:r w:rsidRPr="006D6D0C">
              <w:rPr>
                <w:rFonts w:ascii="Times New Roman" w:hAnsi="Times New Roman"/>
                <w:color w:val="000000" w:themeColor="text1"/>
                <w:sz w:val="24"/>
                <w:szCs w:val="24"/>
                <w:lang w:val="kk-KZ"/>
              </w:rPr>
              <w:t>»</w:t>
            </w:r>
            <w:r w:rsidR="00614980" w:rsidRPr="006D6D0C">
              <w:rPr>
                <w:rFonts w:ascii="Times New Roman" w:hAnsi="Times New Roman"/>
                <w:color w:val="000000" w:themeColor="text1"/>
                <w:sz w:val="24"/>
                <w:szCs w:val="24"/>
                <w:lang w:val="kk-KZ"/>
              </w:rPr>
              <w:t xml:space="preserve"> </w:t>
            </w:r>
            <w:r w:rsidR="006652B6" w:rsidRPr="006D6D0C">
              <w:rPr>
                <w:rFonts w:ascii="Times New Roman" w:hAnsi="Times New Roman"/>
                <w:bCs/>
                <w:color w:val="000000" w:themeColor="text1"/>
                <w:sz w:val="24"/>
                <w:szCs w:val="24"/>
                <w:lang w:val="kk-KZ" w:eastAsia="ru-RU"/>
              </w:rPr>
              <w:t xml:space="preserve"> </w:t>
            </w:r>
            <w:r w:rsidR="00B614DD" w:rsidRPr="006D6D0C">
              <w:rPr>
                <w:rFonts w:ascii="Times New Roman" w:hAnsi="Times New Roman"/>
                <w:bCs/>
                <w:color w:val="000000" w:themeColor="text1"/>
                <w:sz w:val="24"/>
                <w:szCs w:val="24"/>
                <w:lang w:val="kk-KZ" w:eastAsia="ru-RU"/>
              </w:rPr>
              <w:t xml:space="preserve">кафедрасының </w:t>
            </w:r>
            <w:r w:rsidR="00D02733" w:rsidRPr="006D6D0C">
              <w:rPr>
                <w:rFonts w:ascii="Times New Roman" w:hAnsi="Times New Roman"/>
                <w:bCs/>
                <w:color w:val="000000" w:themeColor="text1"/>
                <w:sz w:val="24"/>
                <w:szCs w:val="24"/>
                <w:lang w:val="kk-KZ" w:eastAsia="ru-RU"/>
              </w:rPr>
              <w:t xml:space="preserve"> аға оқытушы</w:t>
            </w:r>
            <w:r w:rsidR="00D02733">
              <w:rPr>
                <w:rFonts w:ascii="Times New Roman" w:hAnsi="Times New Roman"/>
                <w:bCs/>
                <w:color w:val="000000" w:themeColor="text1"/>
                <w:sz w:val="24"/>
                <w:szCs w:val="24"/>
                <w:lang w:val="kk-KZ" w:eastAsia="ru-RU"/>
              </w:rPr>
              <w:t xml:space="preserve">сы, </w:t>
            </w:r>
            <w:r w:rsidR="00B614DD" w:rsidRPr="006D6D0C">
              <w:rPr>
                <w:rFonts w:ascii="Times New Roman" w:hAnsi="Times New Roman"/>
                <w:bCs/>
                <w:color w:val="000000" w:themeColor="text1"/>
                <w:sz w:val="24"/>
                <w:szCs w:val="24"/>
                <w:lang w:val="kk-KZ" w:eastAsia="ru-RU"/>
              </w:rPr>
              <w:t xml:space="preserve">ф.-м.ғ.к., </w:t>
            </w:r>
          </w:p>
        </w:tc>
        <w:tc>
          <w:tcPr>
            <w:tcW w:w="3402" w:type="dxa"/>
          </w:tcPr>
          <w:p w:rsidR="00B614DD" w:rsidRPr="006D6D0C" w:rsidRDefault="00481420" w:rsidP="00481420">
            <w:pPr>
              <w:tabs>
                <w:tab w:val="left" w:pos="3402"/>
              </w:tabs>
              <w:spacing w:after="0" w:line="240" w:lineRule="auto"/>
              <w:jc w:val="center"/>
              <w:textAlignment w:val="baseline"/>
              <w:outlineLvl w:val="2"/>
              <w:rPr>
                <w:rFonts w:ascii="Times New Roman" w:hAnsi="Times New Roman"/>
                <w:color w:val="000000" w:themeColor="text1"/>
                <w:sz w:val="24"/>
                <w:szCs w:val="24"/>
                <w:lang w:val="kk-KZ" w:eastAsia="ru-RU"/>
              </w:rPr>
            </w:pPr>
            <w:r>
              <w:rPr>
                <w:rFonts w:ascii="Times New Roman" w:hAnsi="Times New Roman"/>
                <w:color w:val="000000" w:themeColor="text1"/>
                <w:sz w:val="24"/>
                <w:szCs w:val="24"/>
                <w:lang w:val="kk-KZ" w:eastAsia="ru-RU"/>
              </w:rPr>
              <w:t>+7</w:t>
            </w:r>
            <w:r w:rsidR="00B614DD" w:rsidRPr="006D6D0C">
              <w:rPr>
                <w:rFonts w:ascii="Times New Roman" w:hAnsi="Times New Roman"/>
                <w:color w:val="000000" w:themeColor="text1"/>
                <w:sz w:val="24"/>
                <w:szCs w:val="24"/>
                <w:lang w:val="kk-KZ" w:eastAsia="ru-RU"/>
              </w:rPr>
              <w:t>-701-743-35-25</w:t>
            </w:r>
          </w:p>
        </w:tc>
      </w:tr>
      <w:tr w:rsidR="006D6D0C" w:rsidRPr="00D02733" w:rsidTr="00201490">
        <w:trPr>
          <w:trHeight w:val="283"/>
        </w:trPr>
        <w:tc>
          <w:tcPr>
            <w:tcW w:w="817" w:type="dxa"/>
          </w:tcPr>
          <w:p w:rsidR="00B614DD" w:rsidRPr="006D6D0C" w:rsidRDefault="00B614DD" w:rsidP="00B614DD">
            <w:pPr>
              <w:numPr>
                <w:ilvl w:val="0"/>
                <w:numId w:val="42"/>
              </w:numPr>
              <w:tabs>
                <w:tab w:val="left" w:pos="3402"/>
              </w:tabs>
              <w:spacing w:after="0" w:line="240" w:lineRule="auto"/>
              <w:ind w:left="0"/>
              <w:jc w:val="right"/>
              <w:textAlignment w:val="baseline"/>
              <w:outlineLvl w:val="2"/>
              <w:rPr>
                <w:rFonts w:ascii="Times New Roman" w:hAnsi="Times New Roman"/>
                <w:color w:val="000000" w:themeColor="text1"/>
                <w:sz w:val="24"/>
                <w:szCs w:val="24"/>
                <w:lang w:val="kk-KZ" w:eastAsia="ru-RU"/>
              </w:rPr>
            </w:pPr>
          </w:p>
        </w:tc>
        <w:tc>
          <w:tcPr>
            <w:tcW w:w="3969" w:type="dxa"/>
          </w:tcPr>
          <w:p w:rsidR="00B614DD" w:rsidRPr="006D6D0C" w:rsidRDefault="00B614DD" w:rsidP="00B614DD">
            <w:pPr>
              <w:autoSpaceDE w:val="0"/>
              <w:autoSpaceDN w:val="0"/>
              <w:adjustRightInd w:val="0"/>
              <w:spacing w:after="0" w:line="240" w:lineRule="auto"/>
              <w:jc w:val="both"/>
              <w:rPr>
                <w:rFonts w:ascii="Times New Roman" w:hAnsi="Times New Roman"/>
                <w:bCs/>
                <w:color w:val="000000" w:themeColor="text1"/>
                <w:sz w:val="24"/>
                <w:szCs w:val="24"/>
                <w:lang w:val="kk-KZ" w:eastAsia="ru-RU"/>
              </w:rPr>
            </w:pPr>
            <w:r w:rsidRPr="006D6D0C">
              <w:rPr>
                <w:rFonts w:ascii="Times New Roman" w:hAnsi="Times New Roman"/>
                <w:bCs/>
                <w:color w:val="000000" w:themeColor="text1"/>
                <w:sz w:val="24"/>
                <w:szCs w:val="24"/>
                <w:lang w:val="kk-KZ" w:eastAsia="ru-RU"/>
              </w:rPr>
              <w:t>Утебаева Шолпан Керимбаевна</w:t>
            </w:r>
          </w:p>
        </w:tc>
        <w:tc>
          <w:tcPr>
            <w:tcW w:w="5387" w:type="dxa"/>
          </w:tcPr>
          <w:p w:rsidR="00B614DD" w:rsidRPr="006D6D0C" w:rsidRDefault="001D039E" w:rsidP="00D02733">
            <w:pPr>
              <w:autoSpaceDE w:val="0"/>
              <w:autoSpaceDN w:val="0"/>
              <w:adjustRightInd w:val="0"/>
              <w:spacing w:after="0" w:line="240" w:lineRule="auto"/>
              <w:jc w:val="both"/>
              <w:rPr>
                <w:rFonts w:ascii="Times New Roman" w:hAnsi="Times New Roman"/>
                <w:bCs/>
                <w:color w:val="000000" w:themeColor="text1"/>
                <w:sz w:val="24"/>
                <w:szCs w:val="24"/>
                <w:lang w:val="kk-KZ" w:eastAsia="ru-RU"/>
              </w:rPr>
            </w:pPr>
            <w:r w:rsidRPr="006D6D0C">
              <w:rPr>
                <w:rFonts w:ascii="Times New Roman" w:hAnsi="Times New Roman"/>
                <w:color w:val="000000" w:themeColor="text1"/>
                <w:sz w:val="24"/>
                <w:szCs w:val="24"/>
                <w:lang w:val="kk-KZ"/>
              </w:rPr>
              <w:t>«</w:t>
            </w:r>
            <w:r w:rsidR="00D02733">
              <w:rPr>
                <w:rFonts w:ascii="Times New Roman" w:hAnsi="Times New Roman"/>
                <w:bCs/>
                <w:color w:val="000000" w:themeColor="text1"/>
                <w:lang w:val="kk-KZ" w:eastAsia="ru-RU"/>
              </w:rPr>
              <w:t>Математика және Информатика</w:t>
            </w:r>
            <w:r w:rsidR="00D02733">
              <w:rPr>
                <w:rFonts w:ascii="Times New Roman" w:hAnsi="Times New Roman"/>
                <w:color w:val="000000" w:themeColor="text1"/>
                <w:sz w:val="24"/>
                <w:szCs w:val="24"/>
                <w:lang w:val="kk-KZ"/>
              </w:rPr>
              <w:t xml:space="preserve">» </w:t>
            </w:r>
            <w:r w:rsidR="00B614DD" w:rsidRPr="006D6D0C">
              <w:rPr>
                <w:rFonts w:ascii="Times New Roman" w:hAnsi="Times New Roman"/>
                <w:bCs/>
                <w:color w:val="000000" w:themeColor="text1"/>
                <w:sz w:val="24"/>
                <w:szCs w:val="24"/>
                <w:lang w:val="kk-KZ" w:eastAsia="ru-RU"/>
              </w:rPr>
              <w:t xml:space="preserve">кафедрасының </w:t>
            </w:r>
            <w:r w:rsidR="00D02733" w:rsidRPr="006D6D0C">
              <w:rPr>
                <w:rFonts w:ascii="Times New Roman" w:hAnsi="Times New Roman"/>
                <w:bCs/>
                <w:color w:val="000000" w:themeColor="text1"/>
                <w:sz w:val="24"/>
                <w:szCs w:val="24"/>
                <w:lang w:val="kk-KZ" w:eastAsia="ru-RU"/>
              </w:rPr>
              <w:t xml:space="preserve"> аға оқытушысы</w:t>
            </w:r>
            <w:r w:rsidR="00D02733">
              <w:rPr>
                <w:rFonts w:ascii="Times New Roman" w:hAnsi="Times New Roman"/>
                <w:bCs/>
                <w:color w:val="000000" w:themeColor="text1"/>
                <w:sz w:val="24"/>
                <w:szCs w:val="24"/>
                <w:lang w:val="kk-KZ" w:eastAsia="ru-RU"/>
              </w:rPr>
              <w:t>,</w:t>
            </w:r>
            <w:r w:rsidR="00D02733" w:rsidRPr="006D6D0C">
              <w:rPr>
                <w:rFonts w:ascii="Times New Roman" w:hAnsi="Times New Roman"/>
                <w:bCs/>
                <w:color w:val="000000" w:themeColor="text1"/>
                <w:sz w:val="24"/>
                <w:szCs w:val="24"/>
                <w:lang w:val="kk-KZ" w:eastAsia="ru-RU"/>
              </w:rPr>
              <w:t xml:space="preserve"> </w:t>
            </w:r>
            <w:r w:rsidR="00B614DD" w:rsidRPr="006D6D0C">
              <w:rPr>
                <w:rFonts w:ascii="Times New Roman" w:hAnsi="Times New Roman"/>
                <w:bCs/>
                <w:color w:val="000000" w:themeColor="text1"/>
                <w:sz w:val="24"/>
                <w:szCs w:val="24"/>
                <w:lang w:val="kk-KZ" w:eastAsia="ru-RU"/>
              </w:rPr>
              <w:t xml:space="preserve">п.ғ.к., </w:t>
            </w:r>
          </w:p>
        </w:tc>
        <w:tc>
          <w:tcPr>
            <w:tcW w:w="3402" w:type="dxa"/>
          </w:tcPr>
          <w:p w:rsidR="00B614DD" w:rsidRPr="006D6D0C" w:rsidRDefault="00481420" w:rsidP="00481420">
            <w:pPr>
              <w:tabs>
                <w:tab w:val="left" w:pos="3402"/>
              </w:tabs>
              <w:spacing w:after="0" w:line="240" w:lineRule="auto"/>
              <w:jc w:val="center"/>
              <w:textAlignment w:val="baseline"/>
              <w:outlineLvl w:val="2"/>
              <w:rPr>
                <w:rFonts w:ascii="Times New Roman" w:hAnsi="Times New Roman"/>
                <w:color w:val="000000" w:themeColor="text1"/>
                <w:sz w:val="24"/>
                <w:szCs w:val="24"/>
                <w:lang w:val="kk-KZ" w:eastAsia="ru-RU"/>
              </w:rPr>
            </w:pPr>
            <w:r>
              <w:rPr>
                <w:rFonts w:ascii="Times New Roman" w:hAnsi="Times New Roman"/>
                <w:color w:val="000000" w:themeColor="text1"/>
                <w:sz w:val="24"/>
                <w:szCs w:val="24"/>
                <w:lang w:val="kk-KZ" w:eastAsia="ru-RU"/>
              </w:rPr>
              <w:t>+7</w:t>
            </w:r>
            <w:r w:rsidR="00B614DD" w:rsidRPr="006D6D0C">
              <w:rPr>
                <w:rFonts w:ascii="Times New Roman" w:hAnsi="Times New Roman"/>
                <w:color w:val="000000" w:themeColor="text1"/>
                <w:sz w:val="24"/>
                <w:szCs w:val="24"/>
                <w:lang w:val="kk-KZ" w:eastAsia="ru-RU"/>
              </w:rPr>
              <w:t>-702-377-78-79</w:t>
            </w:r>
          </w:p>
        </w:tc>
      </w:tr>
      <w:tr w:rsidR="00201490" w:rsidRPr="006D6D0C" w:rsidTr="00201490">
        <w:trPr>
          <w:trHeight w:val="283"/>
        </w:trPr>
        <w:tc>
          <w:tcPr>
            <w:tcW w:w="817" w:type="dxa"/>
          </w:tcPr>
          <w:p w:rsidR="00201490" w:rsidRPr="006D6D0C" w:rsidRDefault="00201490" w:rsidP="00201490">
            <w:pPr>
              <w:numPr>
                <w:ilvl w:val="0"/>
                <w:numId w:val="42"/>
              </w:numPr>
              <w:tabs>
                <w:tab w:val="left" w:pos="3402"/>
              </w:tabs>
              <w:spacing w:after="0" w:line="240" w:lineRule="auto"/>
              <w:ind w:left="0"/>
              <w:jc w:val="right"/>
              <w:textAlignment w:val="baseline"/>
              <w:outlineLvl w:val="2"/>
              <w:rPr>
                <w:rFonts w:ascii="Times New Roman" w:hAnsi="Times New Roman"/>
                <w:color w:val="000000" w:themeColor="text1"/>
                <w:sz w:val="24"/>
                <w:szCs w:val="24"/>
                <w:lang w:val="kk-KZ" w:eastAsia="ru-RU"/>
              </w:rPr>
            </w:pPr>
          </w:p>
        </w:tc>
        <w:tc>
          <w:tcPr>
            <w:tcW w:w="3969" w:type="dxa"/>
          </w:tcPr>
          <w:p w:rsidR="00201490" w:rsidRPr="006D6D0C" w:rsidRDefault="00201490" w:rsidP="00201490">
            <w:pPr>
              <w:tabs>
                <w:tab w:val="left" w:pos="3402"/>
              </w:tabs>
              <w:spacing w:after="0" w:line="240" w:lineRule="auto"/>
              <w:jc w:val="both"/>
              <w:textAlignment w:val="baseline"/>
              <w:outlineLvl w:val="2"/>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Бименова Забира Аязқызы</w:t>
            </w:r>
          </w:p>
        </w:tc>
        <w:tc>
          <w:tcPr>
            <w:tcW w:w="5387" w:type="dxa"/>
          </w:tcPr>
          <w:p w:rsidR="00201490" w:rsidRPr="006D6D0C" w:rsidRDefault="00201490" w:rsidP="00201490">
            <w:pPr>
              <w:tabs>
                <w:tab w:val="left" w:pos="3402"/>
              </w:tabs>
              <w:spacing w:after="0" w:line="240" w:lineRule="auto"/>
              <w:jc w:val="both"/>
              <w:textAlignment w:val="baseline"/>
              <w:outlineLvl w:val="2"/>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w:t>
            </w:r>
            <w:r w:rsidR="00D02733">
              <w:rPr>
                <w:rFonts w:ascii="Times New Roman" w:hAnsi="Times New Roman"/>
                <w:bCs/>
                <w:color w:val="000000" w:themeColor="text1"/>
                <w:lang w:val="kk-KZ" w:eastAsia="ru-RU"/>
              </w:rPr>
              <w:t>Математика және Информатика</w:t>
            </w:r>
            <w:r w:rsidRPr="006D6D0C">
              <w:rPr>
                <w:rFonts w:ascii="Times New Roman" w:hAnsi="Times New Roman"/>
                <w:color w:val="000000" w:themeColor="text1"/>
                <w:sz w:val="24"/>
                <w:szCs w:val="24"/>
                <w:lang w:val="kk-KZ"/>
              </w:rPr>
              <w:t>» кафедрасының  аға оқытушы</w:t>
            </w:r>
            <w:r w:rsidR="00D02733">
              <w:rPr>
                <w:rFonts w:ascii="Times New Roman" w:hAnsi="Times New Roman"/>
                <w:color w:val="000000" w:themeColor="text1"/>
                <w:sz w:val="24"/>
                <w:szCs w:val="24"/>
                <w:lang w:val="kk-KZ"/>
              </w:rPr>
              <w:t>.</w:t>
            </w:r>
          </w:p>
        </w:tc>
        <w:tc>
          <w:tcPr>
            <w:tcW w:w="3402" w:type="dxa"/>
          </w:tcPr>
          <w:p w:rsidR="00201490" w:rsidRPr="006D6D0C" w:rsidRDefault="00481420" w:rsidP="00481420">
            <w:pPr>
              <w:tabs>
                <w:tab w:val="left" w:pos="3402"/>
              </w:tabs>
              <w:spacing w:after="0" w:line="240" w:lineRule="auto"/>
              <w:jc w:val="center"/>
              <w:textAlignment w:val="baseline"/>
              <w:outlineLvl w:val="2"/>
              <w:rPr>
                <w:rFonts w:ascii="Times New Roman" w:hAnsi="Times New Roman"/>
                <w:color w:val="000000" w:themeColor="text1"/>
                <w:sz w:val="24"/>
                <w:szCs w:val="24"/>
                <w:lang w:val="kk-KZ" w:eastAsia="ru-RU"/>
              </w:rPr>
            </w:pPr>
            <w:r>
              <w:rPr>
                <w:rFonts w:ascii="Times New Roman" w:hAnsi="Times New Roman"/>
                <w:color w:val="000000" w:themeColor="text1"/>
                <w:sz w:val="24"/>
                <w:szCs w:val="24"/>
                <w:lang w:val="kk-KZ" w:eastAsia="ru-RU"/>
              </w:rPr>
              <w:t>+7</w:t>
            </w:r>
            <w:r w:rsidR="00201490" w:rsidRPr="006D6D0C">
              <w:rPr>
                <w:rFonts w:ascii="Times New Roman" w:hAnsi="Times New Roman"/>
                <w:color w:val="000000" w:themeColor="text1"/>
                <w:sz w:val="24"/>
                <w:szCs w:val="24"/>
                <w:lang w:val="kk-KZ" w:eastAsia="ru-RU"/>
              </w:rPr>
              <w:t>-701-743-35-21</w:t>
            </w:r>
          </w:p>
        </w:tc>
      </w:tr>
      <w:tr w:rsidR="00201490" w:rsidRPr="00201490" w:rsidTr="00201490">
        <w:trPr>
          <w:trHeight w:val="283"/>
        </w:trPr>
        <w:tc>
          <w:tcPr>
            <w:tcW w:w="817" w:type="dxa"/>
          </w:tcPr>
          <w:p w:rsidR="00201490" w:rsidRPr="006D6D0C" w:rsidRDefault="00201490" w:rsidP="00201490">
            <w:pPr>
              <w:numPr>
                <w:ilvl w:val="0"/>
                <w:numId w:val="42"/>
              </w:numPr>
              <w:tabs>
                <w:tab w:val="left" w:pos="3402"/>
              </w:tabs>
              <w:spacing w:after="0" w:line="240" w:lineRule="auto"/>
              <w:ind w:left="0"/>
              <w:jc w:val="right"/>
              <w:textAlignment w:val="baseline"/>
              <w:outlineLvl w:val="2"/>
              <w:rPr>
                <w:rFonts w:ascii="Times New Roman" w:hAnsi="Times New Roman"/>
                <w:color w:val="000000" w:themeColor="text1"/>
                <w:sz w:val="24"/>
                <w:szCs w:val="24"/>
                <w:lang w:val="kk-KZ" w:eastAsia="ru-RU"/>
              </w:rPr>
            </w:pPr>
          </w:p>
        </w:tc>
        <w:tc>
          <w:tcPr>
            <w:tcW w:w="3969" w:type="dxa"/>
          </w:tcPr>
          <w:p w:rsidR="00201490" w:rsidRPr="00201490" w:rsidRDefault="00201490" w:rsidP="00201490">
            <w:pPr>
              <w:autoSpaceDE w:val="0"/>
              <w:autoSpaceDN w:val="0"/>
              <w:adjustRightInd w:val="0"/>
              <w:spacing w:after="0" w:line="240" w:lineRule="auto"/>
              <w:jc w:val="both"/>
              <w:rPr>
                <w:rFonts w:ascii="Times New Roman" w:hAnsi="Times New Roman"/>
                <w:bCs/>
                <w:color w:val="000000" w:themeColor="text1"/>
                <w:sz w:val="24"/>
                <w:szCs w:val="24"/>
                <w:lang w:val="kk-KZ" w:eastAsia="ru-RU"/>
              </w:rPr>
            </w:pPr>
            <w:r w:rsidRPr="00201490">
              <w:rPr>
                <w:rFonts w:ascii="Times New Roman" w:hAnsi="Times New Roman"/>
                <w:sz w:val="24"/>
                <w:szCs w:val="24"/>
                <w:lang w:val="kk-KZ"/>
              </w:rPr>
              <w:t>Нысанбаева Жанар Тастановна</w:t>
            </w:r>
          </w:p>
        </w:tc>
        <w:tc>
          <w:tcPr>
            <w:tcW w:w="5387" w:type="dxa"/>
          </w:tcPr>
          <w:p w:rsidR="00201490" w:rsidRPr="00201490" w:rsidRDefault="00201490" w:rsidP="00201490">
            <w:pPr>
              <w:autoSpaceDE w:val="0"/>
              <w:autoSpaceDN w:val="0"/>
              <w:adjustRightInd w:val="0"/>
              <w:spacing w:after="0" w:line="240" w:lineRule="auto"/>
              <w:jc w:val="both"/>
              <w:rPr>
                <w:rFonts w:ascii="Times New Roman" w:hAnsi="Times New Roman"/>
                <w:color w:val="000000" w:themeColor="text1"/>
                <w:sz w:val="24"/>
                <w:szCs w:val="24"/>
                <w:lang w:val="kk-KZ"/>
              </w:rPr>
            </w:pPr>
            <w:r w:rsidRPr="00201490">
              <w:rPr>
                <w:rFonts w:ascii="Times New Roman" w:hAnsi="Times New Roman"/>
                <w:sz w:val="24"/>
                <w:szCs w:val="24"/>
                <w:lang w:val="kk-KZ"/>
              </w:rPr>
              <w:t>Шымкент қаласы білім басқармасының «Саттар Ерубаев атындағы №24 ІТ мектеп лицейі» комму</w:t>
            </w:r>
            <w:r w:rsidR="00795E7A">
              <w:rPr>
                <w:rFonts w:ascii="Times New Roman" w:hAnsi="Times New Roman"/>
                <w:sz w:val="24"/>
                <w:szCs w:val="24"/>
                <w:lang w:val="kk-KZ"/>
              </w:rPr>
              <w:t xml:space="preserve"> </w:t>
            </w:r>
            <w:bookmarkStart w:id="4" w:name="_GoBack"/>
            <w:bookmarkEnd w:id="4"/>
            <w:r w:rsidRPr="00201490">
              <w:rPr>
                <w:rFonts w:ascii="Times New Roman" w:hAnsi="Times New Roman"/>
                <w:sz w:val="24"/>
                <w:szCs w:val="24"/>
                <w:lang w:val="kk-KZ"/>
              </w:rPr>
              <w:t>налдық мемлекеттік мекемесінің директоры</w:t>
            </w:r>
            <w:r w:rsidR="00D02733">
              <w:rPr>
                <w:rFonts w:ascii="Times New Roman" w:hAnsi="Times New Roman"/>
                <w:sz w:val="24"/>
                <w:szCs w:val="24"/>
                <w:lang w:val="kk-KZ"/>
              </w:rPr>
              <w:t>.</w:t>
            </w:r>
          </w:p>
        </w:tc>
        <w:tc>
          <w:tcPr>
            <w:tcW w:w="3402" w:type="dxa"/>
          </w:tcPr>
          <w:p w:rsidR="00201490" w:rsidRPr="00201490" w:rsidRDefault="002D0989" w:rsidP="00201490">
            <w:pPr>
              <w:tabs>
                <w:tab w:val="left" w:pos="3402"/>
              </w:tabs>
              <w:spacing w:after="0" w:line="240" w:lineRule="auto"/>
              <w:jc w:val="center"/>
              <w:textAlignment w:val="baseline"/>
              <w:outlineLvl w:val="2"/>
              <w:rPr>
                <w:rFonts w:ascii="Times New Roman" w:hAnsi="Times New Roman"/>
                <w:sz w:val="24"/>
                <w:szCs w:val="24"/>
                <w:lang w:val="kk-KZ" w:eastAsia="ru-RU"/>
              </w:rPr>
            </w:pPr>
            <w:hyperlink r:id="rId10" w:tgtFrame="_blank" w:history="1">
              <w:r w:rsidR="00201490" w:rsidRPr="00201490">
                <w:rPr>
                  <w:rStyle w:val="ae"/>
                  <w:color w:val="auto"/>
                  <w:sz w:val="24"/>
                  <w:szCs w:val="24"/>
                  <w:u w:val="none"/>
                  <w:bdr w:val="none" w:sz="0" w:space="0" w:color="auto" w:frame="1"/>
                  <w:shd w:val="clear" w:color="auto" w:fill="FFFFFF"/>
                </w:rPr>
                <w:t>+7 (7252) 48‒90‒16</w:t>
              </w:r>
            </w:hyperlink>
          </w:p>
        </w:tc>
      </w:tr>
      <w:tr w:rsidR="00201490" w:rsidRPr="00201490" w:rsidTr="00201490">
        <w:tc>
          <w:tcPr>
            <w:tcW w:w="817" w:type="dxa"/>
          </w:tcPr>
          <w:p w:rsidR="00201490" w:rsidRPr="006D6D0C" w:rsidRDefault="00201490" w:rsidP="00201490">
            <w:pPr>
              <w:numPr>
                <w:ilvl w:val="0"/>
                <w:numId w:val="42"/>
              </w:numPr>
              <w:tabs>
                <w:tab w:val="left" w:pos="3402"/>
              </w:tabs>
              <w:spacing w:after="0" w:line="240" w:lineRule="auto"/>
              <w:ind w:left="0"/>
              <w:jc w:val="right"/>
              <w:textAlignment w:val="baseline"/>
              <w:outlineLvl w:val="2"/>
              <w:rPr>
                <w:rFonts w:ascii="Times New Roman" w:hAnsi="Times New Roman"/>
                <w:color w:val="000000" w:themeColor="text1"/>
                <w:sz w:val="24"/>
                <w:szCs w:val="24"/>
                <w:lang w:val="kk-KZ" w:eastAsia="ru-RU"/>
              </w:rPr>
            </w:pPr>
          </w:p>
        </w:tc>
        <w:tc>
          <w:tcPr>
            <w:tcW w:w="3969" w:type="dxa"/>
          </w:tcPr>
          <w:p w:rsidR="00201490" w:rsidRPr="00201490" w:rsidRDefault="00201490" w:rsidP="00201490">
            <w:pPr>
              <w:tabs>
                <w:tab w:val="left" w:pos="3402"/>
              </w:tabs>
              <w:spacing w:after="0" w:line="240" w:lineRule="auto"/>
              <w:jc w:val="both"/>
              <w:textAlignment w:val="baseline"/>
              <w:outlineLvl w:val="2"/>
              <w:rPr>
                <w:rFonts w:ascii="Times New Roman" w:hAnsi="Times New Roman"/>
                <w:color w:val="000000" w:themeColor="text1"/>
                <w:sz w:val="24"/>
                <w:szCs w:val="24"/>
                <w:lang w:val="kk-KZ"/>
              </w:rPr>
            </w:pPr>
            <w:r w:rsidRPr="00201490">
              <w:rPr>
                <w:rFonts w:ascii="Times New Roman" w:hAnsi="Times New Roman"/>
                <w:sz w:val="24"/>
                <w:szCs w:val="24"/>
                <w:lang w:val="kk-KZ"/>
              </w:rPr>
              <w:t>Керимбекова Акбаян Айткуловна</w:t>
            </w:r>
          </w:p>
        </w:tc>
        <w:tc>
          <w:tcPr>
            <w:tcW w:w="5387" w:type="dxa"/>
          </w:tcPr>
          <w:p w:rsidR="00201490" w:rsidRPr="00201490" w:rsidRDefault="00201490" w:rsidP="00201490">
            <w:pPr>
              <w:tabs>
                <w:tab w:val="left" w:pos="3402"/>
              </w:tabs>
              <w:spacing w:after="0" w:line="240" w:lineRule="auto"/>
              <w:jc w:val="both"/>
              <w:textAlignment w:val="baseline"/>
              <w:outlineLvl w:val="2"/>
              <w:rPr>
                <w:rFonts w:ascii="Times New Roman" w:hAnsi="Times New Roman"/>
                <w:color w:val="000000" w:themeColor="text1"/>
                <w:sz w:val="24"/>
                <w:szCs w:val="24"/>
                <w:lang w:val="kk-KZ"/>
              </w:rPr>
            </w:pPr>
            <w:r w:rsidRPr="00201490">
              <w:rPr>
                <w:rFonts w:ascii="Times New Roman" w:hAnsi="Times New Roman"/>
                <w:sz w:val="24"/>
                <w:szCs w:val="24"/>
                <w:lang w:val="kk-KZ"/>
              </w:rPr>
              <w:t xml:space="preserve">«Авимед көпсалалы колледжі» жеке мекемесінің директоры </w:t>
            </w:r>
            <w:r w:rsidRPr="00201490">
              <w:rPr>
                <w:rFonts w:ascii="Segoe UI" w:hAnsi="Segoe UI" w:cs="Segoe UI"/>
                <w:color w:val="212529"/>
                <w:sz w:val="24"/>
                <w:szCs w:val="24"/>
                <w:shd w:val="clear" w:color="auto" w:fill="FCFCFC"/>
                <w:lang w:val="kk-KZ"/>
              </w:rPr>
              <w:t xml:space="preserve"> </w:t>
            </w:r>
          </w:p>
        </w:tc>
        <w:tc>
          <w:tcPr>
            <w:tcW w:w="3402" w:type="dxa"/>
          </w:tcPr>
          <w:p w:rsidR="00201490" w:rsidRPr="00201490" w:rsidRDefault="002D0989" w:rsidP="00201490">
            <w:pPr>
              <w:tabs>
                <w:tab w:val="left" w:pos="3402"/>
              </w:tabs>
              <w:spacing w:after="0" w:line="240" w:lineRule="auto"/>
              <w:jc w:val="center"/>
              <w:textAlignment w:val="baseline"/>
              <w:outlineLvl w:val="2"/>
              <w:rPr>
                <w:rFonts w:ascii="Times New Roman" w:hAnsi="Times New Roman"/>
                <w:sz w:val="24"/>
                <w:szCs w:val="24"/>
                <w:lang w:val="kk-KZ" w:eastAsia="ru-RU"/>
              </w:rPr>
            </w:pPr>
            <w:hyperlink r:id="rId11" w:tgtFrame="_blank" w:history="1">
              <w:r w:rsidR="00201490" w:rsidRPr="00201490">
                <w:rPr>
                  <w:rStyle w:val="ae"/>
                  <w:color w:val="auto"/>
                  <w:sz w:val="24"/>
                  <w:szCs w:val="24"/>
                  <w:u w:val="none"/>
                  <w:bdr w:val="none" w:sz="0" w:space="0" w:color="auto" w:frame="1"/>
                  <w:shd w:val="clear" w:color="auto" w:fill="FFFFFF"/>
                </w:rPr>
                <w:t>+7‒702‒791‒10‒19</w:t>
              </w:r>
            </w:hyperlink>
          </w:p>
        </w:tc>
      </w:tr>
      <w:tr w:rsidR="00201490" w:rsidRPr="006D6D0C" w:rsidTr="00201490">
        <w:tc>
          <w:tcPr>
            <w:tcW w:w="817" w:type="dxa"/>
          </w:tcPr>
          <w:p w:rsidR="00201490" w:rsidRPr="006D6D0C" w:rsidRDefault="00201490" w:rsidP="00201490">
            <w:pPr>
              <w:numPr>
                <w:ilvl w:val="0"/>
                <w:numId w:val="42"/>
              </w:numPr>
              <w:tabs>
                <w:tab w:val="left" w:pos="3402"/>
              </w:tabs>
              <w:spacing w:after="0" w:line="240" w:lineRule="auto"/>
              <w:ind w:left="0"/>
              <w:jc w:val="right"/>
              <w:textAlignment w:val="baseline"/>
              <w:outlineLvl w:val="2"/>
              <w:rPr>
                <w:rFonts w:ascii="Times New Roman" w:hAnsi="Times New Roman"/>
                <w:color w:val="000000" w:themeColor="text1"/>
                <w:sz w:val="24"/>
                <w:szCs w:val="24"/>
                <w:lang w:val="kk-KZ" w:eastAsia="ru-RU"/>
              </w:rPr>
            </w:pPr>
          </w:p>
        </w:tc>
        <w:tc>
          <w:tcPr>
            <w:tcW w:w="3969" w:type="dxa"/>
          </w:tcPr>
          <w:p w:rsidR="00201490" w:rsidRPr="00481420" w:rsidRDefault="00481420" w:rsidP="000A64ED">
            <w:pPr>
              <w:autoSpaceDE w:val="0"/>
              <w:autoSpaceDN w:val="0"/>
              <w:adjustRightInd w:val="0"/>
              <w:spacing w:after="0" w:line="240" w:lineRule="auto"/>
              <w:jc w:val="both"/>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Сансызбаева Ұлбосын</w:t>
            </w:r>
            <w:r w:rsidR="000A64ED">
              <w:rPr>
                <w:rFonts w:ascii="Times New Roman" w:hAnsi="Times New Roman"/>
                <w:bCs/>
                <w:color w:val="000000" w:themeColor="text1"/>
                <w:sz w:val="24"/>
                <w:szCs w:val="24"/>
                <w:lang w:val="kk-KZ"/>
              </w:rPr>
              <w:t xml:space="preserve"> Бахытқызы</w:t>
            </w:r>
          </w:p>
        </w:tc>
        <w:tc>
          <w:tcPr>
            <w:tcW w:w="5387" w:type="dxa"/>
          </w:tcPr>
          <w:p w:rsidR="00201490" w:rsidRPr="006D6D0C" w:rsidRDefault="00201490" w:rsidP="00481420">
            <w:pPr>
              <w:autoSpaceDE w:val="0"/>
              <w:autoSpaceDN w:val="0"/>
              <w:adjustRightInd w:val="0"/>
              <w:spacing w:after="0" w:line="240" w:lineRule="auto"/>
              <w:jc w:val="both"/>
              <w:rPr>
                <w:rFonts w:ascii="Times New Roman" w:hAnsi="Times New Roman"/>
                <w:bCs/>
                <w:color w:val="000000" w:themeColor="text1"/>
                <w:sz w:val="24"/>
                <w:szCs w:val="24"/>
                <w:lang w:val="kk-KZ"/>
              </w:rPr>
            </w:pPr>
            <w:r w:rsidRPr="006D6D0C">
              <w:rPr>
                <w:rFonts w:ascii="Times New Roman" w:hAnsi="Times New Roman"/>
                <w:bCs/>
                <w:color w:val="000000" w:themeColor="text1"/>
                <w:sz w:val="24"/>
                <w:szCs w:val="24"/>
                <w:lang w:val="kk-KZ"/>
              </w:rPr>
              <w:t>МТ-11</w:t>
            </w:r>
            <w:r w:rsidR="00481420">
              <w:rPr>
                <w:rFonts w:ascii="Times New Roman" w:hAnsi="Times New Roman"/>
                <w:bCs/>
                <w:color w:val="000000" w:themeColor="text1"/>
                <w:sz w:val="24"/>
                <w:szCs w:val="24"/>
                <w:lang w:val="kk-KZ"/>
              </w:rPr>
              <w:t>8</w:t>
            </w:r>
            <w:r w:rsidRPr="006D6D0C">
              <w:rPr>
                <w:rFonts w:ascii="Times New Roman" w:hAnsi="Times New Roman"/>
                <w:bCs/>
                <w:color w:val="000000" w:themeColor="text1"/>
                <w:sz w:val="24"/>
                <w:szCs w:val="24"/>
                <w:lang w:val="kk-KZ"/>
              </w:rPr>
              <w:t xml:space="preserve"> тобының  студент</w:t>
            </w:r>
          </w:p>
        </w:tc>
        <w:tc>
          <w:tcPr>
            <w:tcW w:w="3402" w:type="dxa"/>
          </w:tcPr>
          <w:p w:rsidR="00201490" w:rsidRPr="006D6D0C" w:rsidRDefault="00481420" w:rsidP="00481420">
            <w:pPr>
              <w:autoSpaceDE w:val="0"/>
              <w:autoSpaceDN w:val="0"/>
              <w:adjustRightInd w:val="0"/>
              <w:spacing w:after="0" w:line="240" w:lineRule="auto"/>
              <w:jc w:val="center"/>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+7</w:t>
            </w:r>
            <w:r w:rsidR="00201490" w:rsidRPr="006D6D0C">
              <w:rPr>
                <w:rFonts w:ascii="Times New Roman" w:hAnsi="Times New Roman"/>
                <w:bCs/>
                <w:color w:val="000000" w:themeColor="text1"/>
                <w:sz w:val="24"/>
                <w:szCs w:val="24"/>
                <w:lang w:val="kk-KZ"/>
              </w:rPr>
              <w:t>-747-508-82-50</w:t>
            </w:r>
          </w:p>
        </w:tc>
      </w:tr>
    </w:tbl>
    <w:p w:rsidR="00084FD8" w:rsidRPr="006D6D0C" w:rsidRDefault="00084FD8" w:rsidP="00EF0048">
      <w:pPr>
        <w:pStyle w:val="Default"/>
        <w:jc w:val="center"/>
        <w:rPr>
          <w:color w:val="000000" w:themeColor="text1"/>
          <w:sz w:val="22"/>
          <w:szCs w:val="22"/>
          <w:lang w:val="kk-KZ"/>
        </w:rPr>
      </w:pPr>
    </w:p>
    <w:p w:rsidR="00084FD8" w:rsidRPr="006D6D0C" w:rsidRDefault="00084FD8" w:rsidP="00EF0048">
      <w:pPr>
        <w:pStyle w:val="Default"/>
        <w:jc w:val="center"/>
        <w:rPr>
          <w:color w:val="000000" w:themeColor="text1"/>
          <w:sz w:val="22"/>
          <w:szCs w:val="22"/>
          <w:lang w:val="kk-KZ"/>
        </w:rPr>
      </w:pPr>
    </w:p>
    <w:p w:rsidR="00084FD8" w:rsidRPr="006D6D0C" w:rsidRDefault="00084FD8" w:rsidP="00EF0048">
      <w:pPr>
        <w:pStyle w:val="Default"/>
        <w:jc w:val="center"/>
        <w:rPr>
          <w:color w:val="000000" w:themeColor="text1"/>
          <w:sz w:val="22"/>
          <w:szCs w:val="22"/>
          <w:lang w:val="kk-KZ"/>
        </w:rPr>
      </w:pPr>
    </w:p>
    <w:p w:rsidR="00061E57" w:rsidRPr="006D6D0C" w:rsidRDefault="00061E57" w:rsidP="00EF0048">
      <w:pPr>
        <w:pStyle w:val="Default"/>
        <w:jc w:val="center"/>
        <w:rPr>
          <w:color w:val="000000" w:themeColor="text1"/>
          <w:sz w:val="22"/>
          <w:szCs w:val="22"/>
          <w:lang w:val="kk-KZ"/>
        </w:rPr>
      </w:pPr>
    </w:p>
    <w:p w:rsidR="00061E57" w:rsidRPr="006D6D0C" w:rsidRDefault="00061E57" w:rsidP="00EF0048">
      <w:pPr>
        <w:pStyle w:val="Default"/>
        <w:jc w:val="center"/>
        <w:rPr>
          <w:color w:val="000000" w:themeColor="text1"/>
          <w:sz w:val="22"/>
          <w:szCs w:val="22"/>
          <w:lang w:val="kk-KZ"/>
        </w:rPr>
      </w:pPr>
    </w:p>
    <w:p w:rsidR="008F7636" w:rsidRPr="006D6D0C" w:rsidRDefault="008F7636" w:rsidP="00EF0048">
      <w:pPr>
        <w:spacing w:after="0" w:line="240" w:lineRule="auto"/>
        <w:jc w:val="center"/>
        <w:rPr>
          <w:rFonts w:ascii="Times New Roman" w:hAnsi="Times New Roman"/>
          <w:b/>
          <w:color w:val="000000" w:themeColor="text1"/>
          <w:lang w:val="kk-KZ"/>
        </w:rPr>
      </w:pPr>
    </w:p>
    <w:p w:rsidR="008F7636" w:rsidRDefault="008F7636" w:rsidP="00EF0048">
      <w:pPr>
        <w:spacing w:after="0" w:line="240" w:lineRule="auto"/>
        <w:jc w:val="center"/>
        <w:rPr>
          <w:rFonts w:ascii="Times New Roman" w:hAnsi="Times New Roman"/>
          <w:b/>
          <w:color w:val="000000" w:themeColor="text1"/>
          <w:lang w:val="kk-KZ"/>
        </w:rPr>
      </w:pPr>
    </w:p>
    <w:p w:rsidR="00201490" w:rsidRDefault="00201490" w:rsidP="00EF0048">
      <w:pPr>
        <w:spacing w:after="0" w:line="240" w:lineRule="auto"/>
        <w:jc w:val="center"/>
        <w:rPr>
          <w:rFonts w:ascii="Times New Roman" w:hAnsi="Times New Roman"/>
          <w:b/>
          <w:color w:val="000000" w:themeColor="text1"/>
          <w:lang w:val="kk-KZ"/>
        </w:rPr>
      </w:pPr>
    </w:p>
    <w:p w:rsidR="00201490" w:rsidRPr="006D6D0C" w:rsidRDefault="00201490" w:rsidP="00EF0048">
      <w:pPr>
        <w:spacing w:after="0" w:line="240" w:lineRule="auto"/>
        <w:jc w:val="center"/>
        <w:rPr>
          <w:rFonts w:ascii="Times New Roman" w:hAnsi="Times New Roman"/>
          <w:b/>
          <w:color w:val="000000" w:themeColor="text1"/>
          <w:lang w:val="kk-KZ"/>
        </w:rPr>
      </w:pPr>
    </w:p>
    <w:p w:rsidR="008F7636" w:rsidRPr="006D6D0C" w:rsidRDefault="008F7636" w:rsidP="00EF0048">
      <w:pPr>
        <w:spacing w:after="0" w:line="240" w:lineRule="auto"/>
        <w:jc w:val="center"/>
        <w:rPr>
          <w:rFonts w:ascii="Times New Roman" w:hAnsi="Times New Roman"/>
          <w:b/>
          <w:color w:val="000000" w:themeColor="text1"/>
          <w:lang w:val="kk-KZ"/>
        </w:rPr>
      </w:pPr>
    </w:p>
    <w:p w:rsidR="008F7636" w:rsidRPr="006D6D0C" w:rsidRDefault="008F7636" w:rsidP="00EF0048">
      <w:pPr>
        <w:spacing w:after="0" w:line="240" w:lineRule="auto"/>
        <w:jc w:val="center"/>
        <w:rPr>
          <w:rFonts w:ascii="Times New Roman" w:hAnsi="Times New Roman"/>
          <w:b/>
          <w:color w:val="000000" w:themeColor="text1"/>
          <w:lang w:val="kk-KZ"/>
        </w:rPr>
      </w:pPr>
    </w:p>
    <w:p w:rsidR="008F7636" w:rsidRPr="006D6D0C" w:rsidRDefault="008F7636" w:rsidP="00061E57">
      <w:pPr>
        <w:spacing w:after="0" w:line="240" w:lineRule="auto"/>
        <w:jc w:val="center"/>
        <w:rPr>
          <w:rFonts w:ascii="Times New Roman" w:hAnsi="Times New Roman"/>
          <w:b/>
          <w:color w:val="000000" w:themeColor="text1"/>
          <w:lang w:val="en-US"/>
        </w:rPr>
      </w:pPr>
    </w:p>
    <w:p w:rsidR="00CD1EBB" w:rsidRPr="006D6D0C" w:rsidRDefault="00CD1EBB" w:rsidP="00061E57">
      <w:pPr>
        <w:spacing w:after="0" w:line="240" w:lineRule="auto"/>
        <w:jc w:val="center"/>
        <w:rPr>
          <w:rFonts w:ascii="Times New Roman" w:hAnsi="Times New Roman"/>
          <w:b/>
          <w:color w:val="000000" w:themeColor="text1"/>
          <w:lang w:val="en-US"/>
        </w:rPr>
      </w:pPr>
    </w:p>
    <w:p w:rsidR="00CD1EBB" w:rsidRDefault="00CD1EBB" w:rsidP="00061E57">
      <w:pPr>
        <w:spacing w:after="0" w:line="240" w:lineRule="auto"/>
        <w:jc w:val="center"/>
        <w:rPr>
          <w:rFonts w:ascii="Times New Roman" w:hAnsi="Times New Roman"/>
          <w:b/>
          <w:color w:val="000000" w:themeColor="text1"/>
          <w:lang w:val="en-US"/>
        </w:rPr>
      </w:pPr>
    </w:p>
    <w:p w:rsidR="00201490" w:rsidRDefault="00201490" w:rsidP="00061E57">
      <w:pPr>
        <w:spacing w:after="0" w:line="240" w:lineRule="auto"/>
        <w:jc w:val="center"/>
        <w:rPr>
          <w:rFonts w:ascii="Times New Roman" w:hAnsi="Times New Roman"/>
          <w:b/>
          <w:color w:val="000000" w:themeColor="text1"/>
          <w:lang w:val="en-US"/>
        </w:rPr>
      </w:pPr>
    </w:p>
    <w:p w:rsidR="00201490" w:rsidRDefault="00201490" w:rsidP="00061E57">
      <w:pPr>
        <w:spacing w:after="0" w:line="240" w:lineRule="auto"/>
        <w:jc w:val="center"/>
        <w:rPr>
          <w:rFonts w:ascii="Times New Roman" w:hAnsi="Times New Roman"/>
          <w:b/>
          <w:color w:val="000000" w:themeColor="text1"/>
          <w:lang w:val="en-US"/>
        </w:rPr>
      </w:pPr>
    </w:p>
    <w:p w:rsidR="00201490" w:rsidRDefault="00201490" w:rsidP="00061E57">
      <w:pPr>
        <w:spacing w:after="0" w:line="240" w:lineRule="auto"/>
        <w:jc w:val="center"/>
        <w:rPr>
          <w:rFonts w:ascii="Times New Roman" w:hAnsi="Times New Roman"/>
          <w:b/>
          <w:color w:val="000000" w:themeColor="text1"/>
          <w:lang w:val="en-US"/>
        </w:rPr>
      </w:pPr>
    </w:p>
    <w:p w:rsidR="00201490" w:rsidRPr="006D6D0C" w:rsidRDefault="00201490" w:rsidP="00061E57">
      <w:pPr>
        <w:spacing w:after="0" w:line="240" w:lineRule="auto"/>
        <w:jc w:val="center"/>
        <w:rPr>
          <w:rFonts w:ascii="Times New Roman" w:hAnsi="Times New Roman"/>
          <w:b/>
          <w:color w:val="000000" w:themeColor="text1"/>
          <w:lang w:val="en-US"/>
        </w:rPr>
      </w:pPr>
    </w:p>
    <w:p w:rsidR="00D02733" w:rsidRDefault="00D02733" w:rsidP="00061E57">
      <w:pPr>
        <w:spacing w:after="0" w:line="240" w:lineRule="auto"/>
        <w:jc w:val="center"/>
        <w:rPr>
          <w:rFonts w:ascii="Times New Roman" w:hAnsi="Times New Roman"/>
          <w:b/>
          <w:color w:val="000000" w:themeColor="text1"/>
          <w:lang w:val="kk-KZ"/>
        </w:rPr>
      </w:pPr>
    </w:p>
    <w:p w:rsidR="00D02733" w:rsidRDefault="00D02733" w:rsidP="00061E57">
      <w:pPr>
        <w:spacing w:after="0" w:line="240" w:lineRule="auto"/>
        <w:jc w:val="center"/>
        <w:rPr>
          <w:rFonts w:ascii="Times New Roman" w:hAnsi="Times New Roman"/>
          <w:b/>
          <w:color w:val="000000" w:themeColor="text1"/>
          <w:lang w:val="kk-KZ"/>
        </w:rPr>
      </w:pPr>
    </w:p>
    <w:p w:rsidR="00084FD8" w:rsidRPr="006D6D0C" w:rsidRDefault="00084FD8" w:rsidP="00061E57">
      <w:pPr>
        <w:spacing w:after="0" w:line="240" w:lineRule="auto"/>
        <w:jc w:val="center"/>
        <w:rPr>
          <w:rFonts w:ascii="Times New Roman" w:hAnsi="Times New Roman"/>
          <w:b/>
          <w:color w:val="000000" w:themeColor="text1"/>
          <w:lang w:val="kk-KZ"/>
        </w:rPr>
      </w:pPr>
      <w:r w:rsidRPr="006D6D0C">
        <w:rPr>
          <w:rFonts w:ascii="Times New Roman" w:hAnsi="Times New Roman"/>
          <w:b/>
          <w:color w:val="000000" w:themeColor="text1"/>
          <w:lang w:val="kk-KZ"/>
        </w:rPr>
        <w:lastRenderedPageBreak/>
        <w:t>МАЗМҰНЫ</w:t>
      </w:r>
    </w:p>
    <w:p w:rsidR="00084FD8" w:rsidRPr="006D6D0C" w:rsidRDefault="00084FD8" w:rsidP="00061E57">
      <w:pPr>
        <w:spacing w:after="0" w:line="240" w:lineRule="auto"/>
        <w:jc w:val="center"/>
        <w:rPr>
          <w:rFonts w:ascii="Times New Roman" w:hAnsi="Times New Roman"/>
          <w:b/>
          <w:color w:val="000000" w:themeColor="text1"/>
          <w:lang w:val="kk-KZ"/>
        </w:rPr>
      </w:pPr>
    </w:p>
    <w:tbl>
      <w:tblPr>
        <w:tblStyle w:val="a9"/>
        <w:tblW w:w="0" w:type="auto"/>
        <w:tblLayout w:type="fixed"/>
        <w:tblLook w:val="04A0" w:firstRow="1" w:lastRow="0" w:firstColumn="1" w:lastColumn="0" w:noHBand="0" w:noVBand="1"/>
      </w:tblPr>
      <w:tblGrid>
        <w:gridCol w:w="959"/>
        <w:gridCol w:w="11874"/>
        <w:gridCol w:w="1025"/>
      </w:tblGrid>
      <w:tr w:rsidR="006D6D0C" w:rsidRPr="006D6D0C" w:rsidTr="006652B6">
        <w:tc>
          <w:tcPr>
            <w:tcW w:w="959" w:type="dxa"/>
            <w:tcBorders>
              <w:right w:val="single" w:sz="4" w:space="0" w:color="auto"/>
            </w:tcBorders>
          </w:tcPr>
          <w:p w:rsidR="00084FD8" w:rsidRPr="001B298A" w:rsidRDefault="001B298A" w:rsidP="001B298A">
            <w:pPr>
              <w:tabs>
                <w:tab w:val="left" w:pos="7890"/>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1</w:t>
            </w:r>
          </w:p>
        </w:tc>
        <w:tc>
          <w:tcPr>
            <w:tcW w:w="11874" w:type="dxa"/>
            <w:tcBorders>
              <w:right w:val="single" w:sz="4" w:space="0" w:color="auto"/>
            </w:tcBorders>
          </w:tcPr>
          <w:p w:rsidR="00084FD8" w:rsidRPr="001B298A" w:rsidRDefault="006652B6" w:rsidP="00061E57">
            <w:pPr>
              <w:pStyle w:val="af0"/>
              <w:numPr>
                <w:ilvl w:val="0"/>
                <w:numId w:val="8"/>
              </w:numPr>
              <w:tabs>
                <w:tab w:val="left" w:pos="7890"/>
              </w:tabs>
              <w:ind w:left="0" w:hanging="294"/>
              <w:rPr>
                <w:rFonts w:ascii="Times New Roman" w:hAnsi="Times New Roman"/>
                <w:b/>
                <w:caps/>
                <w:color w:val="000000" w:themeColor="text1"/>
                <w:sz w:val="24"/>
                <w:szCs w:val="24"/>
                <w:lang w:val="kk-KZ"/>
              </w:rPr>
            </w:pPr>
            <w:r w:rsidRPr="001B298A">
              <w:rPr>
                <w:rFonts w:ascii="Times New Roman" w:hAnsi="Times New Roman"/>
                <w:b/>
                <w:color w:val="000000" w:themeColor="text1"/>
                <w:sz w:val="24"/>
                <w:szCs w:val="24"/>
                <w:lang w:val="kk-KZ"/>
              </w:rPr>
              <w:t>Білім беру бағдарламасының паспорты</w:t>
            </w:r>
          </w:p>
          <w:p w:rsidR="00E70C1A" w:rsidRPr="001B298A" w:rsidRDefault="00E70C1A" w:rsidP="00061E57">
            <w:pPr>
              <w:pStyle w:val="af0"/>
              <w:numPr>
                <w:ilvl w:val="0"/>
                <w:numId w:val="8"/>
              </w:numPr>
              <w:tabs>
                <w:tab w:val="left" w:pos="7890"/>
              </w:tabs>
              <w:ind w:left="0" w:hanging="294"/>
              <w:rPr>
                <w:rFonts w:ascii="Times New Roman" w:hAnsi="Times New Roman"/>
                <w:b/>
                <w:caps/>
                <w:color w:val="000000" w:themeColor="text1"/>
                <w:sz w:val="24"/>
                <w:szCs w:val="24"/>
                <w:lang w:val="kk-KZ"/>
              </w:rPr>
            </w:pPr>
          </w:p>
        </w:tc>
        <w:tc>
          <w:tcPr>
            <w:tcW w:w="1025" w:type="dxa"/>
            <w:tcBorders>
              <w:left w:val="single" w:sz="4" w:space="0" w:color="auto"/>
            </w:tcBorders>
          </w:tcPr>
          <w:p w:rsidR="00084FD8" w:rsidRPr="001B298A" w:rsidRDefault="00A24375" w:rsidP="006652B6">
            <w:pPr>
              <w:tabs>
                <w:tab w:val="left" w:pos="7890"/>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4</w:t>
            </w:r>
          </w:p>
        </w:tc>
      </w:tr>
      <w:tr w:rsidR="006D6D0C" w:rsidRPr="006D6D0C" w:rsidTr="006652B6">
        <w:tc>
          <w:tcPr>
            <w:tcW w:w="959" w:type="dxa"/>
            <w:tcBorders>
              <w:right w:val="single" w:sz="4" w:space="0" w:color="auto"/>
            </w:tcBorders>
          </w:tcPr>
          <w:p w:rsidR="00084FD8" w:rsidRPr="001B298A" w:rsidRDefault="001B298A" w:rsidP="001B298A">
            <w:pPr>
              <w:tabs>
                <w:tab w:val="left" w:pos="7890"/>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2</w:t>
            </w:r>
          </w:p>
        </w:tc>
        <w:tc>
          <w:tcPr>
            <w:tcW w:w="11874" w:type="dxa"/>
            <w:tcBorders>
              <w:right w:val="single" w:sz="4" w:space="0" w:color="auto"/>
            </w:tcBorders>
          </w:tcPr>
          <w:p w:rsidR="00084FD8" w:rsidRPr="001B298A" w:rsidRDefault="006652B6" w:rsidP="00061E57">
            <w:pPr>
              <w:pStyle w:val="af0"/>
              <w:numPr>
                <w:ilvl w:val="0"/>
                <w:numId w:val="8"/>
              </w:numPr>
              <w:tabs>
                <w:tab w:val="left" w:pos="7890"/>
              </w:tabs>
              <w:ind w:left="0" w:hanging="294"/>
              <w:rPr>
                <w:rFonts w:ascii="Times New Roman" w:hAnsi="Times New Roman"/>
                <w:b/>
                <w:caps/>
                <w:color w:val="000000" w:themeColor="text1"/>
                <w:sz w:val="24"/>
                <w:szCs w:val="24"/>
                <w:lang w:val="kk-KZ"/>
              </w:rPr>
            </w:pPr>
            <w:r w:rsidRPr="001B298A">
              <w:rPr>
                <w:rFonts w:ascii="Times New Roman" w:hAnsi="Times New Roman"/>
                <w:b/>
                <w:color w:val="000000" w:themeColor="text1"/>
                <w:sz w:val="24"/>
                <w:szCs w:val="24"/>
                <w:lang w:val="kk-KZ"/>
              </w:rPr>
              <w:t xml:space="preserve">Негізге алынған құжаттар </w:t>
            </w:r>
          </w:p>
          <w:p w:rsidR="00E70C1A" w:rsidRPr="001B298A" w:rsidRDefault="00E70C1A" w:rsidP="00061E57">
            <w:pPr>
              <w:pStyle w:val="af0"/>
              <w:numPr>
                <w:ilvl w:val="0"/>
                <w:numId w:val="8"/>
              </w:numPr>
              <w:tabs>
                <w:tab w:val="left" w:pos="7890"/>
              </w:tabs>
              <w:ind w:left="0" w:hanging="294"/>
              <w:rPr>
                <w:rFonts w:ascii="Times New Roman" w:hAnsi="Times New Roman"/>
                <w:b/>
                <w:caps/>
                <w:color w:val="000000" w:themeColor="text1"/>
                <w:sz w:val="24"/>
                <w:szCs w:val="24"/>
                <w:lang w:val="kk-KZ"/>
              </w:rPr>
            </w:pPr>
          </w:p>
        </w:tc>
        <w:tc>
          <w:tcPr>
            <w:tcW w:w="1025" w:type="dxa"/>
            <w:tcBorders>
              <w:left w:val="single" w:sz="4" w:space="0" w:color="auto"/>
            </w:tcBorders>
          </w:tcPr>
          <w:p w:rsidR="00084FD8" w:rsidRPr="001B298A" w:rsidRDefault="00A24375" w:rsidP="006652B6">
            <w:pPr>
              <w:tabs>
                <w:tab w:val="left" w:pos="7890"/>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5</w:t>
            </w:r>
          </w:p>
        </w:tc>
      </w:tr>
      <w:tr w:rsidR="006D6D0C" w:rsidRPr="006D6D0C" w:rsidTr="006652B6">
        <w:tc>
          <w:tcPr>
            <w:tcW w:w="959" w:type="dxa"/>
            <w:tcBorders>
              <w:right w:val="single" w:sz="4" w:space="0" w:color="auto"/>
            </w:tcBorders>
          </w:tcPr>
          <w:p w:rsidR="00084FD8" w:rsidRPr="001B298A" w:rsidRDefault="001B298A" w:rsidP="001B298A">
            <w:pPr>
              <w:tabs>
                <w:tab w:val="left" w:pos="7890"/>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3</w:t>
            </w:r>
          </w:p>
        </w:tc>
        <w:tc>
          <w:tcPr>
            <w:tcW w:w="11874" w:type="dxa"/>
            <w:tcBorders>
              <w:right w:val="single" w:sz="4" w:space="0" w:color="auto"/>
            </w:tcBorders>
          </w:tcPr>
          <w:p w:rsidR="00084FD8" w:rsidRPr="001B298A" w:rsidRDefault="006652B6" w:rsidP="00061E57">
            <w:pPr>
              <w:pStyle w:val="af0"/>
              <w:numPr>
                <w:ilvl w:val="0"/>
                <w:numId w:val="8"/>
              </w:numPr>
              <w:tabs>
                <w:tab w:val="left" w:pos="7890"/>
              </w:tabs>
              <w:ind w:left="0" w:hanging="294"/>
              <w:rPr>
                <w:rFonts w:ascii="Times New Roman" w:hAnsi="Times New Roman"/>
                <w:b/>
                <w:caps/>
                <w:color w:val="000000" w:themeColor="text1"/>
                <w:sz w:val="24"/>
                <w:szCs w:val="24"/>
                <w:lang w:val="kk-KZ"/>
              </w:rPr>
            </w:pPr>
            <w:r w:rsidRPr="001B298A">
              <w:rPr>
                <w:rFonts w:ascii="Times New Roman" w:hAnsi="Times New Roman"/>
                <w:b/>
                <w:color w:val="000000" w:themeColor="text1"/>
                <w:sz w:val="24"/>
                <w:szCs w:val="24"/>
                <w:lang w:val="kk-KZ"/>
              </w:rPr>
              <w:t>Анықтамалар мен қысқартулар</w:t>
            </w:r>
          </w:p>
          <w:p w:rsidR="00E70C1A" w:rsidRPr="001B298A" w:rsidRDefault="00E70C1A" w:rsidP="00061E57">
            <w:pPr>
              <w:pStyle w:val="af0"/>
              <w:numPr>
                <w:ilvl w:val="0"/>
                <w:numId w:val="8"/>
              </w:numPr>
              <w:tabs>
                <w:tab w:val="left" w:pos="7890"/>
              </w:tabs>
              <w:ind w:left="0" w:hanging="294"/>
              <w:rPr>
                <w:rFonts w:ascii="Times New Roman" w:hAnsi="Times New Roman"/>
                <w:b/>
                <w:caps/>
                <w:color w:val="000000" w:themeColor="text1"/>
                <w:sz w:val="24"/>
                <w:szCs w:val="24"/>
                <w:lang w:val="kk-KZ"/>
              </w:rPr>
            </w:pPr>
          </w:p>
        </w:tc>
        <w:tc>
          <w:tcPr>
            <w:tcW w:w="1025" w:type="dxa"/>
            <w:tcBorders>
              <w:left w:val="single" w:sz="4" w:space="0" w:color="auto"/>
            </w:tcBorders>
          </w:tcPr>
          <w:p w:rsidR="00084FD8" w:rsidRPr="001B298A" w:rsidRDefault="00A24375" w:rsidP="006652B6">
            <w:pPr>
              <w:tabs>
                <w:tab w:val="left" w:pos="7890"/>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6</w:t>
            </w:r>
          </w:p>
        </w:tc>
      </w:tr>
      <w:tr w:rsidR="006D6D0C" w:rsidRPr="006D6D0C" w:rsidTr="006652B6">
        <w:tc>
          <w:tcPr>
            <w:tcW w:w="959" w:type="dxa"/>
            <w:tcBorders>
              <w:right w:val="single" w:sz="4" w:space="0" w:color="auto"/>
            </w:tcBorders>
          </w:tcPr>
          <w:p w:rsidR="00084FD8" w:rsidRPr="001B298A" w:rsidRDefault="001B298A" w:rsidP="001B298A">
            <w:pPr>
              <w:tabs>
                <w:tab w:val="left" w:pos="7890"/>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4</w:t>
            </w:r>
          </w:p>
        </w:tc>
        <w:tc>
          <w:tcPr>
            <w:tcW w:w="11874" w:type="dxa"/>
            <w:tcBorders>
              <w:right w:val="single" w:sz="4" w:space="0" w:color="auto"/>
            </w:tcBorders>
          </w:tcPr>
          <w:p w:rsidR="00084FD8" w:rsidRPr="001B298A" w:rsidRDefault="006652B6" w:rsidP="00061E57">
            <w:pPr>
              <w:pStyle w:val="af0"/>
              <w:numPr>
                <w:ilvl w:val="0"/>
                <w:numId w:val="8"/>
              </w:numPr>
              <w:tabs>
                <w:tab w:val="left" w:pos="7890"/>
              </w:tabs>
              <w:ind w:left="0" w:hanging="294"/>
              <w:rPr>
                <w:rFonts w:ascii="Times New Roman" w:hAnsi="Times New Roman"/>
                <w:b/>
                <w:caps/>
                <w:color w:val="000000" w:themeColor="text1"/>
                <w:sz w:val="24"/>
                <w:szCs w:val="24"/>
                <w:lang w:val="kk-KZ"/>
              </w:rPr>
            </w:pPr>
            <w:r w:rsidRPr="001B298A">
              <w:rPr>
                <w:rFonts w:ascii="Times New Roman" w:hAnsi="Times New Roman"/>
                <w:b/>
                <w:color w:val="000000" w:themeColor="text1"/>
                <w:sz w:val="24"/>
                <w:szCs w:val="24"/>
                <w:lang w:val="kk-KZ"/>
              </w:rPr>
              <w:t xml:space="preserve">Кіріспе </w:t>
            </w:r>
          </w:p>
          <w:p w:rsidR="00BB0F14" w:rsidRPr="001B298A" w:rsidRDefault="00BB0F14" w:rsidP="00061E57">
            <w:pPr>
              <w:pStyle w:val="af0"/>
              <w:numPr>
                <w:ilvl w:val="0"/>
                <w:numId w:val="8"/>
              </w:numPr>
              <w:tabs>
                <w:tab w:val="left" w:pos="7890"/>
              </w:tabs>
              <w:ind w:left="0" w:hanging="294"/>
              <w:rPr>
                <w:rFonts w:ascii="Times New Roman" w:hAnsi="Times New Roman"/>
                <w:b/>
                <w:caps/>
                <w:color w:val="000000" w:themeColor="text1"/>
                <w:sz w:val="24"/>
                <w:szCs w:val="24"/>
                <w:lang w:val="kk-KZ"/>
              </w:rPr>
            </w:pPr>
          </w:p>
        </w:tc>
        <w:tc>
          <w:tcPr>
            <w:tcW w:w="1025" w:type="dxa"/>
            <w:tcBorders>
              <w:left w:val="single" w:sz="4" w:space="0" w:color="auto"/>
            </w:tcBorders>
          </w:tcPr>
          <w:p w:rsidR="00084FD8" w:rsidRPr="001B298A" w:rsidRDefault="00A24375" w:rsidP="006652B6">
            <w:pPr>
              <w:tabs>
                <w:tab w:val="left" w:pos="7890"/>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7</w:t>
            </w:r>
          </w:p>
        </w:tc>
      </w:tr>
      <w:tr w:rsidR="006D6D0C" w:rsidRPr="006D6D0C" w:rsidTr="006652B6">
        <w:tc>
          <w:tcPr>
            <w:tcW w:w="959" w:type="dxa"/>
            <w:tcBorders>
              <w:right w:val="single" w:sz="4" w:space="0" w:color="auto"/>
            </w:tcBorders>
          </w:tcPr>
          <w:p w:rsidR="00084FD8" w:rsidRPr="001B298A" w:rsidRDefault="001B298A" w:rsidP="001B298A">
            <w:pPr>
              <w:tabs>
                <w:tab w:val="left" w:pos="709"/>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5</w:t>
            </w:r>
          </w:p>
        </w:tc>
        <w:tc>
          <w:tcPr>
            <w:tcW w:w="11874" w:type="dxa"/>
            <w:tcBorders>
              <w:right w:val="single" w:sz="4" w:space="0" w:color="auto"/>
            </w:tcBorders>
          </w:tcPr>
          <w:p w:rsidR="00084FD8" w:rsidRPr="001B298A" w:rsidRDefault="006652B6" w:rsidP="00061E57">
            <w:pPr>
              <w:rPr>
                <w:rFonts w:ascii="Times New Roman" w:hAnsi="Times New Roman"/>
                <w:b/>
                <w:caps/>
                <w:color w:val="000000" w:themeColor="text1"/>
                <w:sz w:val="24"/>
                <w:szCs w:val="24"/>
                <w:lang w:val="kk-KZ"/>
              </w:rPr>
            </w:pPr>
            <w:r w:rsidRPr="001B298A">
              <w:rPr>
                <w:rFonts w:ascii="Times New Roman" w:hAnsi="Times New Roman"/>
                <w:b/>
                <w:color w:val="000000" w:themeColor="text1"/>
                <w:sz w:val="24"/>
                <w:szCs w:val="24"/>
                <w:lang w:val="kk-KZ"/>
              </w:rPr>
              <w:t>Білім беру бағдарламасында қалыптасатын құзіреттіліктер мен күтілетін нәтижелері</w:t>
            </w:r>
          </w:p>
          <w:p w:rsidR="00084FD8" w:rsidRPr="001B298A" w:rsidRDefault="00084FD8" w:rsidP="00061E57">
            <w:pPr>
              <w:pStyle w:val="af0"/>
              <w:widowControl w:val="0"/>
              <w:ind w:left="0"/>
              <w:rPr>
                <w:rFonts w:ascii="Times New Roman" w:hAnsi="Times New Roman"/>
                <w:b/>
                <w:caps/>
                <w:color w:val="000000" w:themeColor="text1"/>
                <w:sz w:val="24"/>
                <w:szCs w:val="24"/>
                <w:lang w:val="kk-KZ"/>
              </w:rPr>
            </w:pPr>
          </w:p>
        </w:tc>
        <w:tc>
          <w:tcPr>
            <w:tcW w:w="1025" w:type="dxa"/>
            <w:tcBorders>
              <w:left w:val="single" w:sz="4" w:space="0" w:color="auto"/>
            </w:tcBorders>
          </w:tcPr>
          <w:p w:rsidR="00084FD8" w:rsidRPr="001B298A" w:rsidRDefault="00BB0F14" w:rsidP="006652B6">
            <w:pPr>
              <w:tabs>
                <w:tab w:val="left" w:pos="709"/>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8</w:t>
            </w:r>
          </w:p>
        </w:tc>
      </w:tr>
      <w:tr w:rsidR="006D6D0C" w:rsidRPr="006D6D0C" w:rsidTr="006652B6">
        <w:tc>
          <w:tcPr>
            <w:tcW w:w="959" w:type="dxa"/>
            <w:tcBorders>
              <w:right w:val="single" w:sz="4" w:space="0" w:color="auto"/>
            </w:tcBorders>
          </w:tcPr>
          <w:p w:rsidR="00084FD8" w:rsidRPr="001B298A" w:rsidRDefault="001B298A" w:rsidP="001B298A">
            <w:pPr>
              <w:tabs>
                <w:tab w:val="left" w:pos="709"/>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6</w:t>
            </w:r>
          </w:p>
        </w:tc>
        <w:tc>
          <w:tcPr>
            <w:tcW w:w="11874" w:type="dxa"/>
            <w:tcBorders>
              <w:right w:val="single" w:sz="4" w:space="0" w:color="auto"/>
            </w:tcBorders>
          </w:tcPr>
          <w:p w:rsidR="00084FD8" w:rsidRPr="001B298A" w:rsidRDefault="006652B6" w:rsidP="00061E57">
            <w:pPr>
              <w:pStyle w:val="af0"/>
              <w:widowControl w:val="0"/>
              <w:ind w:left="0"/>
              <w:rPr>
                <w:rFonts w:ascii="Times New Roman" w:hAnsi="Times New Roman"/>
                <w:b/>
                <w:caps/>
                <w:color w:val="000000" w:themeColor="text1"/>
                <w:sz w:val="24"/>
                <w:szCs w:val="24"/>
                <w:lang w:val="kk-KZ"/>
              </w:rPr>
            </w:pPr>
            <w:r w:rsidRPr="001B298A">
              <w:rPr>
                <w:rFonts w:ascii="Times New Roman" w:hAnsi="Times New Roman"/>
                <w:b/>
                <w:color w:val="000000" w:themeColor="text1"/>
                <w:sz w:val="24"/>
                <w:szCs w:val="24"/>
                <w:lang w:val="kk-KZ"/>
              </w:rPr>
              <w:t xml:space="preserve">Білім беру бағдарламасының мазмұны </w:t>
            </w:r>
          </w:p>
          <w:p w:rsidR="00E70C1A" w:rsidRPr="001B298A" w:rsidRDefault="00E70C1A" w:rsidP="00061E57">
            <w:pPr>
              <w:pStyle w:val="af0"/>
              <w:widowControl w:val="0"/>
              <w:ind w:left="0"/>
              <w:rPr>
                <w:rFonts w:ascii="Times New Roman" w:hAnsi="Times New Roman"/>
                <w:b/>
                <w:caps/>
                <w:color w:val="000000" w:themeColor="text1"/>
                <w:sz w:val="24"/>
                <w:szCs w:val="24"/>
                <w:lang w:val="en-US"/>
              </w:rPr>
            </w:pPr>
          </w:p>
        </w:tc>
        <w:tc>
          <w:tcPr>
            <w:tcW w:w="1025" w:type="dxa"/>
            <w:tcBorders>
              <w:left w:val="single" w:sz="4" w:space="0" w:color="auto"/>
            </w:tcBorders>
          </w:tcPr>
          <w:p w:rsidR="00084FD8" w:rsidRPr="001B298A" w:rsidRDefault="00860A5C" w:rsidP="006652B6">
            <w:pPr>
              <w:tabs>
                <w:tab w:val="left" w:pos="709"/>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10</w:t>
            </w:r>
          </w:p>
        </w:tc>
      </w:tr>
      <w:tr w:rsidR="006D6D0C" w:rsidRPr="006D6D0C" w:rsidTr="006652B6">
        <w:tc>
          <w:tcPr>
            <w:tcW w:w="959" w:type="dxa"/>
            <w:tcBorders>
              <w:right w:val="single" w:sz="4" w:space="0" w:color="auto"/>
            </w:tcBorders>
          </w:tcPr>
          <w:p w:rsidR="000B43A6" w:rsidRPr="001B298A" w:rsidRDefault="001B298A" w:rsidP="001B298A">
            <w:pPr>
              <w:tabs>
                <w:tab w:val="left" w:pos="709"/>
                <w:tab w:val="left" w:pos="8145"/>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7</w:t>
            </w:r>
          </w:p>
        </w:tc>
        <w:tc>
          <w:tcPr>
            <w:tcW w:w="11874" w:type="dxa"/>
            <w:tcBorders>
              <w:right w:val="single" w:sz="4" w:space="0" w:color="auto"/>
            </w:tcBorders>
          </w:tcPr>
          <w:p w:rsidR="000B43A6" w:rsidRPr="001B298A" w:rsidRDefault="006652B6" w:rsidP="00061E57">
            <w:pPr>
              <w:tabs>
                <w:tab w:val="left" w:pos="709"/>
                <w:tab w:val="left" w:pos="8145"/>
              </w:tabs>
              <w:rPr>
                <w:rFonts w:ascii="Times New Roman" w:hAnsi="Times New Roman"/>
                <w:b/>
                <w:caps/>
                <w:color w:val="000000" w:themeColor="text1"/>
                <w:sz w:val="24"/>
                <w:szCs w:val="24"/>
                <w:lang w:val="kk-KZ"/>
              </w:rPr>
            </w:pPr>
            <w:r w:rsidRPr="001B298A">
              <w:rPr>
                <w:rFonts w:ascii="Times New Roman" w:hAnsi="Times New Roman"/>
                <w:b/>
                <w:color w:val="000000" w:themeColor="text1"/>
                <w:sz w:val="24"/>
                <w:szCs w:val="24"/>
                <w:lang w:val="kk-KZ"/>
              </w:rPr>
              <w:t>Білім беру бағдарламасындағы пәндердің оқыту нәтижелерімен  үйлестірілу матрицасы</w:t>
            </w:r>
          </w:p>
          <w:p w:rsidR="00E70C1A" w:rsidRPr="001B298A" w:rsidRDefault="00E70C1A" w:rsidP="00061E57">
            <w:pPr>
              <w:tabs>
                <w:tab w:val="left" w:pos="709"/>
                <w:tab w:val="left" w:pos="8145"/>
              </w:tabs>
              <w:rPr>
                <w:rFonts w:ascii="Times New Roman" w:hAnsi="Times New Roman"/>
                <w:b/>
                <w:caps/>
                <w:color w:val="000000" w:themeColor="text1"/>
                <w:sz w:val="24"/>
                <w:szCs w:val="24"/>
                <w:lang w:val="kk-KZ"/>
              </w:rPr>
            </w:pPr>
          </w:p>
        </w:tc>
        <w:tc>
          <w:tcPr>
            <w:tcW w:w="1025" w:type="dxa"/>
            <w:tcBorders>
              <w:left w:val="single" w:sz="4" w:space="0" w:color="auto"/>
            </w:tcBorders>
          </w:tcPr>
          <w:p w:rsidR="000B43A6" w:rsidRPr="001B298A" w:rsidRDefault="00860A5C" w:rsidP="006652B6">
            <w:pPr>
              <w:tabs>
                <w:tab w:val="left" w:pos="709"/>
                <w:tab w:val="left" w:pos="8145"/>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18</w:t>
            </w:r>
          </w:p>
        </w:tc>
      </w:tr>
      <w:tr w:rsidR="006D6D0C" w:rsidRPr="006D6D0C" w:rsidTr="006652B6">
        <w:tc>
          <w:tcPr>
            <w:tcW w:w="959" w:type="dxa"/>
            <w:tcBorders>
              <w:right w:val="single" w:sz="4" w:space="0" w:color="auto"/>
            </w:tcBorders>
          </w:tcPr>
          <w:p w:rsidR="000B43A6" w:rsidRPr="001B298A" w:rsidRDefault="001B298A" w:rsidP="001B298A">
            <w:pPr>
              <w:tabs>
                <w:tab w:val="left" w:pos="709"/>
                <w:tab w:val="left" w:pos="8190"/>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8</w:t>
            </w:r>
          </w:p>
        </w:tc>
        <w:tc>
          <w:tcPr>
            <w:tcW w:w="11874" w:type="dxa"/>
            <w:tcBorders>
              <w:right w:val="single" w:sz="4" w:space="0" w:color="auto"/>
            </w:tcBorders>
          </w:tcPr>
          <w:p w:rsidR="000B43A6" w:rsidRPr="001B298A" w:rsidRDefault="006652B6" w:rsidP="00061E57">
            <w:pPr>
              <w:tabs>
                <w:tab w:val="left" w:pos="709"/>
                <w:tab w:val="left" w:pos="8190"/>
              </w:tabs>
              <w:rPr>
                <w:rFonts w:ascii="Times New Roman" w:hAnsi="Times New Roman"/>
                <w:b/>
                <w:caps/>
                <w:color w:val="000000" w:themeColor="text1"/>
                <w:sz w:val="24"/>
                <w:szCs w:val="24"/>
                <w:lang w:val="kk-KZ"/>
              </w:rPr>
            </w:pPr>
            <w:r w:rsidRPr="001B298A">
              <w:rPr>
                <w:rFonts w:ascii="Times New Roman" w:hAnsi="Times New Roman"/>
                <w:b/>
                <w:color w:val="000000" w:themeColor="text1"/>
                <w:sz w:val="24"/>
                <w:szCs w:val="24"/>
                <w:lang w:val="kk-KZ"/>
              </w:rPr>
              <w:t>Білім беру бағдарламасындағы  пәндердің оқыту нәтижелері мен сипаттамалары</w:t>
            </w:r>
          </w:p>
          <w:p w:rsidR="00E70C1A" w:rsidRPr="001B298A" w:rsidRDefault="00E70C1A" w:rsidP="00061E57">
            <w:pPr>
              <w:tabs>
                <w:tab w:val="left" w:pos="709"/>
                <w:tab w:val="left" w:pos="8190"/>
              </w:tabs>
              <w:rPr>
                <w:rFonts w:ascii="Times New Roman" w:hAnsi="Times New Roman"/>
                <w:b/>
                <w:caps/>
                <w:color w:val="000000" w:themeColor="text1"/>
                <w:sz w:val="24"/>
                <w:szCs w:val="24"/>
                <w:lang w:val="kk-KZ"/>
              </w:rPr>
            </w:pPr>
          </w:p>
        </w:tc>
        <w:tc>
          <w:tcPr>
            <w:tcW w:w="1025" w:type="dxa"/>
            <w:tcBorders>
              <w:left w:val="single" w:sz="4" w:space="0" w:color="auto"/>
            </w:tcBorders>
          </w:tcPr>
          <w:p w:rsidR="000B43A6" w:rsidRPr="001B298A" w:rsidRDefault="00860A5C" w:rsidP="006652B6">
            <w:pPr>
              <w:tabs>
                <w:tab w:val="left" w:pos="709"/>
                <w:tab w:val="left" w:pos="8190"/>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23</w:t>
            </w:r>
          </w:p>
        </w:tc>
      </w:tr>
      <w:tr w:rsidR="006D6D0C" w:rsidRPr="006D6D0C" w:rsidTr="006652B6">
        <w:tc>
          <w:tcPr>
            <w:tcW w:w="959" w:type="dxa"/>
            <w:tcBorders>
              <w:right w:val="single" w:sz="4" w:space="0" w:color="auto"/>
            </w:tcBorders>
          </w:tcPr>
          <w:p w:rsidR="00084FD8" w:rsidRPr="001B298A" w:rsidRDefault="001B298A" w:rsidP="001B298A">
            <w:pPr>
              <w:tabs>
                <w:tab w:val="left" w:pos="709"/>
                <w:tab w:val="left" w:pos="8160"/>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9</w:t>
            </w:r>
          </w:p>
        </w:tc>
        <w:tc>
          <w:tcPr>
            <w:tcW w:w="11874" w:type="dxa"/>
            <w:tcBorders>
              <w:right w:val="single" w:sz="4" w:space="0" w:color="auto"/>
            </w:tcBorders>
          </w:tcPr>
          <w:p w:rsidR="00084FD8" w:rsidRPr="001B298A" w:rsidRDefault="006652B6" w:rsidP="00061E57">
            <w:pPr>
              <w:tabs>
                <w:tab w:val="left" w:pos="709"/>
                <w:tab w:val="left" w:pos="8160"/>
              </w:tabs>
              <w:rPr>
                <w:rFonts w:ascii="Times New Roman" w:hAnsi="Times New Roman"/>
                <w:b/>
                <w:caps/>
                <w:color w:val="000000" w:themeColor="text1"/>
                <w:sz w:val="24"/>
                <w:szCs w:val="24"/>
                <w:lang w:val="kk-KZ"/>
              </w:rPr>
            </w:pPr>
            <w:r w:rsidRPr="001B298A">
              <w:rPr>
                <w:rFonts w:ascii="Times New Roman" w:hAnsi="Times New Roman"/>
                <w:b/>
                <w:color w:val="000000" w:themeColor="text1"/>
                <w:sz w:val="24"/>
                <w:szCs w:val="24"/>
                <w:lang w:val="kk-KZ"/>
              </w:rPr>
              <w:t>Оқу үдерісін ұйымдастыру кестесі</w:t>
            </w:r>
          </w:p>
          <w:p w:rsidR="00E70C1A" w:rsidRPr="001B298A" w:rsidRDefault="00E70C1A" w:rsidP="00061E57">
            <w:pPr>
              <w:tabs>
                <w:tab w:val="left" w:pos="709"/>
                <w:tab w:val="left" w:pos="8160"/>
              </w:tabs>
              <w:rPr>
                <w:rFonts w:ascii="Times New Roman" w:hAnsi="Times New Roman"/>
                <w:b/>
                <w:caps/>
                <w:color w:val="000000" w:themeColor="text1"/>
                <w:sz w:val="24"/>
                <w:szCs w:val="24"/>
                <w:lang w:val="kk-KZ"/>
              </w:rPr>
            </w:pPr>
          </w:p>
        </w:tc>
        <w:tc>
          <w:tcPr>
            <w:tcW w:w="1025" w:type="dxa"/>
            <w:tcBorders>
              <w:left w:val="single" w:sz="4" w:space="0" w:color="auto"/>
            </w:tcBorders>
          </w:tcPr>
          <w:p w:rsidR="00084FD8" w:rsidRPr="001B298A" w:rsidRDefault="00D45F5A" w:rsidP="006652B6">
            <w:pPr>
              <w:tabs>
                <w:tab w:val="left" w:pos="709"/>
                <w:tab w:val="left" w:pos="8160"/>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37</w:t>
            </w:r>
          </w:p>
        </w:tc>
      </w:tr>
      <w:tr w:rsidR="006D6D0C" w:rsidRPr="006D6D0C" w:rsidTr="006652B6">
        <w:tc>
          <w:tcPr>
            <w:tcW w:w="959" w:type="dxa"/>
            <w:tcBorders>
              <w:right w:val="single" w:sz="4" w:space="0" w:color="auto"/>
            </w:tcBorders>
          </w:tcPr>
          <w:p w:rsidR="00084FD8" w:rsidRPr="001B298A" w:rsidRDefault="001B298A" w:rsidP="001B298A">
            <w:pPr>
              <w:tabs>
                <w:tab w:val="left" w:pos="851"/>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10</w:t>
            </w:r>
          </w:p>
        </w:tc>
        <w:tc>
          <w:tcPr>
            <w:tcW w:w="11874" w:type="dxa"/>
            <w:tcBorders>
              <w:right w:val="single" w:sz="4" w:space="0" w:color="auto"/>
            </w:tcBorders>
          </w:tcPr>
          <w:p w:rsidR="001956C6" w:rsidRPr="001B298A" w:rsidRDefault="006652B6" w:rsidP="001956C6">
            <w:pPr>
              <w:pStyle w:val="af0"/>
              <w:tabs>
                <w:tab w:val="left" w:pos="0"/>
              </w:tabs>
              <w:ind w:left="0"/>
              <w:rPr>
                <w:rFonts w:ascii="Times New Roman" w:hAnsi="Times New Roman"/>
                <w:b/>
                <w:caps/>
                <w:color w:val="000000" w:themeColor="text1"/>
                <w:sz w:val="24"/>
                <w:szCs w:val="24"/>
                <w:lang w:val="kk-KZ"/>
              </w:rPr>
            </w:pPr>
            <w:r w:rsidRPr="001B298A">
              <w:rPr>
                <w:rFonts w:ascii="Times New Roman" w:hAnsi="Times New Roman"/>
                <w:b/>
                <w:color w:val="000000" w:themeColor="text1"/>
                <w:sz w:val="24"/>
                <w:szCs w:val="24"/>
                <w:lang w:val="kk-KZ"/>
              </w:rPr>
              <w:t>Технологиялық карта</w:t>
            </w:r>
          </w:p>
          <w:p w:rsidR="00E70C1A" w:rsidRPr="001B298A" w:rsidRDefault="00E70C1A" w:rsidP="001956C6">
            <w:pPr>
              <w:tabs>
                <w:tab w:val="left" w:pos="851"/>
              </w:tabs>
              <w:jc w:val="both"/>
              <w:rPr>
                <w:rFonts w:ascii="Times New Roman" w:hAnsi="Times New Roman"/>
                <w:b/>
                <w:caps/>
                <w:color w:val="000000" w:themeColor="text1"/>
                <w:sz w:val="24"/>
                <w:szCs w:val="24"/>
                <w:lang w:val="kk-KZ"/>
              </w:rPr>
            </w:pPr>
          </w:p>
        </w:tc>
        <w:tc>
          <w:tcPr>
            <w:tcW w:w="1025" w:type="dxa"/>
            <w:tcBorders>
              <w:left w:val="single" w:sz="4" w:space="0" w:color="auto"/>
            </w:tcBorders>
          </w:tcPr>
          <w:p w:rsidR="00084FD8" w:rsidRPr="001B298A" w:rsidRDefault="00D45F5A" w:rsidP="006652B6">
            <w:pPr>
              <w:tabs>
                <w:tab w:val="left" w:pos="851"/>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38</w:t>
            </w:r>
          </w:p>
        </w:tc>
      </w:tr>
      <w:tr w:rsidR="006D6D0C" w:rsidRPr="006D6D0C" w:rsidTr="006652B6">
        <w:tc>
          <w:tcPr>
            <w:tcW w:w="959" w:type="dxa"/>
            <w:tcBorders>
              <w:right w:val="single" w:sz="4" w:space="0" w:color="auto"/>
            </w:tcBorders>
          </w:tcPr>
          <w:p w:rsidR="00084FD8" w:rsidRPr="001B298A" w:rsidRDefault="001B298A" w:rsidP="001B298A">
            <w:pPr>
              <w:tabs>
                <w:tab w:val="left" w:pos="851"/>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11</w:t>
            </w:r>
          </w:p>
        </w:tc>
        <w:tc>
          <w:tcPr>
            <w:tcW w:w="11874" w:type="dxa"/>
            <w:tcBorders>
              <w:right w:val="single" w:sz="4" w:space="0" w:color="auto"/>
            </w:tcBorders>
          </w:tcPr>
          <w:p w:rsidR="001956C6" w:rsidRPr="001B298A" w:rsidRDefault="006652B6" w:rsidP="001956C6">
            <w:pPr>
              <w:rPr>
                <w:rFonts w:ascii="Times New Roman" w:hAnsi="Times New Roman"/>
                <w:b/>
                <w:caps/>
                <w:color w:val="000000" w:themeColor="text1"/>
                <w:sz w:val="24"/>
                <w:szCs w:val="24"/>
                <w:lang w:val="kk-KZ"/>
              </w:rPr>
            </w:pPr>
            <w:r w:rsidRPr="001B298A">
              <w:rPr>
                <w:rFonts w:ascii="Times New Roman" w:hAnsi="Times New Roman"/>
                <w:b/>
                <w:color w:val="000000" w:themeColor="text1"/>
                <w:sz w:val="24"/>
                <w:szCs w:val="24"/>
                <w:lang w:val="kk-KZ"/>
              </w:rPr>
              <w:t>Оқыту  нәтижелерін бағалау критерийлері</w:t>
            </w:r>
          </w:p>
          <w:p w:rsidR="00E70C1A" w:rsidRPr="001B298A" w:rsidRDefault="00E70C1A" w:rsidP="00061E57">
            <w:pPr>
              <w:tabs>
                <w:tab w:val="left" w:pos="851"/>
              </w:tabs>
              <w:rPr>
                <w:rFonts w:ascii="Times New Roman" w:hAnsi="Times New Roman"/>
                <w:b/>
                <w:caps/>
                <w:color w:val="000000" w:themeColor="text1"/>
                <w:sz w:val="24"/>
                <w:szCs w:val="24"/>
                <w:lang w:val="kk-KZ"/>
              </w:rPr>
            </w:pPr>
          </w:p>
        </w:tc>
        <w:tc>
          <w:tcPr>
            <w:tcW w:w="1025" w:type="dxa"/>
            <w:tcBorders>
              <w:left w:val="single" w:sz="4" w:space="0" w:color="auto"/>
            </w:tcBorders>
          </w:tcPr>
          <w:p w:rsidR="00084FD8" w:rsidRPr="001B298A" w:rsidRDefault="00D45F5A" w:rsidP="006652B6">
            <w:pPr>
              <w:tabs>
                <w:tab w:val="left" w:pos="851"/>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39</w:t>
            </w:r>
          </w:p>
        </w:tc>
      </w:tr>
      <w:tr w:rsidR="006D6D0C" w:rsidRPr="006D6D0C" w:rsidTr="006652B6">
        <w:tc>
          <w:tcPr>
            <w:tcW w:w="959" w:type="dxa"/>
            <w:tcBorders>
              <w:right w:val="single" w:sz="4" w:space="0" w:color="auto"/>
            </w:tcBorders>
          </w:tcPr>
          <w:p w:rsidR="00084FD8" w:rsidRPr="001B298A" w:rsidRDefault="001B298A" w:rsidP="001B298A">
            <w:pPr>
              <w:tabs>
                <w:tab w:val="left" w:pos="851"/>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12</w:t>
            </w:r>
          </w:p>
        </w:tc>
        <w:tc>
          <w:tcPr>
            <w:tcW w:w="11874" w:type="dxa"/>
            <w:tcBorders>
              <w:right w:val="single" w:sz="4" w:space="0" w:color="auto"/>
            </w:tcBorders>
          </w:tcPr>
          <w:p w:rsidR="001956C6" w:rsidRPr="001B298A" w:rsidRDefault="006652B6" w:rsidP="001956C6">
            <w:pPr>
              <w:pStyle w:val="ab"/>
              <w:spacing w:before="0" w:beforeAutospacing="0" w:after="0" w:afterAutospacing="0"/>
              <w:rPr>
                <w:rFonts w:cs="Times New Roman"/>
                <w:b/>
                <w:caps/>
                <w:color w:val="000000" w:themeColor="text1"/>
                <w:szCs w:val="24"/>
                <w:lang w:val="kk-KZ"/>
              </w:rPr>
            </w:pPr>
            <w:r w:rsidRPr="001B298A">
              <w:rPr>
                <w:rFonts w:cs="Times New Roman"/>
                <w:b/>
                <w:color w:val="000000" w:themeColor="text1"/>
                <w:szCs w:val="24"/>
                <w:lang w:val="kk-KZ"/>
              </w:rPr>
              <w:t>Оқыту нәтижелерін бағалаудың жалпы ережелері</w:t>
            </w:r>
          </w:p>
          <w:p w:rsidR="00E70C1A" w:rsidRPr="001B298A" w:rsidRDefault="00E70C1A" w:rsidP="001956C6">
            <w:pPr>
              <w:tabs>
                <w:tab w:val="left" w:pos="851"/>
              </w:tabs>
              <w:jc w:val="both"/>
              <w:rPr>
                <w:rFonts w:ascii="Times New Roman" w:hAnsi="Times New Roman"/>
                <w:b/>
                <w:caps/>
                <w:color w:val="000000" w:themeColor="text1"/>
                <w:sz w:val="24"/>
                <w:szCs w:val="24"/>
                <w:lang w:val="kk-KZ"/>
              </w:rPr>
            </w:pPr>
          </w:p>
        </w:tc>
        <w:tc>
          <w:tcPr>
            <w:tcW w:w="1025" w:type="dxa"/>
            <w:tcBorders>
              <w:left w:val="single" w:sz="4" w:space="0" w:color="auto"/>
            </w:tcBorders>
          </w:tcPr>
          <w:p w:rsidR="00084FD8" w:rsidRPr="001B298A" w:rsidRDefault="00D45F5A" w:rsidP="006652B6">
            <w:pPr>
              <w:tabs>
                <w:tab w:val="left" w:pos="851"/>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40</w:t>
            </w:r>
          </w:p>
        </w:tc>
      </w:tr>
      <w:tr w:rsidR="00084FD8" w:rsidRPr="006D6D0C" w:rsidTr="006652B6">
        <w:tc>
          <w:tcPr>
            <w:tcW w:w="959" w:type="dxa"/>
            <w:tcBorders>
              <w:right w:val="single" w:sz="4" w:space="0" w:color="auto"/>
            </w:tcBorders>
          </w:tcPr>
          <w:p w:rsidR="00084FD8" w:rsidRPr="001B298A" w:rsidRDefault="001B298A" w:rsidP="001B298A">
            <w:pPr>
              <w:tabs>
                <w:tab w:val="left" w:pos="851"/>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13</w:t>
            </w:r>
          </w:p>
        </w:tc>
        <w:tc>
          <w:tcPr>
            <w:tcW w:w="11874" w:type="dxa"/>
            <w:tcBorders>
              <w:right w:val="single" w:sz="4" w:space="0" w:color="auto"/>
            </w:tcBorders>
          </w:tcPr>
          <w:p w:rsidR="00084FD8" w:rsidRPr="001B298A" w:rsidRDefault="006652B6" w:rsidP="00061E57">
            <w:pPr>
              <w:tabs>
                <w:tab w:val="left" w:pos="851"/>
              </w:tabs>
              <w:rPr>
                <w:rFonts w:ascii="Times New Roman" w:hAnsi="Times New Roman"/>
                <w:b/>
                <w:caps/>
                <w:color w:val="000000" w:themeColor="text1"/>
                <w:sz w:val="24"/>
                <w:szCs w:val="24"/>
                <w:lang w:val="kk-KZ"/>
              </w:rPr>
            </w:pPr>
            <w:r w:rsidRPr="001B298A">
              <w:rPr>
                <w:rFonts w:ascii="Times New Roman" w:hAnsi="Times New Roman"/>
                <w:b/>
                <w:color w:val="000000" w:themeColor="text1"/>
                <w:sz w:val="24"/>
                <w:szCs w:val="24"/>
                <w:lang w:val="kk-KZ"/>
              </w:rPr>
              <w:t>Келісу, сараптау парағы</w:t>
            </w:r>
          </w:p>
          <w:p w:rsidR="00E70C1A" w:rsidRPr="001B298A" w:rsidRDefault="00E70C1A" w:rsidP="00061E57">
            <w:pPr>
              <w:tabs>
                <w:tab w:val="left" w:pos="851"/>
              </w:tabs>
              <w:rPr>
                <w:rFonts w:ascii="Times New Roman" w:hAnsi="Times New Roman"/>
                <w:b/>
                <w:caps/>
                <w:color w:val="000000" w:themeColor="text1"/>
                <w:sz w:val="24"/>
                <w:szCs w:val="24"/>
                <w:lang w:val="kk-KZ"/>
              </w:rPr>
            </w:pPr>
          </w:p>
        </w:tc>
        <w:tc>
          <w:tcPr>
            <w:tcW w:w="1025" w:type="dxa"/>
            <w:tcBorders>
              <w:left w:val="single" w:sz="4" w:space="0" w:color="auto"/>
            </w:tcBorders>
          </w:tcPr>
          <w:p w:rsidR="00084FD8" w:rsidRPr="001B298A" w:rsidRDefault="00D45F5A" w:rsidP="006652B6">
            <w:pPr>
              <w:tabs>
                <w:tab w:val="left" w:pos="851"/>
              </w:tabs>
              <w:jc w:val="center"/>
              <w:rPr>
                <w:rFonts w:ascii="Times New Roman" w:hAnsi="Times New Roman"/>
                <w:color w:val="000000" w:themeColor="text1"/>
                <w:sz w:val="24"/>
                <w:szCs w:val="24"/>
                <w:lang w:val="kk-KZ"/>
              </w:rPr>
            </w:pPr>
            <w:r w:rsidRPr="001B298A">
              <w:rPr>
                <w:rFonts w:ascii="Times New Roman" w:hAnsi="Times New Roman"/>
                <w:color w:val="000000" w:themeColor="text1"/>
                <w:sz w:val="24"/>
                <w:szCs w:val="24"/>
                <w:lang w:val="kk-KZ"/>
              </w:rPr>
              <w:t>43</w:t>
            </w:r>
          </w:p>
        </w:tc>
      </w:tr>
    </w:tbl>
    <w:p w:rsidR="00084FD8" w:rsidRPr="006D6D0C" w:rsidRDefault="00084FD8" w:rsidP="00061E57">
      <w:pPr>
        <w:spacing w:after="0" w:line="240" w:lineRule="auto"/>
        <w:jc w:val="both"/>
        <w:rPr>
          <w:rFonts w:ascii="Times New Roman" w:hAnsi="Times New Roman"/>
          <w:b/>
          <w:bCs/>
          <w:color w:val="000000" w:themeColor="text1"/>
          <w:lang w:val="kk-KZ"/>
        </w:rPr>
      </w:pPr>
    </w:p>
    <w:p w:rsidR="00084FD8" w:rsidRPr="006D6D0C" w:rsidRDefault="00084FD8" w:rsidP="00061E57">
      <w:pPr>
        <w:spacing w:after="0" w:line="240" w:lineRule="auto"/>
        <w:jc w:val="both"/>
        <w:rPr>
          <w:rFonts w:ascii="Times New Roman" w:hAnsi="Times New Roman"/>
          <w:b/>
          <w:bCs/>
          <w:color w:val="000000" w:themeColor="text1"/>
          <w:lang w:val="kk-KZ"/>
        </w:rPr>
      </w:pPr>
    </w:p>
    <w:p w:rsidR="00084FD8" w:rsidRPr="006D6D0C" w:rsidRDefault="00084FD8" w:rsidP="00061E57">
      <w:pPr>
        <w:spacing w:after="0" w:line="240" w:lineRule="auto"/>
        <w:rPr>
          <w:rFonts w:ascii="Times New Roman" w:hAnsi="Times New Roman"/>
          <w:b/>
          <w:color w:val="000000" w:themeColor="text1"/>
          <w:lang w:val="kk-KZ"/>
        </w:rPr>
      </w:pPr>
    </w:p>
    <w:p w:rsidR="00BB0F14" w:rsidRPr="006D6D0C" w:rsidRDefault="00BB0F14" w:rsidP="00061E57">
      <w:pPr>
        <w:spacing w:after="0" w:line="240" w:lineRule="auto"/>
        <w:rPr>
          <w:rFonts w:ascii="Times New Roman" w:hAnsi="Times New Roman"/>
          <w:b/>
          <w:color w:val="000000" w:themeColor="text1"/>
          <w:lang w:val="kk-KZ"/>
        </w:rPr>
      </w:pPr>
    </w:p>
    <w:p w:rsidR="00860A5C" w:rsidRPr="006D6D0C" w:rsidRDefault="00860A5C" w:rsidP="00061E57">
      <w:pPr>
        <w:spacing w:after="0" w:line="240" w:lineRule="auto"/>
        <w:rPr>
          <w:rFonts w:ascii="Times New Roman" w:hAnsi="Times New Roman"/>
          <w:b/>
          <w:color w:val="000000" w:themeColor="text1"/>
          <w:lang w:val="kk-KZ"/>
        </w:rPr>
      </w:pPr>
    </w:p>
    <w:p w:rsidR="00860A5C" w:rsidRPr="006D6D0C" w:rsidRDefault="00860A5C" w:rsidP="00061E57">
      <w:pPr>
        <w:spacing w:after="0" w:line="240" w:lineRule="auto"/>
        <w:rPr>
          <w:rFonts w:ascii="Times New Roman" w:hAnsi="Times New Roman"/>
          <w:b/>
          <w:color w:val="000000" w:themeColor="text1"/>
          <w:lang w:val="kk-KZ"/>
        </w:rPr>
      </w:pPr>
    </w:p>
    <w:p w:rsidR="00860A5C" w:rsidRPr="006D6D0C" w:rsidRDefault="00860A5C" w:rsidP="00061E57">
      <w:pPr>
        <w:spacing w:after="0" w:line="240" w:lineRule="auto"/>
        <w:rPr>
          <w:rFonts w:ascii="Times New Roman" w:hAnsi="Times New Roman"/>
          <w:b/>
          <w:color w:val="000000" w:themeColor="text1"/>
          <w:lang w:val="kk-KZ"/>
        </w:rPr>
      </w:pPr>
    </w:p>
    <w:p w:rsidR="00860A5C" w:rsidRPr="006D6D0C" w:rsidRDefault="00860A5C" w:rsidP="00061E57">
      <w:pPr>
        <w:spacing w:after="0" w:line="240" w:lineRule="auto"/>
        <w:rPr>
          <w:rFonts w:ascii="Times New Roman" w:hAnsi="Times New Roman"/>
          <w:b/>
          <w:color w:val="000000" w:themeColor="text1"/>
          <w:lang w:val="kk-KZ"/>
        </w:rPr>
      </w:pPr>
    </w:p>
    <w:p w:rsidR="00806878" w:rsidRPr="006D6D0C" w:rsidRDefault="00806878" w:rsidP="00806878">
      <w:pPr>
        <w:jc w:val="right"/>
        <w:rPr>
          <w:rFonts w:ascii="Times New Roman" w:hAnsi="Times New Roman"/>
          <w:b/>
          <w:color w:val="000000" w:themeColor="text1"/>
          <w:lang w:val="kk-KZ"/>
        </w:rPr>
      </w:pPr>
      <w:r w:rsidRPr="006D6D0C">
        <w:rPr>
          <w:rFonts w:ascii="Times New Roman" w:hAnsi="Times New Roman"/>
          <w:b/>
          <w:color w:val="000000" w:themeColor="text1"/>
          <w:lang w:val="kk-KZ"/>
        </w:rPr>
        <w:lastRenderedPageBreak/>
        <w:t>Ф-19-06/03</w:t>
      </w:r>
    </w:p>
    <w:p w:rsidR="00084FD8" w:rsidRPr="006D6D0C" w:rsidRDefault="00084FD8" w:rsidP="00061E57">
      <w:pPr>
        <w:spacing w:after="0" w:line="240" w:lineRule="auto"/>
        <w:jc w:val="center"/>
        <w:rPr>
          <w:rFonts w:ascii="Times New Roman" w:hAnsi="Times New Roman"/>
          <w:b/>
          <w:color w:val="000000" w:themeColor="text1"/>
          <w:lang w:val="en-US"/>
        </w:rPr>
      </w:pPr>
      <w:r w:rsidRPr="006D6D0C">
        <w:rPr>
          <w:rFonts w:ascii="Times New Roman" w:hAnsi="Times New Roman"/>
          <w:b/>
          <w:color w:val="000000" w:themeColor="text1"/>
          <w:lang w:val="kk-KZ"/>
        </w:rPr>
        <w:t>БІЛІМ БЕРУ БАҒДАРЛАМАСЫНЫҢ ПАСПОРТЫ</w:t>
      </w:r>
    </w:p>
    <w:p w:rsidR="00061E57" w:rsidRPr="006D6D0C" w:rsidRDefault="00061E57" w:rsidP="00061E57">
      <w:pPr>
        <w:spacing w:after="0" w:line="240" w:lineRule="auto"/>
        <w:jc w:val="center"/>
        <w:rPr>
          <w:rFonts w:ascii="Times New Roman" w:hAnsi="Times New Roman"/>
          <w:b/>
          <w:color w:val="000000" w:themeColor="text1"/>
          <w:lang w:val="kk-KZ"/>
        </w:rPr>
      </w:pPr>
    </w:p>
    <w:tbl>
      <w:tblPr>
        <w:tblStyle w:val="a9"/>
        <w:tblW w:w="0" w:type="auto"/>
        <w:tblLayout w:type="fixed"/>
        <w:tblLook w:val="04A0" w:firstRow="1" w:lastRow="0" w:firstColumn="1" w:lastColumn="0" w:noHBand="0" w:noVBand="1"/>
      </w:tblPr>
      <w:tblGrid>
        <w:gridCol w:w="534"/>
        <w:gridCol w:w="6804"/>
        <w:gridCol w:w="7164"/>
      </w:tblGrid>
      <w:tr w:rsidR="006D6D0C" w:rsidRPr="006D6D0C" w:rsidTr="0048711B">
        <w:tc>
          <w:tcPr>
            <w:tcW w:w="534" w:type="dxa"/>
            <w:tcBorders>
              <w:right w:val="single" w:sz="4" w:space="0" w:color="auto"/>
            </w:tcBorders>
          </w:tcPr>
          <w:p w:rsidR="00084FD8" w:rsidRPr="006D6D0C" w:rsidRDefault="00084FD8" w:rsidP="004801A1">
            <w:pPr>
              <w:pStyle w:val="af0"/>
              <w:numPr>
                <w:ilvl w:val="0"/>
                <w:numId w:val="25"/>
              </w:numPr>
              <w:ind w:left="0"/>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1</w:t>
            </w:r>
          </w:p>
        </w:tc>
        <w:tc>
          <w:tcPr>
            <w:tcW w:w="6804" w:type="dxa"/>
            <w:tcBorders>
              <w:left w:val="single" w:sz="4" w:space="0" w:color="auto"/>
              <w:right w:val="single" w:sz="4" w:space="0" w:color="auto"/>
            </w:tcBorders>
          </w:tcPr>
          <w:p w:rsidR="00084FD8" w:rsidRPr="006D6D0C" w:rsidRDefault="00084FD8" w:rsidP="002A378B">
            <w:pPr>
              <w:pStyle w:val="af0"/>
              <w:ind w:left="0"/>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Білім беру бағдарламасының атауы</w:t>
            </w:r>
          </w:p>
        </w:tc>
        <w:tc>
          <w:tcPr>
            <w:tcW w:w="7164" w:type="dxa"/>
            <w:tcBorders>
              <w:left w:val="single" w:sz="4" w:space="0" w:color="auto"/>
            </w:tcBorders>
          </w:tcPr>
          <w:p w:rsidR="00084FD8" w:rsidRPr="008C5E07" w:rsidRDefault="002A378B" w:rsidP="002A378B">
            <w:pPr>
              <w:rPr>
                <w:rFonts w:ascii="Times New Roman" w:hAnsi="Times New Roman"/>
                <w:color w:val="000000" w:themeColor="text1"/>
                <w:sz w:val="24"/>
                <w:szCs w:val="24"/>
                <w:lang w:val="kk-KZ"/>
              </w:rPr>
            </w:pPr>
            <w:r w:rsidRPr="008C5E07">
              <w:rPr>
                <w:rFonts w:ascii="Times New Roman" w:hAnsi="Times New Roman"/>
                <w:color w:val="000000" w:themeColor="text1"/>
                <w:sz w:val="24"/>
                <w:szCs w:val="24"/>
                <w:lang w:val="kk-KZ"/>
              </w:rPr>
              <w:t>6В01501  - Математика</w:t>
            </w:r>
          </w:p>
        </w:tc>
      </w:tr>
      <w:tr w:rsidR="006D6D0C" w:rsidRPr="00795E7A" w:rsidTr="0048711B">
        <w:tc>
          <w:tcPr>
            <w:tcW w:w="534" w:type="dxa"/>
            <w:tcBorders>
              <w:right w:val="single" w:sz="4" w:space="0" w:color="auto"/>
            </w:tcBorders>
          </w:tcPr>
          <w:p w:rsidR="00084FD8" w:rsidRPr="006D6D0C" w:rsidRDefault="00084FD8" w:rsidP="004801A1">
            <w:pPr>
              <w:pStyle w:val="af0"/>
              <w:numPr>
                <w:ilvl w:val="0"/>
                <w:numId w:val="25"/>
              </w:numPr>
              <w:ind w:left="0"/>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2</w:t>
            </w:r>
          </w:p>
        </w:tc>
        <w:tc>
          <w:tcPr>
            <w:tcW w:w="6804" w:type="dxa"/>
            <w:tcBorders>
              <w:left w:val="single" w:sz="4" w:space="0" w:color="auto"/>
              <w:right w:val="single" w:sz="4" w:space="0" w:color="auto"/>
            </w:tcBorders>
          </w:tcPr>
          <w:p w:rsidR="00084FD8" w:rsidRPr="006D6D0C" w:rsidRDefault="00084FD8" w:rsidP="006652B6">
            <w:pPr>
              <w:pStyle w:val="af0"/>
              <w:numPr>
                <w:ilvl w:val="0"/>
                <w:numId w:val="25"/>
              </w:numPr>
              <w:ind w:left="0"/>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 xml:space="preserve">Білім беру бағдарламасының мақсаты </w:t>
            </w:r>
          </w:p>
        </w:tc>
        <w:tc>
          <w:tcPr>
            <w:tcW w:w="7164" w:type="dxa"/>
            <w:tcBorders>
              <w:left w:val="single" w:sz="4" w:space="0" w:color="auto"/>
            </w:tcBorders>
          </w:tcPr>
          <w:p w:rsidR="006652B6" w:rsidRPr="006D6D0C" w:rsidRDefault="0014215B" w:rsidP="00061E57">
            <w:pPr>
              <w:jc w:val="both"/>
              <w:rPr>
                <w:rFonts w:ascii="Times New Roman" w:hAnsi="Times New Roman"/>
                <w:color w:val="000000" w:themeColor="text1"/>
                <w:sz w:val="22"/>
                <w:szCs w:val="22"/>
                <w:lang w:val="kk-KZ" w:eastAsia="en-US"/>
              </w:rPr>
            </w:pPr>
            <w:r w:rsidRPr="006D6D0C">
              <w:rPr>
                <w:rFonts w:ascii="Times New Roman" w:hAnsi="Times New Roman"/>
                <w:color w:val="000000" w:themeColor="text1"/>
                <w:sz w:val="22"/>
                <w:szCs w:val="22"/>
                <w:lang w:val="kk-KZ" w:eastAsia="en-US"/>
              </w:rPr>
              <w:t>Заманауи педагогика саласында, кәсіби қызметте қажетті іргелі білім, білік және дағдыны қалыптастыра алатын, жалпы мәдениеттілік пен кәсіптік құзыреттілікті меңгерген білім саласында сапалы жұмыс атқара алатын білікті кәсіби «Математика» бакалавры мұғалімдерін дайындау.</w:t>
            </w:r>
          </w:p>
        </w:tc>
      </w:tr>
      <w:tr w:rsidR="006D6D0C" w:rsidRPr="006D6D0C" w:rsidTr="0048711B">
        <w:trPr>
          <w:trHeight w:val="186"/>
        </w:trPr>
        <w:tc>
          <w:tcPr>
            <w:tcW w:w="534" w:type="dxa"/>
            <w:tcBorders>
              <w:right w:val="single" w:sz="4" w:space="0" w:color="auto"/>
            </w:tcBorders>
          </w:tcPr>
          <w:p w:rsidR="00084FD8" w:rsidRPr="006D6D0C" w:rsidRDefault="00084FD8" w:rsidP="004801A1">
            <w:pPr>
              <w:pStyle w:val="af0"/>
              <w:numPr>
                <w:ilvl w:val="0"/>
                <w:numId w:val="25"/>
              </w:numPr>
              <w:ind w:left="0"/>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3</w:t>
            </w:r>
          </w:p>
        </w:tc>
        <w:tc>
          <w:tcPr>
            <w:tcW w:w="6804" w:type="dxa"/>
            <w:tcBorders>
              <w:left w:val="single" w:sz="4" w:space="0" w:color="auto"/>
              <w:right w:val="single" w:sz="4" w:space="0" w:color="auto"/>
            </w:tcBorders>
          </w:tcPr>
          <w:p w:rsidR="00084FD8" w:rsidRPr="006D6D0C" w:rsidRDefault="00084FD8" w:rsidP="00061E57">
            <w:pPr>
              <w:pStyle w:val="af0"/>
              <w:numPr>
                <w:ilvl w:val="0"/>
                <w:numId w:val="25"/>
              </w:numPr>
              <w:ind w:left="0"/>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Біліктілік деңгейі:(ҰБШ, СБШ)</w:t>
            </w:r>
          </w:p>
        </w:tc>
        <w:tc>
          <w:tcPr>
            <w:tcW w:w="7164" w:type="dxa"/>
            <w:tcBorders>
              <w:left w:val="single" w:sz="4" w:space="0" w:color="auto"/>
            </w:tcBorders>
          </w:tcPr>
          <w:p w:rsidR="00084FD8" w:rsidRPr="006D6D0C" w:rsidRDefault="00084FD8" w:rsidP="00061E57">
            <w:pPr>
              <w:pStyle w:val="af0"/>
              <w:numPr>
                <w:ilvl w:val="0"/>
                <w:numId w:val="25"/>
              </w:numPr>
              <w:ind w:left="0"/>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ҰБШ-6, СБШ-6.1</w:t>
            </w:r>
          </w:p>
        </w:tc>
      </w:tr>
      <w:tr w:rsidR="006D6D0C" w:rsidRPr="006D6D0C" w:rsidTr="004801A1">
        <w:trPr>
          <w:trHeight w:val="823"/>
        </w:trPr>
        <w:tc>
          <w:tcPr>
            <w:tcW w:w="534" w:type="dxa"/>
            <w:tcBorders>
              <w:right w:val="single" w:sz="4" w:space="0" w:color="auto"/>
            </w:tcBorders>
          </w:tcPr>
          <w:p w:rsidR="00084FD8" w:rsidRPr="006D6D0C" w:rsidRDefault="00084FD8" w:rsidP="004801A1">
            <w:pPr>
              <w:pStyle w:val="af0"/>
              <w:numPr>
                <w:ilvl w:val="0"/>
                <w:numId w:val="25"/>
              </w:numPr>
              <w:ind w:left="0"/>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4</w:t>
            </w:r>
          </w:p>
        </w:tc>
        <w:tc>
          <w:tcPr>
            <w:tcW w:w="6804" w:type="dxa"/>
            <w:tcBorders>
              <w:left w:val="single" w:sz="4" w:space="0" w:color="auto"/>
              <w:right w:val="single" w:sz="4" w:space="0" w:color="auto"/>
            </w:tcBorders>
          </w:tcPr>
          <w:p w:rsidR="00084FD8" w:rsidRPr="006D6D0C" w:rsidRDefault="00084FD8" w:rsidP="00061E57">
            <w:pPr>
              <w:pStyle w:val="af0"/>
              <w:ind w:left="0"/>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Білім беру бағдарламасының  ерекшеліктері</w:t>
            </w:r>
            <w:r w:rsidR="004801A1">
              <w:rPr>
                <w:rFonts w:ascii="Times New Roman" w:hAnsi="Times New Roman"/>
                <w:b/>
                <w:color w:val="000000" w:themeColor="text1"/>
                <w:sz w:val="22"/>
                <w:szCs w:val="22"/>
                <w:lang w:val="kk-KZ"/>
              </w:rPr>
              <w:t xml:space="preserve"> </w:t>
            </w:r>
            <w:r w:rsidRPr="006D6D0C">
              <w:rPr>
                <w:rFonts w:ascii="Times New Roman" w:hAnsi="Times New Roman"/>
                <w:b/>
                <w:color w:val="000000" w:themeColor="text1"/>
                <w:sz w:val="22"/>
                <w:szCs w:val="22"/>
                <w:lang w:val="kk-KZ"/>
              </w:rPr>
              <w:t xml:space="preserve"> </w:t>
            </w:r>
            <w:r w:rsidRPr="004801A1">
              <w:rPr>
                <w:rFonts w:ascii="Times New Roman" w:hAnsi="Times New Roman"/>
                <w:color w:val="000000" w:themeColor="text1"/>
                <w:sz w:val="22"/>
                <w:szCs w:val="22"/>
                <w:lang w:val="kk-KZ"/>
              </w:rPr>
              <w:t>(Біріккен білім беру бағдарламалары/екі дипломды бағдарлама/академиялық алмасу/ дуальды білім беру/ көптілді білім беру/эксперименттік және т.б.)</w:t>
            </w:r>
          </w:p>
        </w:tc>
        <w:tc>
          <w:tcPr>
            <w:tcW w:w="7164" w:type="dxa"/>
            <w:tcBorders>
              <w:left w:val="single" w:sz="4" w:space="0" w:color="auto"/>
            </w:tcBorders>
          </w:tcPr>
          <w:p w:rsidR="00084FD8" w:rsidRPr="006D6D0C" w:rsidRDefault="00084FD8" w:rsidP="00061E57">
            <w:pPr>
              <w:pStyle w:val="af0"/>
              <w:ind w:left="0"/>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w:t>
            </w:r>
          </w:p>
        </w:tc>
      </w:tr>
      <w:tr w:rsidR="006D6D0C" w:rsidRPr="006D6D0C" w:rsidTr="0048711B">
        <w:tc>
          <w:tcPr>
            <w:tcW w:w="534" w:type="dxa"/>
            <w:tcBorders>
              <w:right w:val="single" w:sz="4" w:space="0" w:color="auto"/>
            </w:tcBorders>
          </w:tcPr>
          <w:p w:rsidR="00084FD8" w:rsidRPr="006D6D0C" w:rsidRDefault="00084FD8" w:rsidP="004801A1">
            <w:pPr>
              <w:pStyle w:val="af0"/>
              <w:ind w:left="0"/>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5</w:t>
            </w:r>
          </w:p>
        </w:tc>
        <w:tc>
          <w:tcPr>
            <w:tcW w:w="6804" w:type="dxa"/>
            <w:tcBorders>
              <w:left w:val="single" w:sz="4" w:space="0" w:color="auto"/>
              <w:right w:val="single" w:sz="4" w:space="0" w:color="auto"/>
            </w:tcBorders>
          </w:tcPr>
          <w:p w:rsidR="00084FD8" w:rsidRPr="006D6D0C" w:rsidRDefault="00084FD8" w:rsidP="00061E57">
            <w:pPr>
              <w:pStyle w:val="af0"/>
              <w:ind w:left="0"/>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 xml:space="preserve">Кәсіби қызмет саласы </w:t>
            </w:r>
          </w:p>
        </w:tc>
        <w:tc>
          <w:tcPr>
            <w:tcW w:w="7164" w:type="dxa"/>
            <w:tcBorders>
              <w:left w:val="single" w:sz="4" w:space="0" w:color="auto"/>
            </w:tcBorders>
          </w:tcPr>
          <w:p w:rsidR="00084FD8" w:rsidRPr="006D6D0C" w:rsidRDefault="00084FD8" w:rsidP="00061E57">
            <w:pPr>
              <w:pStyle w:val="af0"/>
              <w:ind w:left="0"/>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Білім беру</w:t>
            </w:r>
          </w:p>
        </w:tc>
      </w:tr>
      <w:tr w:rsidR="006D6D0C" w:rsidRPr="006D6D0C" w:rsidTr="0048711B">
        <w:trPr>
          <w:trHeight w:val="1416"/>
        </w:trPr>
        <w:tc>
          <w:tcPr>
            <w:tcW w:w="534" w:type="dxa"/>
            <w:tcBorders>
              <w:right w:val="single" w:sz="4" w:space="0" w:color="auto"/>
            </w:tcBorders>
          </w:tcPr>
          <w:p w:rsidR="00084FD8" w:rsidRPr="006D6D0C" w:rsidRDefault="00084FD8" w:rsidP="004801A1">
            <w:pPr>
              <w:pStyle w:val="af0"/>
              <w:ind w:left="0"/>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6</w:t>
            </w:r>
          </w:p>
        </w:tc>
        <w:tc>
          <w:tcPr>
            <w:tcW w:w="6804" w:type="dxa"/>
            <w:tcBorders>
              <w:left w:val="single" w:sz="4" w:space="0" w:color="auto"/>
              <w:right w:val="single" w:sz="4" w:space="0" w:color="auto"/>
            </w:tcBorders>
          </w:tcPr>
          <w:p w:rsidR="00084FD8" w:rsidRPr="006D6D0C" w:rsidRDefault="00084FD8" w:rsidP="00061E57">
            <w:pPr>
              <w:pStyle w:val="af0"/>
              <w:ind w:left="0"/>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Кәсіби қызмет нысандары (</w:t>
            </w:r>
            <w:r w:rsidRPr="006D6D0C">
              <w:rPr>
                <w:rFonts w:ascii="Times New Roman" w:hAnsi="Times New Roman"/>
                <w:color w:val="000000" w:themeColor="text1"/>
                <w:sz w:val="22"/>
                <w:szCs w:val="22"/>
                <w:lang w:val="kk-KZ"/>
              </w:rPr>
              <w:t>бітіруші түлектің бағдарлама бойынша жұмысқа орналастыру орны</w:t>
            </w:r>
            <w:r w:rsidRPr="006D6D0C">
              <w:rPr>
                <w:rFonts w:ascii="Times New Roman" w:hAnsi="Times New Roman"/>
                <w:b/>
                <w:color w:val="000000" w:themeColor="text1"/>
                <w:sz w:val="22"/>
                <w:szCs w:val="22"/>
                <w:lang w:val="kk-KZ"/>
              </w:rPr>
              <w:t xml:space="preserve">) </w:t>
            </w:r>
          </w:p>
        </w:tc>
        <w:tc>
          <w:tcPr>
            <w:tcW w:w="7164" w:type="dxa"/>
            <w:tcBorders>
              <w:left w:val="single" w:sz="4" w:space="0" w:color="auto"/>
            </w:tcBorders>
          </w:tcPr>
          <w:p w:rsidR="00084FD8" w:rsidRPr="006D6D0C" w:rsidRDefault="00084FD8" w:rsidP="00061E57">
            <w:pPr>
              <w:widowControl w:val="0"/>
              <w:numPr>
                <w:ilvl w:val="0"/>
                <w:numId w:val="36"/>
              </w:numPr>
              <w:overflowPunct w:val="0"/>
              <w:autoSpaceDE w:val="0"/>
              <w:autoSpaceDN w:val="0"/>
              <w:adjustRightInd w:val="0"/>
              <w:ind w:left="0"/>
              <w:jc w:val="both"/>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 xml:space="preserve">бастауыш, негізгі және бейіндік мектептер; </w:t>
            </w:r>
          </w:p>
          <w:p w:rsidR="00084FD8" w:rsidRPr="006D6D0C" w:rsidRDefault="00084FD8" w:rsidP="00061E57">
            <w:pPr>
              <w:widowControl w:val="0"/>
              <w:numPr>
                <w:ilvl w:val="0"/>
                <w:numId w:val="36"/>
              </w:numPr>
              <w:overflowPunct w:val="0"/>
              <w:autoSpaceDE w:val="0"/>
              <w:autoSpaceDN w:val="0"/>
              <w:adjustRightInd w:val="0"/>
              <w:ind w:left="0"/>
              <w:jc w:val="both"/>
              <w:rPr>
                <w:rFonts w:ascii="Times New Roman" w:hAnsi="Times New Roman"/>
                <w:color w:val="000000" w:themeColor="text1"/>
                <w:sz w:val="22"/>
                <w:szCs w:val="22"/>
                <w:lang w:val="kk-KZ"/>
              </w:rPr>
            </w:pPr>
            <w:r w:rsidRPr="006D6D0C">
              <w:rPr>
                <w:rFonts w:ascii="Times New Roman" w:hAnsi="Times New Roman"/>
                <w:color w:val="000000" w:themeColor="text1"/>
                <w:sz w:val="22"/>
                <w:szCs w:val="22"/>
              </w:rPr>
              <w:t>мамандандырылған мектептер;</w:t>
            </w:r>
          </w:p>
          <w:p w:rsidR="00084FD8" w:rsidRPr="006D6D0C" w:rsidRDefault="00084FD8" w:rsidP="00061E57">
            <w:pPr>
              <w:widowControl w:val="0"/>
              <w:numPr>
                <w:ilvl w:val="0"/>
                <w:numId w:val="36"/>
              </w:numPr>
              <w:overflowPunct w:val="0"/>
              <w:autoSpaceDE w:val="0"/>
              <w:autoSpaceDN w:val="0"/>
              <w:adjustRightInd w:val="0"/>
              <w:ind w:left="0"/>
              <w:jc w:val="both"/>
              <w:rPr>
                <w:rFonts w:ascii="Times New Roman" w:hAnsi="Times New Roman"/>
                <w:color w:val="000000" w:themeColor="text1"/>
                <w:sz w:val="22"/>
                <w:szCs w:val="22"/>
              </w:rPr>
            </w:pPr>
            <w:r w:rsidRPr="006D6D0C">
              <w:rPr>
                <w:rFonts w:ascii="Times New Roman" w:hAnsi="Times New Roman"/>
                <w:color w:val="000000" w:themeColor="text1"/>
                <w:sz w:val="22"/>
                <w:szCs w:val="22"/>
                <w:lang w:val="kk-KZ"/>
              </w:rPr>
              <w:t>мектепте, орта арнайы орындарында сабақ беру</w:t>
            </w:r>
          </w:p>
          <w:p w:rsidR="00084FD8" w:rsidRPr="006D6D0C" w:rsidRDefault="00084FD8" w:rsidP="00061E57">
            <w:pPr>
              <w:pStyle w:val="af0"/>
              <w:numPr>
                <w:ilvl w:val="0"/>
                <w:numId w:val="36"/>
              </w:numPr>
              <w:ind w:left="0"/>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 xml:space="preserve">мектеп, гимназия, колледж,   </w:t>
            </w:r>
          </w:p>
          <w:p w:rsidR="00084FD8" w:rsidRPr="006D6D0C" w:rsidRDefault="00084FD8" w:rsidP="00061E57">
            <w:pPr>
              <w:pStyle w:val="af0"/>
              <w:numPr>
                <w:ilvl w:val="0"/>
                <w:numId w:val="36"/>
              </w:numPr>
              <w:ind w:left="0"/>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 xml:space="preserve">білім жетілдіру институттары; </w:t>
            </w:r>
          </w:p>
          <w:p w:rsidR="00084FD8" w:rsidRPr="006D6D0C" w:rsidRDefault="00084FD8" w:rsidP="00061E57">
            <w:pPr>
              <w:pStyle w:val="af0"/>
              <w:ind w:left="0"/>
              <w:rPr>
                <w:rFonts w:ascii="Times New Roman" w:hAnsi="Times New Roman"/>
                <w:b/>
                <w:color w:val="000000" w:themeColor="text1"/>
                <w:sz w:val="22"/>
                <w:szCs w:val="22"/>
                <w:lang w:val="kk-KZ"/>
              </w:rPr>
            </w:pPr>
            <w:r w:rsidRPr="006D6D0C">
              <w:rPr>
                <w:rFonts w:ascii="Times New Roman" w:hAnsi="Times New Roman"/>
                <w:color w:val="000000" w:themeColor="text1"/>
                <w:sz w:val="22"/>
                <w:szCs w:val="22"/>
                <w:lang w:val="kk-KZ"/>
              </w:rPr>
              <w:t xml:space="preserve"> -      жалпы білім беру ұйымдары бола алады.</w:t>
            </w:r>
          </w:p>
        </w:tc>
      </w:tr>
      <w:tr w:rsidR="006D6D0C" w:rsidRPr="00795E7A" w:rsidTr="0048711B">
        <w:trPr>
          <w:trHeight w:val="555"/>
        </w:trPr>
        <w:tc>
          <w:tcPr>
            <w:tcW w:w="534" w:type="dxa"/>
            <w:tcBorders>
              <w:right w:val="single" w:sz="4" w:space="0" w:color="auto"/>
            </w:tcBorders>
          </w:tcPr>
          <w:p w:rsidR="00084FD8" w:rsidRPr="006D6D0C" w:rsidRDefault="00084FD8" w:rsidP="004801A1">
            <w:pPr>
              <w:pStyle w:val="af0"/>
              <w:ind w:left="0"/>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7</w:t>
            </w:r>
          </w:p>
        </w:tc>
        <w:tc>
          <w:tcPr>
            <w:tcW w:w="6804" w:type="dxa"/>
            <w:tcBorders>
              <w:left w:val="single" w:sz="4" w:space="0" w:color="auto"/>
              <w:right w:val="single" w:sz="4" w:space="0" w:color="auto"/>
            </w:tcBorders>
          </w:tcPr>
          <w:p w:rsidR="00084FD8" w:rsidRPr="006D6D0C" w:rsidRDefault="00084FD8" w:rsidP="00061E57">
            <w:pPr>
              <w:pStyle w:val="af0"/>
              <w:ind w:left="0"/>
              <w:rPr>
                <w:rFonts w:ascii="Times New Roman" w:hAnsi="Times New Roman"/>
                <w:b/>
                <w:color w:val="000000" w:themeColor="text1"/>
                <w:sz w:val="22"/>
                <w:szCs w:val="22"/>
                <w:lang w:val="kk-KZ"/>
              </w:rPr>
            </w:pPr>
            <w:r w:rsidRPr="006D6D0C">
              <w:rPr>
                <w:rFonts w:ascii="Times New Roman" w:hAnsi="Times New Roman"/>
                <w:b/>
                <w:color w:val="000000" w:themeColor="text1"/>
                <w:kern w:val="24"/>
                <w:sz w:val="22"/>
                <w:szCs w:val="22"/>
                <w:lang w:val="kk-KZ"/>
              </w:rPr>
              <w:t xml:space="preserve">Кәсіби қызмет </w:t>
            </w:r>
            <w:r w:rsidRPr="006D6D0C">
              <w:rPr>
                <w:rFonts w:ascii="Times New Roman" w:hAnsi="Times New Roman"/>
                <w:b/>
                <w:color w:val="000000" w:themeColor="text1"/>
                <w:sz w:val="22"/>
                <w:szCs w:val="22"/>
                <w:lang w:val="kk-KZ"/>
              </w:rPr>
              <w:t xml:space="preserve"> түрлері</w:t>
            </w:r>
          </w:p>
        </w:tc>
        <w:tc>
          <w:tcPr>
            <w:tcW w:w="7164" w:type="dxa"/>
            <w:tcBorders>
              <w:left w:val="single" w:sz="4" w:space="0" w:color="auto"/>
            </w:tcBorders>
          </w:tcPr>
          <w:p w:rsidR="00084FD8" w:rsidRPr="006D6D0C" w:rsidRDefault="00084FD8" w:rsidP="00061E57">
            <w:pPr>
              <w:pStyle w:val="af0"/>
              <w:ind w:left="0"/>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 xml:space="preserve">1. Оқытушылық, 2. Тәрбиелік,  3.Әдістемелік, 4. Зерттеушілік, </w:t>
            </w:r>
          </w:p>
          <w:p w:rsidR="00084FD8" w:rsidRPr="006D6D0C" w:rsidRDefault="00084FD8" w:rsidP="00061E57">
            <w:pPr>
              <w:pStyle w:val="af0"/>
              <w:ind w:left="0"/>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 xml:space="preserve">5. Әлеуметтік </w:t>
            </w:r>
            <w:r w:rsidR="00356624">
              <w:rPr>
                <w:rFonts w:ascii="Times New Roman" w:hAnsi="Times New Roman"/>
                <w:color w:val="000000" w:themeColor="text1"/>
                <w:sz w:val="22"/>
                <w:szCs w:val="22"/>
                <w:lang w:val="kk-KZ"/>
              </w:rPr>
              <w:t>–</w:t>
            </w:r>
            <w:r w:rsidRPr="006D6D0C">
              <w:rPr>
                <w:rFonts w:ascii="Times New Roman" w:hAnsi="Times New Roman"/>
                <w:color w:val="000000" w:themeColor="text1"/>
                <w:sz w:val="22"/>
                <w:szCs w:val="22"/>
                <w:lang w:val="kk-KZ"/>
              </w:rPr>
              <w:t xml:space="preserve"> коммуникативтік</w:t>
            </w:r>
          </w:p>
        </w:tc>
      </w:tr>
      <w:tr w:rsidR="006D6D0C" w:rsidRPr="006D6D0C" w:rsidTr="0048711B">
        <w:tc>
          <w:tcPr>
            <w:tcW w:w="534" w:type="dxa"/>
            <w:tcBorders>
              <w:right w:val="single" w:sz="4" w:space="0" w:color="auto"/>
            </w:tcBorders>
          </w:tcPr>
          <w:p w:rsidR="00084FD8" w:rsidRPr="006D6D0C" w:rsidRDefault="00084FD8" w:rsidP="004801A1">
            <w:pPr>
              <w:pStyle w:val="af0"/>
              <w:ind w:left="0"/>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8</w:t>
            </w:r>
          </w:p>
        </w:tc>
        <w:tc>
          <w:tcPr>
            <w:tcW w:w="6804" w:type="dxa"/>
            <w:tcBorders>
              <w:left w:val="single" w:sz="4" w:space="0" w:color="auto"/>
              <w:right w:val="single" w:sz="4" w:space="0" w:color="auto"/>
            </w:tcBorders>
          </w:tcPr>
          <w:p w:rsidR="00084FD8" w:rsidRPr="006D6D0C" w:rsidRDefault="00084FD8" w:rsidP="00061E57">
            <w:pPr>
              <w:pStyle w:val="af0"/>
              <w:ind w:left="0"/>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 xml:space="preserve">Оқыту нысаны  </w:t>
            </w:r>
          </w:p>
        </w:tc>
        <w:tc>
          <w:tcPr>
            <w:tcW w:w="7164" w:type="dxa"/>
            <w:tcBorders>
              <w:left w:val="single" w:sz="4" w:space="0" w:color="auto"/>
            </w:tcBorders>
          </w:tcPr>
          <w:p w:rsidR="00084FD8" w:rsidRPr="002A378B" w:rsidRDefault="00084FD8" w:rsidP="00564514">
            <w:pPr>
              <w:pStyle w:val="af0"/>
              <w:ind w:left="0"/>
              <w:rPr>
                <w:rFonts w:ascii="Times New Roman" w:hAnsi="Times New Roman"/>
                <w:color w:val="000000" w:themeColor="text1"/>
                <w:sz w:val="22"/>
                <w:szCs w:val="22"/>
                <w:lang w:val="kk-KZ"/>
              </w:rPr>
            </w:pPr>
            <w:r w:rsidRPr="002A378B">
              <w:rPr>
                <w:rFonts w:ascii="Times New Roman" w:hAnsi="Times New Roman"/>
                <w:color w:val="000000" w:themeColor="text1"/>
                <w:sz w:val="22"/>
                <w:szCs w:val="22"/>
                <w:lang w:val="kk-KZ"/>
              </w:rPr>
              <w:t>Күндізгі</w:t>
            </w:r>
          </w:p>
        </w:tc>
      </w:tr>
      <w:tr w:rsidR="006D6D0C" w:rsidRPr="006D6D0C" w:rsidTr="0048711B">
        <w:tc>
          <w:tcPr>
            <w:tcW w:w="534" w:type="dxa"/>
            <w:tcBorders>
              <w:right w:val="single" w:sz="4" w:space="0" w:color="auto"/>
            </w:tcBorders>
          </w:tcPr>
          <w:p w:rsidR="00084FD8" w:rsidRPr="006D6D0C" w:rsidRDefault="00084FD8" w:rsidP="004801A1">
            <w:pPr>
              <w:pStyle w:val="af0"/>
              <w:ind w:left="0"/>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9</w:t>
            </w:r>
          </w:p>
        </w:tc>
        <w:tc>
          <w:tcPr>
            <w:tcW w:w="6804" w:type="dxa"/>
            <w:tcBorders>
              <w:left w:val="single" w:sz="4" w:space="0" w:color="auto"/>
              <w:right w:val="single" w:sz="4" w:space="0" w:color="auto"/>
            </w:tcBorders>
          </w:tcPr>
          <w:p w:rsidR="00084FD8" w:rsidRPr="006D6D0C" w:rsidRDefault="00084FD8" w:rsidP="00061E57">
            <w:pPr>
              <w:pStyle w:val="af0"/>
              <w:ind w:left="0"/>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shd w:val="clear" w:color="auto" w:fill="FFFFFF"/>
                <w:lang w:val="kk-KZ"/>
              </w:rPr>
              <w:t>Оқытудың мерзімі</w:t>
            </w:r>
          </w:p>
        </w:tc>
        <w:tc>
          <w:tcPr>
            <w:tcW w:w="7164" w:type="dxa"/>
            <w:tcBorders>
              <w:left w:val="single" w:sz="4" w:space="0" w:color="auto"/>
            </w:tcBorders>
          </w:tcPr>
          <w:p w:rsidR="00084FD8" w:rsidRPr="002A378B" w:rsidRDefault="00084FD8" w:rsidP="00061E57">
            <w:pPr>
              <w:pStyle w:val="af0"/>
              <w:ind w:left="0"/>
              <w:rPr>
                <w:rFonts w:ascii="Times New Roman" w:hAnsi="Times New Roman"/>
                <w:color w:val="000000" w:themeColor="text1"/>
                <w:sz w:val="22"/>
                <w:szCs w:val="22"/>
                <w:lang w:val="kk-KZ"/>
              </w:rPr>
            </w:pPr>
            <w:r w:rsidRPr="002A378B">
              <w:rPr>
                <w:rFonts w:ascii="Times New Roman" w:hAnsi="Times New Roman"/>
                <w:color w:val="000000" w:themeColor="text1"/>
                <w:sz w:val="22"/>
                <w:szCs w:val="22"/>
                <w:lang w:val="kk-KZ"/>
              </w:rPr>
              <w:t>4 жыл</w:t>
            </w:r>
          </w:p>
        </w:tc>
      </w:tr>
      <w:tr w:rsidR="006D6D0C" w:rsidRPr="006D6D0C" w:rsidTr="0048711B">
        <w:tc>
          <w:tcPr>
            <w:tcW w:w="534" w:type="dxa"/>
            <w:tcBorders>
              <w:right w:val="single" w:sz="4" w:space="0" w:color="auto"/>
            </w:tcBorders>
          </w:tcPr>
          <w:p w:rsidR="00084FD8" w:rsidRPr="006D6D0C" w:rsidRDefault="00084FD8" w:rsidP="004801A1">
            <w:pPr>
              <w:pStyle w:val="af0"/>
              <w:ind w:left="0"/>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10</w:t>
            </w:r>
          </w:p>
        </w:tc>
        <w:tc>
          <w:tcPr>
            <w:tcW w:w="6804" w:type="dxa"/>
            <w:tcBorders>
              <w:left w:val="single" w:sz="4" w:space="0" w:color="auto"/>
              <w:right w:val="single" w:sz="4" w:space="0" w:color="auto"/>
            </w:tcBorders>
          </w:tcPr>
          <w:p w:rsidR="00084FD8" w:rsidRPr="006D6D0C" w:rsidRDefault="00084FD8" w:rsidP="00061E57">
            <w:pPr>
              <w:pStyle w:val="af0"/>
              <w:ind w:left="0"/>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 xml:space="preserve">Оқыту тілі </w:t>
            </w:r>
          </w:p>
        </w:tc>
        <w:tc>
          <w:tcPr>
            <w:tcW w:w="7164" w:type="dxa"/>
            <w:tcBorders>
              <w:left w:val="single" w:sz="4" w:space="0" w:color="auto"/>
            </w:tcBorders>
          </w:tcPr>
          <w:p w:rsidR="00084FD8" w:rsidRPr="002A378B" w:rsidRDefault="00084FD8" w:rsidP="00061E57">
            <w:pPr>
              <w:pStyle w:val="af0"/>
              <w:ind w:left="0"/>
              <w:rPr>
                <w:rFonts w:ascii="Times New Roman" w:hAnsi="Times New Roman"/>
                <w:color w:val="000000" w:themeColor="text1"/>
                <w:sz w:val="22"/>
                <w:szCs w:val="22"/>
                <w:lang w:val="kk-KZ"/>
              </w:rPr>
            </w:pPr>
            <w:r w:rsidRPr="002A378B">
              <w:rPr>
                <w:rFonts w:ascii="Times New Roman" w:hAnsi="Times New Roman"/>
                <w:color w:val="000000" w:themeColor="text1"/>
                <w:sz w:val="22"/>
                <w:szCs w:val="22"/>
                <w:lang w:val="kk-KZ"/>
              </w:rPr>
              <w:t>Қазақ</w:t>
            </w:r>
          </w:p>
        </w:tc>
      </w:tr>
      <w:tr w:rsidR="006D6D0C" w:rsidRPr="006D6D0C" w:rsidTr="0048711B">
        <w:trPr>
          <w:trHeight w:val="197"/>
        </w:trPr>
        <w:tc>
          <w:tcPr>
            <w:tcW w:w="534" w:type="dxa"/>
            <w:tcBorders>
              <w:right w:val="single" w:sz="4" w:space="0" w:color="auto"/>
            </w:tcBorders>
          </w:tcPr>
          <w:p w:rsidR="00084FD8" w:rsidRPr="006D6D0C" w:rsidRDefault="00084FD8" w:rsidP="004801A1">
            <w:pPr>
              <w:pStyle w:val="af0"/>
              <w:ind w:left="0"/>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11</w:t>
            </w:r>
          </w:p>
        </w:tc>
        <w:tc>
          <w:tcPr>
            <w:tcW w:w="6804" w:type="dxa"/>
            <w:tcBorders>
              <w:left w:val="single" w:sz="4" w:space="0" w:color="auto"/>
              <w:right w:val="single" w:sz="4" w:space="0" w:color="auto"/>
            </w:tcBorders>
          </w:tcPr>
          <w:p w:rsidR="00084FD8" w:rsidRPr="006D6D0C" w:rsidRDefault="00084FD8" w:rsidP="00061E57">
            <w:pPr>
              <w:pStyle w:val="af0"/>
              <w:ind w:left="0"/>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 xml:space="preserve">Кредиттердің көлемі </w:t>
            </w:r>
          </w:p>
        </w:tc>
        <w:tc>
          <w:tcPr>
            <w:tcW w:w="7164" w:type="dxa"/>
            <w:tcBorders>
              <w:left w:val="single" w:sz="4" w:space="0" w:color="auto"/>
            </w:tcBorders>
          </w:tcPr>
          <w:p w:rsidR="00084FD8" w:rsidRPr="002A378B" w:rsidRDefault="00084FD8" w:rsidP="00061E57">
            <w:pPr>
              <w:pStyle w:val="af0"/>
              <w:ind w:left="0"/>
              <w:rPr>
                <w:rFonts w:ascii="Times New Roman" w:hAnsi="Times New Roman"/>
                <w:color w:val="000000" w:themeColor="text1"/>
                <w:sz w:val="22"/>
                <w:szCs w:val="22"/>
                <w:lang w:val="kk-KZ"/>
              </w:rPr>
            </w:pPr>
            <w:r w:rsidRPr="002A378B">
              <w:rPr>
                <w:rFonts w:ascii="Times New Roman" w:hAnsi="Times New Roman"/>
                <w:color w:val="000000" w:themeColor="text1"/>
                <w:sz w:val="22"/>
                <w:szCs w:val="22"/>
                <w:lang w:val="kk-KZ"/>
              </w:rPr>
              <w:t>240</w:t>
            </w:r>
          </w:p>
        </w:tc>
      </w:tr>
      <w:tr w:rsidR="006D6D0C" w:rsidRPr="006D6D0C" w:rsidTr="0048711B">
        <w:tc>
          <w:tcPr>
            <w:tcW w:w="534" w:type="dxa"/>
            <w:tcBorders>
              <w:right w:val="single" w:sz="4" w:space="0" w:color="auto"/>
            </w:tcBorders>
          </w:tcPr>
          <w:p w:rsidR="00084FD8" w:rsidRPr="006D6D0C" w:rsidRDefault="00084FD8" w:rsidP="004801A1">
            <w:pPr>
              <w:pStyle w:val="af0"/>
              <w:ind w:left="0"/>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12</w:t>
            </w:r>
          </w:p>
        </w:tc>
        <w:tc>
          <w:tcPr>
            <w:tcW w:w="6804" w:type="dxa"/>
            <w:tcBorders>
              <w:left w:val="single" w:sz="4" w:space="0" w:color="auto"/>
              <w:right w:val="single" w:sz="4" w:space="0" w:color="auto"/>
            </w:tcBorders>
          </w:tcPr>
          <w:p w:rsidR="00084FD8" w:rsidRPr="006D6D0C" w:rsidRDefault="00084FD8" w:rsidP="00061E57">
            <w:pPr>
              <w:pStyle w:val="af0"/>
              <w:ind w:left="0"/>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 xml:space="preserve">Берілетін академиялық дәрежесі </w:t>
            </w:r>
          </w:p>
        </w:tc>
        <w:tc>
          <w:tcPr>
            <w:tcW w:w="7164" w:type="dxa"/>
            <w:tcBorders>
              <w:left w:val="single" w:sz="4" w:space="0" w:color="auto"/>
            </w:tcBorders>
          </w:tcPr>
          <w:p w:rsidR="00084FD8" w:rsidRPr="002A378B" w:rsidRDefault="0014215B" w:rsidP="00061E57">
            <w:pPr>
              <w:tabs>
                <w:tab w:val="left" w:pos="1134"/>
              </w:tabs>
              <w:jc w:val="both"/>
              <w:rPr>
                <w:rFonts w:ascii="Times New Roman" w:hAnsi="Times New Roman"/>
                <w:color w:val="000000" w:themeColor="text1"/>
                <w:spacing w:val="2"/>
                <w:sz w:val="22"/>
                <w:szCs w:val="22"/>
              </w:rPr>
            </w:pPr>
            <w:r w:rsidRPr="002A378B">
              <w:rPr>
                <w:rFonts w:ascii="Times New Roman" w:hAnsi="Times New Roman"/>
                <w:color w:val="000000" w:themeColor="text1"/>
                <w:sz w:val="22"/>
                <w:szCs w:val="22"/>
                <w:lang w:val="kk-KZ" w:eastAsia="en-US"/>
              </w:rPr>
              <w:t>6В01501</w:t>
            </w:r>
            <w:r w:rsidR="006652B6" w:rsidRPr="002A378B">
              <w:rPr>
                <w:rFonts w:ascii="Times New Roman" w:hAnsi="Times New Roman"/>
                <w:color w:val="000000" w:themeColor="text1"/>
                <w:sz w:val="22"/>
                <w:szCs w:val="22"/>
                <w:lang w:val="kk-KZ" w:eastAsia="en-US"/>
              </w:rPr>
              <w:t xml:space="preserve"> </w:t>
            </w:r>
            <w:r w:rsidRPr="002A378B">
              <w:rPr>
                <w:rFonts w:ascii="Times New Roman" w:hAnsi="Times New Roman"/>
                <w:color w:val="000000" w:themeColor="text1"/>
                <w:sz w:val="22"/>
                <w:szCs w:val="22"/>
                <w:lang w:val="kk-KZ" w:eastAsia="en-US"/>
              </w:rPr>
              <w:t>-</w:t>
            </w:r>
            <w:r w:rsidR="006652B6" w:rsidRPr="002A378B">
              <w:rPr>
                <w:rFonts w:ascii="Times New Roman" w:hAnsi="Times New Roman"/>
                <w:color w:val="000000" w:themeColor="text1"/>
                <w:sz w:val="22"/>
                <w:szCs w:val="22"/>
                <w:lang w:val="kk-KZ" w:eastAsia="en-US"/>
              </w:rPr>
              <w:t xml:space="preserve"> </w:t>
            </w:r>
            <w:r w:rsidRPr="002A378B">
              <w:rPr>
                <w:rFonts w:ascii="Times New Roman" w:hAnsi="Times New Roman"/>
                <w:color w:val="000000" w:themeColor="text1"/>
                <w:sz w:val="22"/>
                <w:szCs w:val="22"/>
                <w:lang w:val="kk-KZ" w:eastAsia="en-US"/>
              </w:rPr>
              <w:t xml:space="preserve">«Математика» </w:t>
            </w:r>
            <w:r w:rsidRPr="002A378B">
              <w:rPr>
                <w:rFonts w:ascii="Times New Roman" w:hAnsi="Times New Roman"/>
                <w:color w:val="000000" w:themeColor="text1"/>
                <w:spacing w:val="2"/>
                <w:sz w:val="22"/>
                <w:szCs w:val="22"/>
                <w:lang w:val="kk-KZ"/>
              </w:rPr>
              <w:t>білім беру бағдарламасы бойынша білім бакалавры.</w:t>
            </w:r>
          </w:p>
        </w:tc>
      </w:tr>
      <w:tr w:rsidR="006D6D0C" w:rsidRPr="006D6D0C" w:rsidTr="0048711B">
        <w:trPr>
          <w:trHeight w:val="329"/>
        </w:trPr>
        <w:tc>
          <w:tcPr>
            <w:tcW w:w="534" w:type="dxa"/>
            <w:tcBorders>
              <w:right w:val="single" w:sz="4" w:space="0" w:color="auto"/>
            </w:tcBorders>
          </w:tcPr>
          <w:p w:rsidR="00084FD8" w:rsidRPr="006D6D0C" w:rsidRDefault="00084FD8" w:rsidP="004801A1">
            <w:pPr>
              <w:pStyle w:val="af0"/>
              <w:ind w:left="0"/>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13</w:t>
            </w:r>
          </w:p>
        </w:tc>
        <w:tc>
          <w:tcPr>
            <w:tcW w:w="6804" w:type="dxa"/>
            <w:tcBorders>
              <w:left w:val="single" w:sz="4" w:space="0" w:color="auto"/>
              <w:right w:val="single" w:sz="4" w:space="0" w:color="auto"/>
            </w:tcBorders>
          </w:tcPr>
          <w:p w:rsidR="00084FD8" w:rsidRPr="006D6D0C" w:rsidRDefault="00084FD8" w:rsidP="00061E57">
            <w:pPr>
              <w:pStyle w:val="af0"/>
              <w:ind w:left="0"/>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 xml:space="preserve">Білім беру бағдарламасын әзірлеуге жауапты құрылымдық бөлімше </w:t>
            </w:r>
          </w:p>
        </w:tc>
        <w:tc>
          <w:tcPr>
            <w:tcW w:w="7164" w:type="dxa"/>
            <w:tcBorders>
              <w:left w:val="single" w:sz="4" w:space="0" w:color="auto"/>
            </w:tcBorders>
          </w:tcPr>
          <w:p w:rsidR="00084FD8" w:rsidRPr="002A378B" w:rsidRDefault="00077AC1" w:rsidP="00061E57">
            <w:pPr>
              <w:pStyle w:val="af0"/>
              <w:ind w:left="0"/>
              <w:rPr>
                <w:rFonts w:ascii="Times New Roman" w:hAnsi="Times New Roman"/>
                <w:color w:val="000000" w:themeColor="text1"/>
                <w:sz w:val="22"/>
                <w:szCs w:val="22"/>
                <w:lang w:val="kk-KZ"/>
              </w:rPr>
            </w:pPr>
            <w:r>
              <w:rPr>
                <w:rFonts w:ascii="Times New Roman" w:hAnsi="Times New Roman"/>
                <w:color w:val="000000" w:themeColor="text1"/>
                <w:sz w:val="22"/>
                <w:szCs w:val="22"/>
                <w:lang w:val="kk-KZ"/>
              </w:rPr>
              <w:t>«Математика және Информатика»</w:t>
            </w:r>
            <w:r w:rsidR="00084FD8" w:rsidRPr="002A378B">
              <w:rPr>
                <w:rFonts w:ascii="Times New Roman" w:hAnsi="Times New Roman"/>
                <w:color w:val="000000" w:themeColor="text1"/>
                <w:sz w:val="22"/>
                <w:szCs w:val="22"/>
                <w:lang w:val="kk-KZ"/>
              </w:rPr>
              <w:t xml:space="preserve"> кафедрасы</w:t>
            </w:r>
          </w:p>
        </w:tc>
      </w:tr>
    </w:tbl>
    <w:p w:rsidR="00084FD8" w:rsidRPr="006D6D0C" w:rsidRDefault="00084FD8" w:rsidP="00061E57">
      <w:pPr>
        <w:spacing w:after="0" w:line="240" w:lineRule="auto"/>
        <w:jc w:val="center"/>
        <w:rPr>
          <w:rFonts w:ascii="Times New Roman" w:hAnsi="Times New Roman"/>
          <w:b/>
          <w:color w:val="000000" w:themeColor="text1"/>
          <w:lang w:val="kk-KZ"/>
        </w:rPr>
      </w:pPr>
      <w:r w:rsidRPr="006D6D0C">
        <w:rPr>
          <w:rFonts w:ascii="Times New Roman" w:hAnsi="Times New Roman"/>
          <w:b/>
          <w:color w:val="000000" w:themeColor="text1"/>
          <w:lang w:val="kk-KZ"/>
        </w:rPr>
        <w:br w:type="page"/>
      </w:r>
      <w:bookmarkStart w:id="5" w:name="OLE_LINK7"/>
      <w:bookmarkStart w:id="6" w:name="OLE_LINK8"/>
      <w:r w:rsidRPr="006D6D0C">
        <w:rPr>
          <w:rFonts w:ascii="Times New Roman" w:hAnsi="Times New Roman"/>
          <w:b/>
          <w:color w:val="000000" w:themeColor="text1"/>
          <w:lang w:val="kk-KZ"/>
        </w:rPr>
        <w:lastRenderedPageBreak/>
        <w:t>НЕГІЗГЕ АЛЫНҒАН ҚҰЖАТТАР</w:t>
      </w:r>
    </w:p>
    <w:p w:rsidR="00061E57" w:rsidRPr="006D6D0C" w:rsidRDefault="00061E57" w:rsidP="00061E57">
      <w:pPr>
        <w:spacing w:after="0" w:line="240" w:lineRule="auto"/>
        <w:jc w:val="center"/>
        <w:rPr>
          <w:rFonts w:ascii="Times New Roman" w:hAnsi="Times New Roman"/>
          <w:b/>
          <w:color w:val="000000" w:themeColor="text1"/>
          <w:lang w:val="kk-KZ"/>
        </w:rPr>
      </w:pPr>
    </w:p>
    <w:p w:rsidR="002A378B" w:rsidRDefault="002A378B" w:rsidP="002A378B">
      <w:pPr>
        <w:pStyle w:val="af0"/>
        <w:numPr>
          <w:ilvl w:val="0"/>
          <w:numId w:val="45"/>
        </w:numPr>
        <w:tabs>
          <w:tab w:val="left" w:pos="142"/>
          <w:tab w:val="left" w:pos="851"/>
        </w:tabs>
        <w:spacing w:after="0" w:line="240" w:lineRule="auto"/>
        <w:ind w:left="567" w:firstLine="0"/>
        <w:jc w:val="both"/>
        <w:rPr>
          <w:rFonts w:ascii="Times New Roman" w:hAnsi="Times New Roman"/>
          <w:lang w:val="kk-KZ"/>
        </w:rPr>
      </w:pPr>
      <w:r w:rsidRPr="00897220">
        <w:rPr>
          <w:rFonts w:ascii="Times New Roman" w:hAnsi="Times New Roman"/>
          <w:lang w:val="kk-KZ"/>
        </w:rPr>
        <w:t>Қазақстан Республикасының 2007 жылғы 27 шілд</w:t>
      </w:r>
      <w:r>
        <w:rPr>
          <w:rFonts w:ascii="Times New Roman" w:hAnsi="Times New Roman"/>
          <w:lang w:val="kk-KZ"/>
        </w:rPr>
        <w:t>едегі «Білім туралы» № 319 Заңы (өзгерістер мен толықтырулар 06.05.2020 ж. № 323-</w:t>
      </w:r>
      <w:r w:rsidRPr="005953AF">
        <w:rPr>
          <w:rFonts w:ascii="Times New Roman" w:hAnsi="Times New Roman"/>
          <w:lang w:val="kk-KZ"/>
        </w:rPr>
        <w:t>VI</w:t>
      </w:r>
      <w:r>
        <w:rPr>
          <w:rFonts w:ascii="Times New Roman" w:hAnsi="Times New Roman"/>
          <w:lang w:val="kk-KZ"/>
        </w:rPr>
        <w:t xml:space="preserve"> бұйрығымен).</w:t>
      </w:r>
    </w:p>
    <w:p w:rsidR="002A378B" w:rsidRPr="00897220" w:rsidRDefault="002A378B" w:rsidP="002A378B">
      <w:pPr>
        <w:pStyle w:val="af0"/>
        <w:tabs>
          <w:tab w:val="left" w:pos="851"/>
        </w:tabs>
        <w:spacing w:after="0" w:line="240" w:lineRule="auto"/>
        <w:ind w:left="567"/>
        <w:jc w:val="both"/>
        <w:rPr>
          <w:rFonts w:ascii="Times New Roman" w:hAnsi="Times New Roman"/>
          <w:lang w:val="kk-KZ"/>
        </w:rPr>
      </w:pPr>
      <w:r>
        <w:rPr>
          <w:rFonts w:ascii="Times New Roman" w:hAnsi="Times New Roman"/>
          <w:lang w:val="kk-KZ"/>
        </w:rPr>
        <w:t>2</w:t>
      </w:r>
      <w:bookmarkStart w:id="7" w:name="OLE_LINK9"/>
      <w:bookmarkStart w:id="8" w:name="OLE_LINK12"/>
      <w:r>
        <w:rPr>
          <w:rFonts w:ascii="Times New Roman" w:hAnsi="Times New Roman"/>
          <w:lang w:val="kk-KZ"/>
        </w:rPr>
        <w:t xml:space="preserve">. </w:t>
      </w:r>
      <w:r w:rsidRPr="00897220">
        <w:rPr>
          <w:rFonts w:ascii="Times New Roman" w:hAnsi="Times New Roman"/>
          <w:lang w:val="kk-KZ"/>
        </w:rPr>
        <w:t>Қазақстан Республикасы Білім және ғылым министрінің 2018 жылғы 31 қазандағы №604 бұйрығымен бекітілген «Білім берудің барлық деңгейінің мемлекеттік жалпыға міндетті білім беру  стандарттары». (өзгерістер мен толықтырулар  05.05.2020. № 128 бұйрығымен)</w:t>
      </w:r>
    </w:p>
    <w:bookmarkEnd w:id="7"/>
    <w:bookmarkEnd w:id="8"/>
    <w:p w:rsidR="002A378B" w:rsidRPr="00897220" w:rsidRDefault="002A378B" w:rsidP="002A378B">
      <w:pPr>
        <w:pStyle w:val="af0"/>
        <w:tabs>
          <w:tab w:val="left" w:pos="851"/>
        </w:tabs>
        <w:spacing w:after="0" w:line="240" w:lineRule="auto"/>
        <w:ind w:left="0"/>
        <w:jc w:val="both"/>
        <w:rPr>
          <w:rFonts w:ascii="Times New Roman" w:hAnsi="Times New Roman"/>
          <w:lang w:val="kk-KZ"/>
        </w:rPr>
      </w:pPr>
      <w:r>
        <w:rPr>
          <w:rFonts w:ascii="Times New Roman" w:hAnsi="Times New Roman"/>
          <w:lang w:val="kk-KZ"/>
        </w:rPr>
        <w:t xml:space="preserve">          3.</w:t>
      </w:r>
      <w:r w:rsidRPr="00897220">
        <w:rPr>
          <w:rFonts w:ascii="Times New Roman" w:hAnsi="Times New Roman"/>
        </w:rPr>
        <w:t xml:space="preserve">Европейская рамка квалификаций для обучения в течение всей жизни </w:t>
      </w:r>
      <w:r w:rsidRPr="00897220">
        <w:rPr>
          <w:rFonts w:ascii="Times New Roman" w:hAnsi="Times New Roman"/>
          <w:lang w:val="kk-KZ"/>
        </w:rPr>
        <w:t>(EQF)</w:t>
      </w:r>
      <w:r w:rsidRPr="00897220">
        <w:rPr>
          <w:rFonts w:ascii="Times New Roman" w:hAnsi="Times New Roman"/>
        </w:rPr>
        <w:t>. Европейская комиссия, 2008.</w:t>
      </w:r>
      <w:r w:rsidRPr="00897220">
        <w:rPr>
          <w:rFonts w:ascii="Times New Roman" w:hAnsi="Times New Roman"/>
          <w:lang w:val="kk-KZ"/>
        </w:rPr>
        <w:t xml:space="preserve"> </w:t>
      </w:r>
    </w:p>
    <w:p w:rsidR="002A378B" w:rsidRPr="00A971A6" w:rsidRDefault="002A378B" w:rsidP="00A971A6">
      <w:pPr>
        <w:pStyle w:val="af0"/>
        <w:tabs>
          <w:tab w:val="left" w:pos="851"/>
        </w:tabs>
        <w:spacing w:after="0" w:line="240" w:lineRule="auto"/>
        <w:ind w:left="567"/>
        <w:jc w:val="both"/>
        <w:rPr>
          <w:rFonts w:ascii="Times New Roman" w:hAnsi="Times New Roman"/>
          <w:lang w:val="kk-KZ"/>
        </w:rPr>
      </w:pPr>
      <w:r>
        <w:rPr>
          <w:rFonts w:ascii="Times New Roman" w:hAnsi="Times New Roman"/>
          <w:lang w:val="kk-KZ"/>
        </w:rPr>
        <w:t>4.</w:t>
      </w:r>
      <w:r w:rsidRPr="00897220">
        <w:rPr>
          <w:rFonts w:ascii="Times New Roman" w:hAnsi="Times New Roman"/>
          <w:lang w:val="kk-KZ"/>
        </w:rPr>
        <w:t xml:space="preserve">Ұлттық біліктілік шеңбері. </w:t>
      </w:r>
      <w:r w:rsidRPr="00897220">
        <w:rPr>
          <w:rStyle w:val="fontstyle01"/>
          <w:rFonts w:ascii="Times New Roman" w:hAnsi="Times New Roman"/>
          <w:color w:val="auto"/>
          <w:sz w:val="22"/>
          <w:szCs w:val="22"/>
          <w:lang w:val="kk-KZ"/>
        </w:rPr>
        <w:t>Әлеуметтік әріптестік пенәлеуметтік және еңбек</w:t>
      </w:r>
      <w:r w:rsidR="00A971A6">
        <w:rPr>
          <w:rStyle w:val="fontstyle01"/>
          <w:rFonts w:ascii="Times New Roman" w:hAnsi="Times New Roman"/>
          <w:color w:val="auto"/>
          <w:sz w:val="22"/>
          <w:szCs w:val="22"/>
          <w:lang w:val="kk-KZ"/>
        </w:rPr>
        <w:t xml:space="preserve"> </w:t>
      </w:r>
      <w:r w:rsidR="00A971A6" w:rsidRPr="00A971A6">
        <w:rPr>
          <w:rStyle w:val="fontstyle01"/>
          <w:rFonts w:ascii="Times New Roman" w:hAnsi="Times New Roman"/>
          <w:color w:val="auto"/>
          <w:sz w:val="22"/>
          <w:szCs w:val="22"/>
          <w:lang w:val="kk-KZ"/>
        </w:rPr>
        <w:t>қ</w:t>
      </w:r>
      <w:r w:rsidRPr="00A971A6">
        <w:rPr>
          <w:rStyle w:val="fontstyle01"/>
          <w:rFonts w:ascii="Times New Roman" w:hAnsi="Times New Roman"/>
          <w:color w:val="auto"/>
          <w:sz w:val="22"/>
          <w:szCs w:val="22"/>
          <w:lang w:val="kk-KZ"/>
        </w:rPr>
        <w:t>атынастарын</w:t>
      </w:r>
      <w:r w:rsidR="00A971A6" w:rsidRPr="00A971A6">
        <w:rPr>
          <w:rStyle w:val="fontstyle01"/>
          <w:rFonts w:ascii="Times New Roman" w:hAnsi="Times New Roman"/>
          <w:color w:val="auto"/>
          <w:sz w:val="22"/>
          <w:szCs w:val="22"/>
          <w:lang w:val="kk-KZ"/>
        </w:rPr>
        <w:t xml:space="preserve"> </w:t>
      </w:r>
      <w:r w:rsidRPr="00A971A6">
        <w:rPr>
          <w:rStyle w:val="fontstyle01"/>
          <w:rFonts w:ascii="Times New Roman" w:hAnsi="Times New Roman"/>
          <w:color w:val="auto"/>
          <w:sz w:val="22"/>
          <w:szCs w:val="22"/>
          <w:lang w:val="kk-KZ"/>
        </w:rPr>
        <w:t>реттеу жөніндегі республикалық</w:t>
      </w:r>
      <w:r w:rsidR="00A971A6" w:rsidRPr="00A971A6">
        <w:rPr>
          <w:rStyle w:val="fontstyle01"/>
          <w:rFonts w:ascii="Times New Roman" w:hAnsi="Times New Roman"/>
          <w:color w:val="auto"/>
          <w:sz w:val="22"/>
          <w:szCs w:val="22"/>
          <w:lang w:val="kk-KZ"/>
        </w:rPr>
        <w:t xml:space="preserve"> </w:t>
      </w:r>
      <w:r w:rsidRPr="00A971A6">
        <w:rPr>
          <w:rStyle w:val="fontstyle01"/>
          <w:rFonts w:ascii="Times New Roman" w:hAnsi="Times New Roman"/>
          <w:color w:val="auto"/>
          <w:sz w:val="22"/>
          <w:szCs w:val="22"/>
          <w:lang w:val="kk-KZ"/>
        </w:rPr>
        <w:t>үшжақты комиссияның 2016 жылғы 16 наурыздағы хаттамасымен</w:t>
      </w:r>
      <w:r w:rsidR="00A971A6" w:rsidRPr="00A971A6">
        <w:rPr>
          <w:rStyle w:val="fontstyle01"/>
          <w:rFonts w:ascii="Times New Roman" w:hAnsi="Times New Roman"/>
          <w:color w:val="auto"/>
          <w:sz w:val="22"/>
          <w:szCs w:val="22"/>
          <w:lang w:val="kk-KZ"/>
        </w:rPr>
        <w:t xml:space="preserve"> </w:t>
      </w:r>
      <w:r w:rsidRPr="00A971A6">
        <w:rPr>
          <w:rStyle w:val="fontstyle01"/>
          <w:rFonts w:ascii="Times New Roman" w:hAnsi="Times New Roman"/>
          <w:color w:val="auto"/>
          <w:sz w:val="22"/>
          <w:szCs w:val="22"/>
          <w:lang w:val="kk-KZ"/>
        </w:rPr>
        <w:t>бекітілген.</w:t>
      </w:r>
    </w:p>
    <w:p w:rsidR="002A378B" w:rsidRPr="00897220" w:rsidRDefault="002A378B" w:rsidP="002A378B">
      <w:pPr>
        <w:pStyle w:val="af0"/>
        <w:tabs>
          <w:tab w:val="left" w:pos="851"/>
        </w:tabs>
        <w:spacing w:after="0" w:line="240" w:lineRule="auto"/>
        <w:ind w:left="567"/>
        <w:jc w:val="both"/>
        <w:rPr>
          <w:rFonts w:ascii="Times New Roman" w:hAnsi="Times New Roman"/>
          <w:lang w:val="kk-KZ"/>
        </w:rPr>
      </w:pPr>
      <w:r>
        <w:rPr>
          <w:rFonts w:ascii="Times New Roman" w:hAnsi="Times New Roman"/>
          <w:lang w:val="kk-KZ"/>
        </w:rPr>
        <w:t>5.</w:t>
      </w:r>
      <w:bookmarkStart w:id="9" w:name="OLE_LINK13"/>
      <w:bookmarkStart w:id="10" w:name="OLE_LINK14"/>
      <w:bookmarkStart w:id="11" w:name="OLE_LINK15"/>
      <w:r w:rsidRPr="00897220">
        <w:rPr>
          <w:rFonts w:ascii="Times New Roman" w:hAnsi="Times New Roman"/>
          <w:lang w:val="kk-KZ"/>
        </w:rPr>
        <w:t>Қазақстан Республикасы Білім және ғылым министрінің 2018 жылғы 13 қазандағы № 569 бұйрығымен бекітілген «Жоғары және жоғары оқу ор</w:t>
      </w:r>
      <w:r w:rsidRPr="00897220">
        <w:rPr>
          <w:rFonts w:ascii="Times New Roman" w:hAnsi="Times New Roman"/>
          <w:lang w:val="kk-KZ"/>
        </w:rPr>
        <w:softHyphen/>
        <w:t>ны</w:t>
      </w:r>
      <w:r w:rsidRPr="00897220">
        <w:rPr>
          <w:rFonts w:ascii="Times New Roman" w:hAnsi="Times New Roman"/>
          <w:lang w:val="kk-KZ"/>
        </w:rPr>
        <w:softHyphen/>
      </w:r>
      <w:r w:rsidRPr="00897220">
        <w:rPr>
          <w:rFonts w:ascii="Times New Roman" w:hAnsi="Times New Roman"/>
          <w:lang w:val="kk-KZ"/>
        </w:rPr>
        <w:softHyphen/>
        <w:t>нан кейінгі білімі бар кадрларды даярлау бағыттарының сыныптауы</w:t>
      </w:r>
      <w:r w:rsidRPr="00897220">
        <w:rPr>
          <w:rFonts w:ascii="Times New Roman" w:hAnsi="Times New Roman"/>
          <w:lang w:val="kk-KZ"/>
        </w:rPr>
        <w:softHyphen/>
        <w:t>шы».</w:t>
      </w:r>
      <w:r>
        <w:rPr>
          <w:rFonts w:ascii="Times New Roman" w:hAnsi="Times New Roman"/>
          <w:lang w:val="kk-KZ"/>
        </w:rPr>
        <w:t xml:space="preserve"> (өзгерістер мен толықтырулар 05.06.2020 ж № 234 бұйрығымен)</w:t>
      </w:r>
    </w:p>
    <w:bookmarkEnd w:id="9"/>
    <w:p w:rsidR="002A378B" w:rsidRPr="00897220" w:rsidRDefault="002A378B" w:rsidP="002A378B">
      <w:pPr>
        <w:pStyle w:val="af0"/>
        <w:tabs>
          <w:tab w:val="left" w:pos="851"/>
        </w:tabs>
        <w:spacing w:after="0" w:line="240" w:lineRule="auto"/>
        <w:ind w:left="567"/>
        <w:jc w:val="both"/>
        <w:rPr>
          <w:rFonts w:ascii="Times New Roman" w:hAnsi="Times New Roman"/>
          <w:lang w:val="kk-KZ"/>
        </w:rPr>
      </w:pPr>
      <w:r>
        <w:rPr>
          <w:rFonts w:ascii="Times New Roman" w:hAnsi="Times New Roman"/>
          <w:lang w:val="kk-KZ"/>
        </w:rPr>
        <w:t>6.</w:t>
      </w:r>
      <w:r w:rsidRPr="00897220">
        <w:rPr>
          <w:rFonts w:ascii="Times New Roman" w:hAnsi="Times New Roman"/>
          <w:lang w:val="kk-KZ"/>
        </w:rPr>
        <w:t>Қазақстан Республикасы Білім және ғылыми министрінің 2011 жылғы 20 сәуірдегі № 152 бұйрығымен бекітіліп, 2018 жылғы 12 қазандағы №563 бұйрығымен өзгерістер енгізілген «Оқытудың кредиттік технологиясы бойынша оқу процесін ұйымдастыру қағидалары».</w:t>
      </w:r>
    </w:p>
    <w:bookmarkEnd w:id="10"/>
    <w:bookmarkEnd w:id="11"/>
    <w:p w:rsidR="002A378B" w:rsidRPr="00897220" w:rsidRDefault="002A378B" w:rsidP="002A378B">
      <w:pPr>
        <w:pStyle w:val="af0"/>
        <w:tabs>
          <w:tab w:val="left" w:pos="851"/>
        </w:tabs>
        <w:spacing w:after="0" w:line="240" w:lineRule="auto"/>
        <w:ind w:left="567"/>
        <w:jc w:val="both"/>
        <w:rPr>
          <w:rFonts w:ascii="Times New Roman" w:hAnsi="Times New Roman"/>
          <w:lang w:val="kk-KZ"/>
        </w:rPr>
      </w:pPr>
      <w:r>
        <w:rPr>
          <w:rFonts w:ascii="Times New Roman" w:hAnsi="Times New Roman"/>
          <w:lang w:val="kk-KZ"/>
        </w:rPr>
        <w:t>7.</w:t>
      </w:r>
      <w:r w:rsidRPr="00897220">
        <w:rPr>
          <w:rFonts w:ascii="Times New Roman" w:hAnsi="Times New Roman"/>
          <w:lang w:val="kk-KZ"/>
        </w:rPr>
        <w:t xml:space="preserve">Қазақстан Республикасы Білім және ғылым министрінің 2018 жылғы 30 қазандағы № 595 бұйрығымен бекітілген «Тиісті үлгідегі білім беру ұйымдары қызметінің үлгілік қағидалары». (өзгерістер мен толықтырулар </w:t>
      </w:r>
      <w:r w:rsidR="00F65B36">
        <w:rPr>
          <w:rFonts w:ascii="Times New Roman" w:hAnsi="Times New Roman"/>
          <w:lang w:val="kk-KZ"/>
        </w:rPr>
        <w:t>24</w:t>
      </w:r>
      <w:r w:rsidRPr="00897220">
        <w:rPr>
          <w:rFonts w:ascii="Times New Roman" w:hAnsi="Times New Roman"/>
          <w:lang w:val="kk-KZ"/>
        </w:rPr>
        <w:t>.</w:t>
      </w:r>
      <w:r w:rsidR="00F65B36">
        <w:rPr>
          <w:rFonts w:ascii="Times New Roman" w:hAnsi="Times New Roman"/>
          <w:lang w:val="kk-KZ"/>
        </w:rPr>
        <w:t>12</w:t>
      </w:r>
      <w:r w:rsidRPr="00897220">
        <w:rPr>
          <w:rFonts w:ascii="Times New Roman" w:hAnsi="Times New Roman"/>
          <w:lang w:val="kk-KZ"/>
        </w:rPr>
        <w:t xml:space="preserve">.2020 ж. № </w:t>
      </w:r>
      <w:r w:rsidR="00F65B36">
        <w:rPr>
          <w:rFonts w:ascii="Times New Roman" w:hAnsi="Times New Roman"/>
          <w:lang w:val="kk-KZ"/>
        </w:rPr>
        <w:t>539</w:t>
      </w:r>
      <w:r w:rsidRPr="00897220">
        <w:rPr>
          <w:rFonts w:ascii="Times New Roman" w:hAnsi="Times New Roman"/>
          <w:lang w:val="kk-KZ"/>
        </w:rPr>
        <w:t xml:space="preserve"> бұйрығымен)</w:t>
      </w:r>
    </w:p>
    <w:p w:rsidR="002A378B" w:rsidRPr="00897220" w:rsidRDefault="002A378B" w:rsidP="002A378B">
      <w:pPr>
        <w:pStyle w:val="af0"/>
        <w:tabs>
          <w:tab w:val="left" w:pos="851"/>
        </w:tabs>
        <w:spacing w:after="0" w:line="240" w:lineRule="auto"/>
        <w:ind w:left="567"/>
        <w:jc w:val="both"/>
        <w:rPr>
          <w:rFonts w:ascii="Times New Roman" w:hAnsi="Times New Roman"/>
          <w:lang w:val="kk-KZ"/>
        </w:rPr>
      </w:pPr>
      <w:r>
        <w:rPr>
          <w:rFonts w:ascii="Times New Roman" w:hAnsi="Times New Roman"/>
          <w:lang w:val="kk-KZ"/>
        </w:rPr>
        <w:t>8.</w:t>
      </w:r>
      <w:r w:rsidRPr="00897220">
        <w:rPr>
          <w:rFonts w:ascii="Times New Roman" w:hAnsi="Times New Roman"/>
          <w:lang w:val="kk-KZ"/>
        </w:rPr>
        <w:t>Қазақстан Республикасы Білім және ғылым министрінің 2018 жылғы 31 қазандағы № 603 бұйрығымен бекітілген «Жоғары және (немесе) жоғары оқу орнынан кейінгі білім беру ұйымдары үшін жалпы білім беру пәндері циклінің үлгілік оқу бағдарламалары».</w:t>
      </w:r>
    </w:p>
    <w:p w:rsidR="002A378B" w:rsidRPr="00897220" w:rsidRDefault="002A378B" w:rsidP="002A378B">
      <w:pPr>
        <w:pStyle w:val="af0"/>
        <w:tabs>
          <w:tab w:val="left" w:pos="567"/>
          <w:tab w:val="left" w:pos="709"/>
          <w:tab w:val="left" w:pos="993"/>
        </w:tabs>
        <w:spacing w:after="0" w:line="240" w:lineRule="auto"/>
        <w:ind w:left="567"/>
        <w:jc w:val="both"/>
        <w:rPr>
          <w:rFonts w:ascii="Times New Roman" w:hAnsi="Times New Roman"/>
          <w:lang w:val="kk-KZ"/>
        </w:rPr>
      </w:pPr>
      <w:r>
        <w:rPr>
          <w:rFonts w:ascii="Times New Roman" w:hAnsi="Times New Roman"/>
          <w:lang w:val="kk-KZ"/>
        </w:rPr>
        <w:t>9.</w:t>
      </w:r>
      <w:r w:rsidRPr="00897220">
        <w:rPr>
          <w:rFonts w:ascii="Times New Roman" w:hAnsi="Times New Roman"/>
          <w:lang w:val="kk-KZ"/>
        </w:rPr>
        <w:t>Қазақстан Республикасы Білім және ғылым министрінің 2015 жылғы 17 маусымдағы №391 бұйрығымен бекітіліп, Қазақстан Республикасы Білім және ғылым министрінің 2018 жылғы 16 қарашадағы №634 бұйрығымен өзгерістер мен толықтырулар енгізілген «Білім беру қызметіне қойылатын біліктілік талаптарын және оларға сәйкестікті растайтын құжаттардың тізбесі».</w:t>
      </w:r>
      <w:r>
        <w:rPr>
          <w:rFonts w:ascii="Times New Roman" w:hAnsi="Times New Roman"/>
          <w:lang w:val="kk-KZ"/>
        </w:rPr>
        <w:t xml:space="preserve"> (өзгерістер мен толықтырулар 05.06.2020ж №231 бұйрығымен)</w:t>
      </w:r>
    </w:p>
    <w:p w:rsidR="002A378B" w:rsidRPr="00897220" w:rsidRDefault="002A378B" w:rsidP="002A378B">
      <w:pPr>
        <w:pStyle w:val="af0"/>
        <w:tabs>
          <w:tab w:val="left" w:pos="567"/>
          <w:tab w:val="left" w:pos="709"/>
          <w:tab w:val="left" w:pos="993"/>
        </w:tabs>
        <w:spacing w:after="0" w:line="240" w:lineRule="auto"/>
        <w:ind w:left="567"/>
        <w:jc w:val="both"/>
        <w:rPr>
          <w:rFonts w:ascii="Times New Roman" w:hAnsi="Times New Roman"/>
          <w:lang w:val="kk-KZ"/>
        </w:rPr>
      </w:pPr>
      <w:r>
        <w:rPr>
          <w:rFonts w:ascii="Times New Roman" w:hAnsi="Times New Roman"/>
          <w:lang w:val="kk-KZ"/>
        </w:rPr>
        <w:t>10</w:t>
      </w:r>
      <w:bookmarkStart w:id="12" w:name="OLE_LINK16"/>
      <w:r>
        <w:rPr>
          <w:rFonts w:ascii="Times New Roman" w:hAnsi="Times New Roman"/>
          <w:lang w:val="kk-KZ"/>
        </w:rPr>
        <w:t>.</w:t>
      </w:r>
      <w:r w:rsidRPr="00897220">
        <w:rPr>
          <w:rFonts w:ascii="Times New Roman" w:hAnsi="Times New Roman"/>
          <w:lang w:val="kk-KZ"/>
        </w:rPr>
        <w:t>«Атамекен» Қазақстан Республикасы Ұлттық кәсіпкерлер палатасы Басқарма төрағасының 2017 жылғы 8 маусымдағы № 133 бұйрығының «Педагогтің кәсіби стандарты» атты қосымшасы.</w:t>
      </w:r>
    </w:p>
    <w:bookmarkEnd w:id="12"/>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bookmarkEnd w:id="5"/>
    <w:bookmarkEnd w:id="6"/>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2A378B" w:rsidRDefault="002A378B"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p>
    <w:p w:rsidR="00084FD8" w:rsidRPr="006D6D0C" w:rsidRDefault="00084FD8" w:rsidP="00806878">
      <w:pPr>
        <w:pStyle w:val="af0"/>
        <w:autoSpaceDE w:val="0"/>
        <w:autoSpaceDN w:val="0"/>
        <w:adjustRightInd w:val="0"/>
        <w:spacing w:after="0" w:line="240" w:lineRule="auto"/>
        <w:ind w:left="0"/>
        <w:jc w:val="center"/>
        <w:rPr>
          <w:rFonts w:ascii="Times New Roman" w:hAnsi="Times New Roman"/>
          <w:b/>
          <w:bCs/>
          <w:color w:val="000000" w:themeColor="text1"/>
          <w:lang w:val="kk-KZ"/>
        </w:rPr>
      </w:pPr>
      <w:r w:rsidRPr="006D6D0C">
        <w:rPr>
          <w:rFonts w:ascii="Times New Roman" w:hAnsi="Times New Roman"/>
          <w:b/>
          <w:bCs/>
          <w:color w:val="000000" w:themeColor="text1"/>
          <w:lang w:val="kk-KZ"/>
        </w:rPr>
        <w:lastRenderedPageBreak/>
        <w:t>АНЫҚТАМАЛАР МЕН ҚЫСҚАРТУЛАР</w:t>
      </w:r>
    </w:p>
    <w:p w:rsidR="00084FD8" w:rsidRPr="006D6D0C" w:rsidRDefault="00084FD8" w:rsidP="00806878">
      <w:pPr>
        <w:autoSpaceDE w:val="0"/>
        <w:autoSpaceDN w:val="0"/>
        <w:adjustRightInd w:val="0"/>
        <w:spacing w:after="0" w:line="240" w:lineRule="auto"/>
        <w:rPr>
          <w:rFonts w:ascii="Times New Roman" w:hAnsi="Times New Roman"/>
          <w:color w:val="000000" w:themeColor="text1"/>
          <w:lang w:val="kk-KZ"/>
        </w:rPr>
      </w:pPr>
    </w:p>
    <w:p w:rsidR="00806878" w:rsidRPr="006D6D0C" w:rsidRDefault="00806878" w:rsidP="00806878">
      <w:pPr>
        <w:pStyle w:val="Default"/>
        <w:jc w:val="both"/>
        <w:rPr>
          <w:color w:val="000000" w:themeColor="text1"/>
          <w:sz w:val="22"/>
          <w:szCs w:val="22"/>
          <w:lang w:val="kk-KZ"/>
        </w:rPr>
      </w:pPr>
      <w:r w:rsidRPr="006D6D0C">
        <w:rPr>
          <w:b/>
          <w:color w:val="000000" w:themeColor="text1"/>
          <w:sz w:val="22"/>
          <w:szCs w:val="22"/>
          <w:lang w:val="kk-KZ"/>
        </w:rPr>
        <w:t>Еуропалық біліктілік шеңбері</w:t>
      </w:r>
      <w:r w:rsidRPr="006D6D0C">
        <w:rPr>
          <w:b/>
          <w:bCs/>
          <w:color w:val="000000" w:themeColor="text1"/>
          <w:sz w:val="22"/>
          <w:szCs w:val="22"/>
          <w:lang w:val="kk-KZ"/>
        </w:rPr>
        <w:t xml:space="preserve"> (EQF)</w:t>
      </w:r>
      <w:r w:rsidR="004801A1">
        <w:rPr>
          <w:bCs/>
          <w:color w:val="000000" w:themeColor="text1"/>
          <w:sz w:val="22"/>
          <w:szCs w:val="22"/>
          <w:lang w:val="kk-KZ"/>
        </w:rPr>
        <w:t xml:space="preserve"> - Ұ</w:t>
      </w:r>
      <w:r w:rsidRPr="006D6D0C">
        <w:rPr>
          <w:bCs/>
          <w:color w:val="000000" w:themeColor="text1"/>
          <w:sz w:val="22"/>
          <w:szCs w:val="22"/>
          <w:lang w:val="kk-KZ"/>
        </w:rPr>
        <w:t>лттық біліктіліктерді салыстыратын және білім терминінде, құзыреттілік және дағды терминдерінде әр қайсысы  сипатталған, бір біліктіліктің екінші біліктіліктен сапалық артықшылығын көрсететін сегіз деңгейден тұратын  құрылымдық кестені көрсетеді.</w:t>
      </w:r>
    </w:p>
    <w:p w:rsidR="00806878" w:rsidRPr="006D6D0C" w:rsidRDefault="00806878" w:rsidP="00806878">
      <w:pPr>
        <w:pStyle w:val="Default"/>
        <w:jc w:val="both"/>
        <w:rPr>
          <w:color w:val="000000" w:themeColor="text1"/>
          <w:sz w:val="22"/>
          <w:szCs w:val="22"/>
          <w:lang w:val="kk-KZ"/>
        </w:rPr>
      </w:pPr>
      <w:r w:rsidRPr="006D6D0C">
        <w:rPr>
          <w:b/>
          <w:color w:val="000000" w:themeColor="text1"/>
          <w:sz w:val="22"/>
          <w:szCs w:val="22"/>
          <w:lang w:val="kk-KZ"/>
        </w:rPr>
        <w:t>Ұлттық біліктілік шеңбері</w:t>
      </w:r>
      <w:r w:rsidRPr="006D6D0C">
        <w:rPr>
          <w:color w:val="000000" w:themeColor="text1"/>
          <w:sz w:val="22"/>
          <w:szCs w:val="22"/>
          <w:lang w:val="kk-KZ"/>
        </w:rPr>
        <w:t xml:space="preserve"> - </w:t>
      </w:r>
      <w:r w:rsidRPr="006D6D0C">
        <w:rPr>
          <w:color w:val="000000" w:themeColor="text1"/>
          <w:spacing w:val="1"/>
          <w:sz w:val="22"/>
          <w:szCs w:val="22"/>
          <w:lang w:val="kk-KZ"/>
        </w:rPr>
        <w:t>сегіз біліктілік деңгейінен тұрады, бұл Еуропалық біліктілік шеңберіне және 2007 жылғы 27 шілдедегі «Білім туралы» Қазақстан Республикасының </w:t>
      </w:r>
      <w:r w:rsidR="002D0989">
        <w:fldChar w:fldCharType="begin"/>
      </w:r>
      <w:r w:rsidR="002D0989" w:rsidRPr="00795E7A">
        <w:rPr>
          <w:lang w:val="kk-KZ"/>
        </w:rPr>
        <w:instrText xml:space="preserve"> HYPERLINK "http://adilet.zan.kz/kaz/docs/Z070000319_" \l "z0" </w:instrText>
      </w:r>
      <w:r w:rsidR="002D0989">
        <w:fldChar w:fldCharType="separate"/>
      </w:r>
      <w:r w:rsidRPr="006D6D0C">
        <w:rPr>
          <w:color w:val="000000" w:themeColor="text1"/>
          <w:spacing w:val="1"/>
          <w:sz w:val="22"/>
          <w:szCs w:val="22"/>
          <w:lang w:val="kk-KZ"/>
        </w:rPr>
        <w:t>Заңында</w:t>
      </w:r>
      <w:r w:rsidR="002D0989">
        <w:rPr>
          <w:color w:val="000000" w:themeColor="text1"/>
          <w:spacing w:val="1"/>
          <w:sz w:val="22"/>
          <w:szCs w:val="22"/>
          <w:lang w:val="kk-KZ"/>
        </w:rPr>
        <w:fldChar w:fldCharType="end"/>
      </w:r>
      <w:r w:rsidRPr="006D6D0C">
        <w:rPr>
          <w:color w:val="000000" w:themeColor="text1"/>
          <w:spacing w:val="1"/>
          <w:sz w:val="22"/>
          <w:szCs w:val="22"/>
          <w:lang w:val="kk-KZ"/>
        </w:rPr>
        <w:t> айқындалған білім деңгейлеріне сәйкес келеді. ҰБШ салалық біліктілік шеңберін, кәсіби стандарттарды әзірлеу үшін жалпы кәсіби құзыреттердің біліктілік деңгейлерінің бірыңғай уәкілін айқындайды.</w:t>
      </w:r>
    </w:p>
    <w:p w:rsidR="00806878" w:rsidRPr="006D6D0C" w:rsidRDefault="00806878" w:rsidP="00806878">
      <w:pPr>
        <w:pStyle w:val="Default"/>
        <w:jc w:val="both"/>
        <w:rPr>
          <w:color w:val="000000" w:themeColor="text1"/>
          <w:spacing w:val="2"/>
          <w:sz w:val="22"/>
          <w:szCs w:val="22"/>
          <w:lang w:val="kk-KZ"/>
        </w:rPr>
      </w:pPr>
      <w:r w:rsidRPr="006D6D0C">
        <w:rPr>
          <w:b/>
          <w:color w:val="000000" w:themeColor="text1"/>
          <w:sz w:val="22"/>
          <w:szCs w:val="22"/>
          <w:lang w:val="kk-KZ"/>
        </w:rPr>
        <w:t>Дескрипторлар</w:t>
      </w:r>
      <w:r w:rsidRPr="006D6D0C">
        <w:rPr>
          <w:color w:val="000000" w:themeColor="text1"/>
          <w:sz w:val="22"/>
          <w:szCs w:val="22"/>
          <w:lang w:val="kk-KZ"/>
        </w:rPr>
        <w:t xml:space="preserve"> - </w:t>
      </w:r>
      <w:r w:rsidRPr="006D6D0C">
        <w:rPr>
          <w:color w:val="000000" w:themeColor="text1"/>
          <w:spacing w:val="2"/>
          <w:sz w:val="22"/>
          <w:szCs w:val="22"/>
          <w:lang w:val="kk-KZ"/>
        </w:rPr>
        <w:t>студенттердің жоғары және жоғары оқу орнынан кейінгі білімнің тиісті деңгейінің (сатысының) білім беру бағдарламаларын аяқтаған соң ие болатын білім, білік, дағды және құзыретінің деңгейлері мен көлемінің сипаттамасы.</w:t>
      </w:r>
    </w:p>
    <w:p w:rsidR="00806878" w:rsidRPr="006D6D0C" w:rsidRDefault="00806878" w:rsidP="00806878">
      <w:pPr>
        <w:pStyle w:val="Default"/>
        <w:rPr>
          <w:color w:val="000000" w:themeColor="text1"/>
          <w:spacing w:val="2"/>
          <w:sz w:val="22"/>
          <w:szCs w:val="22"/>
          <w:lang w:val="kk-KZ"/>
        </w:rPr>
      </w:pPr>
      <w:r w:rsidRPr="006D6D0C">
        <w:rPr>
          <w:b/>
          <w:color w:val="000000" w:themeColor="text1"/>
          <w:spacing w:val="2"/>
          <w:sz w:val="22"/>
          <w:szCs w:val="22"/>
          <w:lang w:val="kk-KZ"/>
        </w:rPr>
        <w:t xml:space="preserve">Құзыреттер </w:t>
      </w:r>
      <w:r w:rsidRPr="006D6D0C">
        <w:rPr>
          <w:color w:val="000000" w:themeColor="text1"/>
          <w:spacing w:val="2"/>
          <w:sz w:val="22"/>
          <w:szCs w:val="22"/>
          <w:lang w:val="kk-KZ"/>
        </w:rPr>
        <w:t>– студенттердің оқыту процесі кезінде алған білім, шеберлік және дағдысын кәсіптік қызметте практикалық тұрғыдан қолдана білу қабілеті.</w:t>
      </w:r>
    </w:p>
    <w:p w:rsidR="00806878" w:rsidRPr="006D6D0C" w:rsidRDefault="00806878" w:rsidP="00806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lang w:val="kk-KZ" w:eastAsia="ru-RU"/>
        </w:rPr>
      </w:pPr>
    </w:p>
    <w:p w:rsidR="00806878" w:rsidRPr="006D6D0C" w:rsidRDefault="00806878" w:rsidP="00806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hd w:val="clear" w:color="auto" w:fill="FFFFFF"/>
          <w:lang w:val="kk-KZ" w:eastAsia="ru-RU"/>
        </w:rPr>
      </w:pPr>
      <w:r w:rsidRPr="006D6D0C">
        <w:rPr>
          <w:rFonts w:ascii="Times New Roman" w:hAnsi="Times New Roman"/>
          <w:b/>
          <w:color w:val="000000" w:themeColor="text1"/>
          <w:lang w:val="kk-KZ" w:eastAsia="ru-RU"/>
        </w:rPr>
        <w:t>Негізгі (түйінді)құзыреттілік</w:t>
      </w:r>
      <w:r w:rsidRPr="006D6D0C">
        <w:rPr>
          <w:rFonts w:ascii="Times New Roman" w:hAnsi="Times New Roman"/>
          <w:color w:val="000000" w:themeColor="text1"/>
          <w:lang w:val="kk-KZ" w:eastAsia="ru-RU"/>
        </w:rPr>
        <w:t xml:space="preserve"> – </w:t>
      </w:r>
      <w:r w:rsidRPr="006D6D0C">
        <w:rPr>
          <w:rFonts w:ascii="Times New Roman" w:hAnsi="Times New Roman"/>
          <w:color w:val="000000" w:themeColor="text1"/>
          <w:shd w:val="clear" w:color="auto" w:fill="FFFFFF"/>
          <w:lang w:val="kk-KZ" w:eastAsia="ru-RU"/>
        </w:rPr>
        <w:t xml:space="preserve">Негізгі құзыреттілік сала ерекшелігіне қарамастан барлық мамандар бойынан табылу керек деп қарастырылған, себебі                     </w:t>
      </w:r>
    </w:p>
    <w:p w:rsidR="00806878" w:rsidRPr="006D6D0C" w:rsidRDefault="00806878" w:rsidP="00806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val="kk-KZ" w:eastAsia="ru-RU"/>
        </w:rPr>
      </w:pPr>
      <w:r w:rsidRPr="006D6D0C">
        <w:rPr>
          <w:rFonts w:ascii="Times New Roman" w:hAnsi="Times New Roman"/>
          <w:color w:val="000000" w:themeColor="text1"/>
          <w:shd w:val="clear" w:color="auto" w:fill="FFFFFF"/>
          <w:lang w:val="kk-KZ" w:eastAsia="ru-RU"/>
        </w:rPr>
        <w:t>құзыреттілік маман біліктілігінің негізін құрайды</w:t>
      </w:r>
    </w:p>
    <w:p w:rsidR="00806878" w:rsidRPr="006D6D0C" w:rsidRDefault="00806878" w:rsidP="00806878">
      <w:pPr>
        <w:pStyle w:val="Default"/>
        <w:rPr>
          <w:color w:val="000000" w:themeColor="text1"/>
          <w:sz w:val="22"/>
          <w:szCs w:val="22"/>
          <w:lang w:val="kk-KZ"/>
        </w:rPr>
      </w:pPr>
      <w:r w:rsidRPr="006D6D0C">
        <w:rPr>
          <w:b/>
          <w:color w:val="000000" w:themeColor="text1"/>
          <w:sz w:val="22"/>
          <w:szCs w:val="22"/>
          <w:shd w:val="clear" w:color="auto" w:fill="FFFFFF"/>
          <w:lang w:val="kk-KZ"/>
        </w:rPr>
        <w:t>Оқу нәтижелері</w:t>
      </w:r>
      <w:r w:rsidRPr="006D6D0C">
        <w:rPr>
          <w:color w:val="000000" w:themeColor="text1"/>
          <w:sz w:val="22"/>
          <w:szCs w:val="22"/>
          <w:shd w:val="clear" w:color="auto" w:fill="FFFFFF"/>
          <w:lang w:val="kk-KZ"/>
        </w:rPr>
        <w:t xml:space="preserve"> - білім, дағды, қабілеттер,  құзыреттілік тілінде көрсетілген және білім беру бағдарламасының барлығын немесе бір бөлігін аяқтау арқылы білім алушылардың түлектердің не істей алатындығын сипаттайтын студенттер мен түлектердің күтілетін және өлшенетін нақты жетістіктері.</w:t>
      </w:r>
      <w:r w:rsidRPr="006D6D0C">
        <w:rPr>
          <w:color w:val="000000" w:themeColor="text1"/>
          <w:spacing w:val="2"/>
          <w:sz w:val="22"/>
          <w:szCs w:val="22"/>
          <w:lang w:val="kk-KZ"/>
        </w:rPr>
        <w:br/>
      </w:r>
    </w:p>
    <w:p w:rsidR="00806878" w:rsidRPr="006D6D0C" w:rsidRDefault="00806878" w:rsidP="00806878">
      <w:pPr>
        <w:pStyle w:val="Default"/>
        <w:jc w:val="both"/>
        <w:rPr>
          <w:bCs/>
          <w:color w:val="000000" w:themeColor="text1"/>
          <w:sz w:val="22"/>
          <w:szCs w:val="22"/>
          <w:lang w:val="kk-KZ"/>
        </w:rPr>
      </w:pPr>
      <w:r w:rsidRPr="006D6D0C">
        <w:rPr>
          <w:bCs/>
          <w:color w:val="000000" w:themeColor="text1"/>
          <w:sz w:val="22"/>
          <w:szCs w:val="22"/>
          <w:lang w:val="kk-KZ"/>
        </w:rPr>
        <w:t>6B – бакалавриат</w:t>
      </w:r>
    </w:p>
    <w:p w:rsidR="00806878" w:rsidRPr="006D6D0C" w:rsidRDefault="00806878" w:rsidP="00806878">
      <w:pPr>
        <w:spacing w:after="0" w:line="240" w:lineRule="auto"/>
        <w:jc w:val="both"/>
        <w:rPr>
          <w:rFonts w:ascii="Times New Roman" w:hAnsi="Times New Roman"/>
          <w:bCs/>
          <w:color w:val="000000" w:themeColor="text1"/>
          <w:lang w:val="kk-KZ"/>
        </w:rPr>
      </w:pPr>
      <w:r w:rsidRPr="006D6D0C">
        <w:rPr>
          <w:rFonts w:ascii="Times New Roman" w:hAnsi="Times New Roman"/>
          <w:bCs/>
          <w:color w:val="000000" w:themeColor="text1"/>
          <w:lang w:val="kk-KZ"/>
        </w:rPr>
        <w:t>БББ – білім беру бағдарламасы</w:t>
      </w:r>
    </w:p>
    <w:p w:rsidR="00806878" w:rsidRPr="006D6D0C" w:rsidRDefault="00806878" w:rsidP="00806878">
      <w:pPr>
        <w:spacing w:after="0" w:line="240" w:lineRule="auto"/>
        <w:jc w:val="both"/>
        <w:rPr>
          <w:rFonts w:ascii="Times New Roman" w:hAnsi="Times New Roman"/>
          <w:bCs/>
          <w:color w:val="000000" w:themeColor="text1"/>
          <w:lang w:val="kk-KZ"/>
        </w:rPr>
      </w:pPr>
      <w:r w:rsidRPr="006D6D0C">
        <w:rPr>
          <w:rFonts w:ascii="Times New Roman" w:hAnsi="Times New Roman"/>
          <w:bCs/>
          <w:color w:val="000000" w:themeColor="text1"/>
          <w:lang w:val="kk-KZ"/>
        </w:rPr>
        <w:t>ЖОО – жоғары оқу орындары</w:t>
      </w:r>
    </w:p>
    <w:p w:rsidR="00806878" w:rsidRPr="006D6D0C" w:rsidRDefault="00806878" w:rsidP="00806878">
      <w:pPr>
        <w:spacing w:after="0" w:line="240" w:lineRule="auto"/>
        <w:rPr>
          <w:rFonts w:ascii="Times New Roman" w:hAnsi="Times New Roman"/>
          <w:bCs/>
          <w:color w:val="000000" w:themeColor="text1"/>
          <w:lang w:val="kk-KZ"/>
        </w:rPr>
      </w:pPr>
      <w:r w:rsidRPr="006D6D0C">
        <w:rPr>
          <w:rFonts w:ascii="Times New Roman" w:hAnsi="Times New Roman"/>
          <w:bCs/>
          <w:color w:val="000000" w:themeColor="text1"/>
          <w:lang w:val="kk-KZ"/>
        </w:rPr>
        <w:t>ЖК – жоғары оқу орнының компоненті</w:t>
      </w:r>
    </w:p>
    <w:p w:rsidR="00806878" w:rsidRPr="006D6D0C" w:rsidRDefault="00806878" w:rsidP="00806878">
      <w:pPr>
        <w:spacing w:after="0" w:line="240" w:lineRule="auto"/>
        <w:rPr>
          <w:rFonts w:ascii="Times New Roman" w:hAnsi="Times New Roman"/>
          <w:bCs/>
          <w:color w:val="000000" w:themeColor="text1"/>
          <w:lang w:val="kk-KZ"/>
        </w:rPr>
      </w:pPr>
      <w:r w:rsidRPr="006D6D0C">
        <w:rPr>
          <w:rFonts w:ascii="Times New Roman" w:hAnsi="Times New Roman"/>
          <w:bCs/>
          <w:color w:val="000000" w:themeColor="text1"/>
          <w:lang w:val="kk-KZ"/>
        </w:rPr>
        <w:t>ЖБП-жалпы базалық пандер</w:t>
      </w:r>
    </w:p>
    <w:p w:rsidR="00806878" w:rsidRPr="006D6D0C" w:rsidRDefault="00806878" w:rsidP="00806878">
      <w:pPr>
        <w:spacing w:after="0" w:line="240" w:lineRule="auto"/>
        <w:rPr>
          <w:rFonts w:ascii="Times New Roman" w:hAnsi="Times New Roman"/>
          <w:bCs/>
          <w:color w:val="000000" w:themeColor="text1"/>
          <w:lang w:val="kk-KZ"/>
        </w:rPr>
      </w:pPr>
      <w:r w:rsidRPr="006D6D0C">
        <w:rPr>
          <w:rFonts w:ascii="Times New Roman" w:hAnsi="Times New Roman"/>
          <w:bCs/>
          <w:color w:val="000000" w:themeColor="text1"/>
          <w:lang w:val="kk-KZ"/>
        </w:rPr>
        <w:t>МК-міндетті компонент</w:t>
      </w:r>
    </w:p>
    <w:p w:rsidR="00806878" w:rsidRPr="006D6D0C" w:rsidRDefault="00806878" w:rsidP="00806878">
      <w:pPr>
        <w:spacing w:after="0" w:line="240" w:lineRule="auto"/>
        <w:rPr>
          <w:rFonts w:ascii="Times New Roman" w:hAnsi="Times New Roman"/>
          <w:bCs/>
          <w:color w:val="000000" w:themeColor="text1"/>
          <w:lang w:val="kk-KZ"/>
        </w:rPr>
      </w:pPr>
      <w:r w:rsidRPr="006D6D0C">
        <w:rPr>
          <w:rFonts w:ascii="Times New Roman" w:hAnsi="Times New Roman"/>
          <w:bCs/>
          <w:color w:val="000000" w:themeColor="text1"/>
          <w:lang w:val="kk-KZ"/>
        </w:rPr>
        <w:t>БП-базалық компонент</w:t>
      </w:r>
    </w:p>
    <w:p w:rsidR="00806878" w:rsidRPr="006D6D0C" w:rsidRDefault="00806878" w:rsidP="00806878">
      <w:pPr>
        <w:spacing w:after="0" w:line="240" w:lineRule="auto"/>
        <w:rPr>
          <w:rFonts w:ascii="Times New Roman" w:hAnsi="Times New Roman"/>
          <w:bCs/>
          <w:color w:val="000000" w:themeColor="text1"/>
          <w:lang w:val="kk-KZ"/>
        </w:rPr>
      </w:pPr>
      <w:r w:rsidRPr="006D6D0C">
        <w:rPr>
          <w:rFonts w:ascii="Times New Roman" w:hAnsi="Times New Roman"/>
          <w:bCs/>
          <w:color w:val="000000" w:themeColor="text1"/>
          <w:lang w:val="kk-KZ"/>
        </w:rPr>
        <w:t>ТК-таңдау компоненті</w:t>
      </w:r>
    </w:p>
    <w:p w:rsidR="00806878" w:rsidRPr="006D6D0C" w:rsidRDefault="00806878" w:rsidP="00806878">
      <w:pPr>
        <w:spacing w:after="0" w:line="240" w:lineRule="auto"/>
        <w:rPr>
          <w:rFonts w:ascii="Times New Roman" w:hAnsi="Times New Roman"/>
          <w:bCs/>
          <w:color w:val="000000" w:themeColor="text1"/>
          <w:lang w:val="kk-KZ"/>
        </w:rPr>
      </w:pPr>
      <w:r w:rsidRPr="006D6D0C">
        <w:rPr>
          <w:rFonts w:ascii="Times New Roman" w:hAnsi="Times New Roman"/>
          <w:bCs/>
          <w:color w:val="000000" w:themeColor="text1"/>
          <w:lang w:val="kk-KZ"/>
        </w:rPr>
        <w:t>КП-кәсіптендіру компоненті</w:t>
      </w:r>
    </w:p>
    <w:p w:rsidR="00806878" w:rsidRPr="006D6D0C" w:rsidRDefault="00806878" w:rsidP="00806878">
      <w:pPr>
        <w:spacing w:after="0" w:line="240" w:lineRule="auto"/>
        <w:rPr>
          <w:rFonts w:ascii="Times New Roman" w:hAnsi="Times New Roman"/>
          <w:bCs/>
          <w:color w:val="000000" w:themeColor="text1"/>
          <w:lang w:val="kk-KZ"/>
        </w:rPr>
      </w:pPr>
    </w:p>
    <w:p w:rsidR="00551540" w:rsidRPr="006D6D0C" w:rsidRDefault="00551540" w:rsidP="00806878">
      <w:pPr>
        <w:spacing w:after="0" w:line="240" w:lineRule="auto"/>
        <w:rPr>
          <w:rFonts w:ascii="Times New Roman" w:hAnsi="Times New Roman"/>
          <w:bCs/>
          <w:color w:val="000000" w:themeColor="text1"/>
          <w:lang w:val="kk-KZ"/>
        </w:rPr>
      </w:pPr>
    </w:p>
    <w:p w:rsidR="00551540" w:rsidRDefault="00551540" w:rsidP="00806878">
      <w:pPr>
        <w:spacing w:after="0" w:line="240" w:lineRule="auto"/>
        <w:rPr>
          <w:rFonts w:ascii="Times New Roman" w:hAnsi="Times New Roman"/>
          <w:bCs/>
          <w:color w:val="000000" w:themeColor="text1"/>
          <w:lang w:val="kk-KZ"/>
        </w:rPr>
      </w:pPr>
    </w:p>
    <w:p w:rsidR="002A378B" w:rsidRDefault="002A378B" w:rsidP="00806878">
      <w:pPr>
        <w:spacing w:after="0" w:line="240" w:lineRule="auto"/>
        <w:rPr>
          <w:rFonts w:ascii="Times New Roman" w:hAnsi="Times New Roman"/>
          <w:bCs/>
          <w:color w:val="000000" w:themeColor="text1"/>
          <w:lang w:val="kk-KZ"/>
        </w:rPr>
      </w:pPr>
    </w:p>
    <w:p w:rsidR="002A378B" w:rsidRDefault="002A378B" w:rsidP="00806878">
      <w:pPr>
        <w:spacing w:after="0" w:line="240" w:lineRule="auto"/>
        <w:rPr>
          <w:rFonts w:ascii="Times New Roman" w:hAnsi="Times New Roman"/>
          <w:bCs/>
          <w:color w:val="000000" w:themeColor="text1"/>
          <w:lang w:val="kk-KZ"/>
        </w:rPr>
      </w:pPr>
    </w:p>
    <w:p w:rsidR="002A378B" w:rsidRDefault="002A378B" w:rsidP="00806878">
      <w:pPr>
        <w:spacing w:after="0" w:line="240" w:lineRule="auto"/>
        <w:rPr>
          <w:rFonts w:ascii="Times New Roman" w:hAnsi="Times New Roman"/>
          <w:bCs/>
          <w:color w:val="000000" w:themeColor="text1"/>
          <w:lang w:val="kk-KZ"/>
        </w:rPr>
      </w:pPr>
    </w:p>
    <w:p w:rsidR="002A378B" w:rsidRDefault="002A378B" w:rsidP="00806878">
      <w:pPr>
        <w:spacing w:after="0" w:line="240" w:lineRule="auto"/>
        <w:rPr>
          <w:rFonts w:ascii="Times New Roman" w:hAnsi="Times New Roman"/>
          <w:bCs/>
          <w:color w:val="000000" w:themeColor="text1"/>
          <w:lang w:val="kk-KZ"/>
        </w:rPr>
      </w:pPr>
    </w:p>
    <w:p w:rsidR="002A378B" w:rsidRDefault="002A378B" w:rsidP="00806878">
      <w:pPr>
        <w:spacing w:after="0" w:line="240" w:lineRule="auto"/>
        <w:rPr>
          <w:rFonts w:ascii="Times New Roman" w:hAnsi="Times New Roman"/>
          <w:bCs/>
          <w:color w:val="000000" w:themeColor="text1"/>
          <w:lang w:val="kk-KZ"/>
        </w:rPr>
      </w:pPr>
    </w:p>
    <w:p w:rsidR="00551540" w:rsidRDefault="00551540" w:rsidP="00806878">
      <w:pPr>
        <w:spacing w:after="0" w:line="240" w:lineRule="auto"/>
        <w:rPr>
          <w:rFonts w:ascii="Times New Roman" w:hAnsi="Times New Roman"/>
          <w:bCs/>
          <w:color w:val="000000" w:themeColor="text1"/>
          <w:lang w:val="kk-KZ"/>
        </w:rPr>
      </w:pPr>
    </w:p>
    <w:p w:rsidR="00077AC1" w:rsidRPr="006D6D0C" w:rsidRDefault="00077AC1" w:rsidP="00806878">
      <w:pPr>
        <w:spacing w:after="0" w:line="240" w:lineRule="auto"/>
        <w:rPr>
          <w:rFonts w:ascii="Times New Roman" w:hAnsi="Times New Roman"/>
          <w:bCs/>
          <w:color w:val="000000" w:themeColor="text1"/>
          <w:lang w:val="kk-KZ"/>
        </w:rPr>
      </w:pPr>
    </w:p>
    <w:p w:rsidR="00806878" w:rsidRPr="006D6D0C" w:rsidRDefault="00806878" w:rsidP="00806878">
      <w:pPr>
        <w:spacing w:after="0" w:line="360" w:lineRule="auto"/>
        <w:rPr>
          <w:rFonts w:ascii="Times New Roman" w:hAnsi="Times New Roman"/>
          <w:bCs/>
          <w:color w:val="000000" w:themeColor="text1"/>
          <w:lang w:val="kk-KZ"/>
        </w:rPr>
      </w:pPr>
    </w:p>
    <w:p w:rsidR="00084FD8" w:rsidRPr="006D6D0C" w:rsidRDefault="00084FD8" w:rsidP="00061E57">
      <w:pPr>
        <w:pStyle w:val="af0"/>
        <w:tabs>
          <w:tab w:val="center" w:pos="4677"/>
          <w:tab w:val="left" w:pos="5982"/>
        </w:tabs>
        <w:spacing w:after="0" w:line="240" w:lineRule="auto"/>
        <w:ind w:left="0"/>
        <w:jc w:val="center"/>
        <w:rPr>
          <w:rFonts w:ascii="Times New Roman" w:hAnsi="Times New Roman"/>
          <w:b/>
          <w:color w:val="000000" w:themeColor="text1"/>
          <w:lang w:val="kk-KZ"/>
        </w:rPr>
      </w:pPr>
      <w:r w:rsidRPr="006D6D0C">
        <w:rPr>
          <w:rFonts w:ascii="Times New Roman" w:hAnsi="Times New Roman"/>
          <w:b/>
          <w:color w:val="000000" w:themeColor="text1"/>
          <w:lang w:val="kk-KZ"/>
        </w:rPr>
        <w:lastRenderedPageBreak/>
        <w:t>КІРІСПЕ</w:t>
      </w:r>
    </w:p>
    <w:p w:rsidR="00084FD8" w:rsidRPr="006D6D0C" w:rsidRDefault="00084FD8" w:rsidP="00061E57">
      <w:pPr>
        <w:pStyle w:val="af0"/>
        <w:tabs>
          <w:tab w:val="center" w:pos="4677"/>
          <w:tab w:val="left" w:pos="5982"/>
        </w:tabs>
        <w:spacing w:after="0" w:line="240" w:lineRule="auto"/>
        <w:ind w:left="0"/>
        <w:rPr>
          <w:rFonts w:ascii="Times New Roman" w:hAnsi="Times New Roman"/>
          <w:b/>
          <w:color w:val="000000" w:themeColor="text1"/>
          <w:sz w:val="24"/>
          <w:szCs w:val="24"/>
          <w:lang w:val="kk-KZ"/>
        </w:rPr>
      </w:pPr>
    </w:p>
    <w:p w:rsidR="00084FD8" w:rsidRPr="006D6D0C" w:rsidRDefault="00084FD8" w:rsidP="00061E57">
      <w:pPr>
        <w:shd w:val="clear" w:color="auto" w:fill="FFFFFF"/>
        <w:spacing w:after="0" w:line="240" w:lineRule="auto"/>
        <w:ind w:firstLine="567"/>
        <w:jc w:val="both"/>
        <w:textAlignment w:val="baseline"/>
        <w:outlineLvl w:val="2"/>
        <w:rPr>
          <w:rFonts w:ascii="Times New Roman" w:hAnsi="Times New Roman"/>
          <w:color w:val="000000" w:themeColor="text1"/>
          <w:spacing w:val="2"/>
          <w:sz w:val="24"/>
          <w:szCs w:val="24"/>
          <w:lang w:val="kk-KZ" w:eastAsia="ru-RU"/>
        </w:rPr>
      </w:pPr>
      <w:r w:rsidRPr="006D6D0C">
        <w:rPr>
          <w:rFonts w:ascii="Times New Roman" w:hAnsi="Times New Roman"/>
          <w:color w:val="000000" w:themeColor="text1"/>
          <w:spacing w:val="2"/>
          <w:sz w:val="24"/>
          <w:szCs w:val="24"/>
          <w:lang w:val="kk-KZ" w:eastAsia="ru-RU"/>
        </w:rPr>
        <w:t xml:space="preserve">Білім беру бағдарламасы Қазақстан Республикасының Білім туралы заңына, Еуропалық біліктілік шеңбері және </w:t>
      </w:r>
      <w:r w:rsidR="002D0989">
        <w:fldChar w:fldCharType="begin"/>
      </w:r>
      <w:r w:rsidR="002D0989" w:rsidRPr="00795E7A">
        <w:rPr>
          <w:lang w:val="kk-KZ"/>
        </w:rPr>
        <w:instrText xml:space="preserve"> HYPERLINK "http://adilet.zan.kz/kaz/docs/V1200008022" \l "z7" </w:instrText>
      </w:r>
      <w:r w:rsidR="002D0989">
        <w:fldChar w:fldCharType="separate"/>
      </w:r>
      <w:r w:rsidRPr="006D6D0C">
        <w:rPr>
          <w:rFonts w:ascii="Times New Roman" w:hAnsi="Times New Roman"/>
          <w:color w:val="000000" w:themeColor="text1"/>
          <w:spacing w:val="2"/>
          <w:sz w:val="24"/>
          <w:szCs w:val="24"/>
          <w:lang w:val="kk-KZ" w:eastAsia="ru-RU"/>
        </w:rPr>
        <w:t>Ұлттық біліктілік шеңберіне</w:t>
      </w:r>
      <w:r w:rsidR="002D0989">
        <w:rPr>
          <w:rFonts w:ascii="Times New Roman" w:hAnsi="Times New Roman"/>
          <w:color w:val="000000" w:themeColor="text1"/>
          <w:spacing w:val="2"/>
          <w:sz w:val="24"/>
          <w:szCs w:val="24"/>
          <w:lang w:val="kk-KZ" w:eastAsia="ru-RU"/>
        </w:rPr>
        <w:fldChar w:fldCharType="end"/>
      </w:r>
      <w:r w:rsidRPr="006D6D0C">
        <w:rPr>
          <w:rFonts w:ascii="Times New Roman" w:hAnsi="Times New Roman"/>
          <w:color w:val="000000" w:themeColor="text1"/>
          <w:spacing w:val="2"/>
          <w:sz w:val="24"/>
          <w:szCs w:val="24"/>
          <w:lang w:val="kk-KZ" w:eastAsia="ru-RU"/>
        </w:rPr>
        <w:t xml:space="preserve">, Дублин дескрипторлары мен </w:t>
      </w:r>
      <w:r w:rsidRPr="006D6D0C">
        <w:rPr>
          <w:rFonts w:ascii="Times New Roman" w:hAnsi="Times New Roman"/>
          <w:color w:val="000000" w:themeColor="text1"/>
          <w:sz w:val="24"/>
          <w:szCs w:val="24"/>
          <w:lang w:val="kk-KZ" w:eastAsia="ru-RU"/>
        </w:rPr>
        <w:t xml:space="preserve">жоғары білім берудің мемлекеттік жалпыға міндетті стандартына сәйкес </w:t>
      </w:r>
      <w:r w:rsidRPr="006D6D0C">
        <w:rPr>
          <w:rFonts w:ascii="Times New Roman" w:hAnsi="Times New Roman"/>
          <w:color w:val="000000" w:themeColor="text1"/>
          <w:spacing w:val="2"/>
          <w:sz w:val="24"/>
          <w:szCs w:val="24"/>
          <w:lang w:val="kk-KZ" w:eastAsia="ru-RU"/>
        </w:rPr>
        <w:t>әзірленді.</w:t>
      </w:r>
    </w:p>
    <w:p w:rsidR="00084FD8" w:rsidRPr="006D6D0C" w:rsidRDefault="00084FD8" w:rsidP="00061E57">
      <w:pPr>
        <w:shd w:val="clear" w:color="auto" w:fill="FFFFFF"/>
        <w:spacing w:after="0" w:line="240" w:lineRule="auto"/>
        <w:ind w:firstLine="567"/>
        <w:jc w:val="both"/>
        <w:textAlignment w:val="baseline"/>
        <w:outlineLvl w:val="2"/>
        <w:rPr>
          <w:rFonts w:ascii="Times New Roman" w:hAnsi="Times New Roman"/>
          <w:color w:val="000000" w:themeColor="text1"/>
          <w:sz w:val="24"/>
          <w:szCs w:val="24"/>
          <w:lang w:val="kk-KZ"/>
        </w:rPr>
      </w:pPr>
      <w:r w:rsidRPr="006D6D0C">
        <w:rPr>
          <w:rFonts w:ascii="Times New Roman" w:hAnsi="Times New Roman"/>
          <w:color w:val="000000" w:themeColor="text1"/>
          <w:spacing w:val="2"/>
          <w:sz w:val="24"/>
          <w:szCs w:val="24"/>
          <w:lang w:val="kk-KZ" w:eastAsia="ru-RU"/>
        </w:rPr>
        <w:t xml:space="preserve">Білім беру бағдарламасы  Университеттің миссиясы мен саясатын және стратегиялық жоспарын жүзеге асыруға бағытталған: </w:t>
      </w:r>
      <w:r w:rsidRPr="006D6D0C">
        <w:rPr>
          <w:rFonts w:ascii="Times New Roman" w:hAnsi="Times New Roman"/>
          <w:color w:val="000000" w:themeColor="text1"/>
          <w:sz w:val="24"/>
          <w:szCs w:val="24"/>
          <w:lang w:val="kk-KZ"/>
        </w:rPr>
        <w:t xml:space="preserve">оңтүстік аймақтың әлеуметтік жағдайын, инновациялық әлеуетін көтеру мақсатында білім, ғылым және тәжірибе арасындағы өзара байланысты дамыта отырып, қоғам мен бизнестің қажеттіліктерін қанағаттандыра алатын бәсекелестікке қабілетті мамандар даярлау үшін білім беру қызметін ұсыну.  </w:t>
      </w:r>
    </w:p>
    <w:p w:rsidR="00084FD8" w:rsidRPr="006D6D0C" w:rsidRDefault="00084FD8" w:rsidP="00061E57">
      <w:pPr>
        <w:shd w:val="clear" w:color="auto" w:fill="FFFFFF"/>
        <w:spacing w:after="0" w:line="240" w:lineRule="auto"/>
        <w:ind w:firstLine="567"/>
        <w:jc w:val="both"/>
        <w:textAlignment w:val="baseline"/>
        <w:outlineLvl w:val="2"/>
        <w:rPr>
          <w:rFonts w:ascii="Times New Roman" w:hAnsi="Times New Roman"/>
          <w:color w:val="000000" w:themeColor="text1"/>
          <w:spacing w:val="2"/>
          <w:sz w:val="24"/>
          <w:szCs w:val="24"/>
          <w:lang w:val="kk-KZ"/>
        </w:rPr>
      </w:pPr>
      <w:r w:rsidRPr="006D6D0C">
        <w:rPr>
          <w:rFonts w:ascii="Times New Roman" w:hAnsi="Times New Roman"/>
          <w:color w:val="000000" w:themeColor="text1"/>
          <w:spacing w:val="2"/>
          <w:sz w:val="24"/>
          <w:szCs w:val="24"/>
          <w:lang w:val="kk-KZ"/>
        </w:rPr>
        <w:t>Оқытудың нәтижелері Дублин дескрипторларының  деңгейлерінің негізінде анықталып, құзыреттер арқылы көрсетілді. Арнайы құзыреттері Қазақстан Республикасының мемлекеттік жалпыға міндетті білім беру стандартының талаптарына сәйкес жұмыс берушілердің, профессор-оқытушылар құрамының, бітірушілер мен қоғамның әлеуметтік сұраныстары ескеріле отырып анықталды.</w:t>
      </w:r>
    </w:p>
    <w:p w:rsidR="00084FD8" w:rsidRPr="006D6D0C" w:rsidRDefault="00084FD8" w:rsidP="00061E57">
      <w:pPr>
        <w:spacing w:after="0" w:line="240" w:lineRule="auto"/>
        <w:ind w:firstLine="540"/>
        <w:jc w:val="both"/>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Білім беру бағдарламасында оқыту және бағалау әдістері құзыреттілік бағыт идеологиясына сәйкес келтіріліп оқытудың соңғы нәтижесіне негізделіп жасалған.</w:t>
      </w:r>
    </w:p>
    <w:p w:rsidR="00084FD8" w:rsidRPr="006D6D0C" w:rsidRDefault="00084FD8" w:rsidP="00061E57">
      <w:pPr>
        <w:spacing w:after="0" w:line="240" w:lineRule="auto"/>
        <w:jc w:val="both"/>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 xml:space="preserve"> Білім беру бағдарламаларының құрылымы мен мазмұны толықтай сəйкестендірілген. Білім беру бағдарламалары жұмыс берушілердің сұраныстарына сəйкес жаңартылып отырады.</w:t>
      </w:r>
    </w:p>
    <w:p w:rsidR="00084FD8" w:rsidRPr="006D6D0C" w:rsidRDefault="00084FD8" w:rsidP="00061E57">
      <w:pPr>
        <w:spacing w:after="0" w:line="240" w:lineRule="auto"/>
        <w:rPr>
          <w:rFonts w:ascii="Times New Roman" w:hAnsi="Times New Roman"/>
          <w:b/>
          <w:bCs/>
          <w:color w:val="000000" w:themeColor="text1"/>
          <w:sz w:val="24"/>
          <w:szCs w:val="24"/>
          <w:lang w:val="kk-KZ" w:eastAsia="ru-RU"/>
        </w:rPr>
      </w:pPr>
    </w:p>
    <w:p w:rsidR="00084FD8" w:rsidRPr="006D6D0C" w:rsidRDefault="00084FD8" w:rsidP="00061E57">
      <w:pPr>
        <w:spacing w:after="0" w:line="240" w:lineRule="auto"/>
        <w:rPr>
          <w:rFonts w:ascii="Times New Roman" w:hAnsi="Times New Roman"/>
          <w:b/>
          <w:bCs/>
          <w:color w:val="000000" w:themeColor="text1"/>
          <w:sz w:val="24"/>
          <w:szCs w:val="24"/>
          <w:lang w:val="kk-KZ" w:eastAsia="ru-RU"/>
        </w:rPr>
      </w:pPr>
    </w:p>
    <w:p w:rsidR="00084FD8" w:rsidRPr="006D6D0C" w:rsidRDefault="00084FD8" w:rsidP="00061E57">
      <w:pPr>
        <w:spacing w:after="0" w:line="240" w:lineRule="auto"/>
        <w:rPr>
          <w:rFonts w:ascii="Times New Roman" w:hAnsi="Times New Roman"/>
          <w:b/>
          <w:bCs/>
          <w:color w:val="000000" w:themeColor="text1"/>
          <w:sz w:val="24"/>
          <w:szCs w:val="24"/>
          <w:lang w:val="kk-KZ" w:eastAsia="ru-RU"/>
        </w:rPr>
      </w:pPr>
    </w:p>
    <w:p w:rsidR="00084FD8" w:rsidRPr="006D6D0C" w:rsidRDefault="00084FD8" w:rsidP="00061E57">
      <w:pPr>
        <w:spacing w:after="0" w:line="240" w:lineRule="auto"/>
        <w:rPr>
          <w:rFonts w:ascii="Times New Roman" w:hAnsi="Times New Roman"/>
          <w:b/>
          <w:bCs/>
          <w:color w:val="000000" w:themeColor="text1"/>
          <w:lang w:val="kk-KZ" w:eastAsia="ru-RU"/>
        </w:rPr>
      </w:pPr>
    </w:p>
    <w:p w:rsidR="00084FD8" w:rsidRPr="006D6D0C" w:rsidRDefault="00084FD8" w:rsidP="00061E57">
      <w:pPr>
        <w:spacing w:after="0" w:line="240" w:lineRule="auto"/>
        <w:rPr>
          <w:rFonts w:ascii="Times New Roman" w:hAnsi="Times New Roman"/>
          <w:b/>
          <w:bCs/>
          <w:color w:val="000000" w:themeColor="text1"/>
          <w:lang w:val="kk-KZ" w:eastAsia="ru-RU"/>
        </w:rPr>
      </w:pPr>
    </w:p>
    <w:p w:rsidR="00084FD8" w:rsidRPr="006D6D0C" w:rsidRDefault="00084FD8" w:rsidP="00061E57">
      <w:pPr>
        <w:spacing w:after="0" w:line="240" w:lineRule="auto"/>
        <w:rPr>
          <w:rFonts w:ascii="Times New Roman" w:hAnsi="Times New Roman"/>
          <w:b/>
          <w:bCs/>
          <w:color w:val="000000" w:themeColor="text1"/>
          <w:lang w:val="kk-KZ" w:eastAsia="ru-RU"/>
        </w:rPr>
      </w:pPr>
    </w:p>
    <w:p w:rsidR="00084FD8" w:rsidRPr="006D6D0C" w:rsidRDefault="00084FD8" w:rsidP="00061E57">
      <w:pPr>
        <w:spacing w:after="0" w:line="240" w:lineRule="auto"/>
        <w:rPr>
          <w:rFonts w:ascii="Times New Roman" w:hAnsi="Times New Roman"/>
          <w:b/>
          <w:bCs/>
          <w:color w:val="000000" w:themeColor="text1"/>
          <w:lang w:val="kk-KZ" w:eastAsia="ru-RU"/>
        </w:rPr>
      </w:pPr>
    </w:p>
    <w:p w:rsidR="00084FD8" w:rsidRPr="006D6D0C" w:rsidRDefault="00084FD8" w:rsidP="00061E57">
      <w:pPr>
        <w:spacing w:after="0" w:line="240" w:lineRule="auto"/>
        <w:rPr>
          <w:rFonts w:ascii="Times New Roman" w:hAnsi="Times New Roman"/>
          <w:b/>
          <w:bCs/>
          <w:color w:val="000000" w:themeColor="text1"/>
          <w:lang w:val="kk-KZ"/>
        </w:rPr>
      </w:pPr>
    </w:p>
    <w:p w:rsidR="00084FD8" w:rsidRPr="006D6D0C" w:rsidRDefault="00084FD8" w:rsidP="00061E57">
      <w:pPr>
        <w:spacing w:after="0" w:line="240" w:lineRule="auto"/>
        <w:rPr>
          <w:rFonts w:ascii="Times New Roman" w:hAnsi="Times New Roman"/>
          <w:b/>
          <w:bCs/>
          <w:color w:val="000000" w:themeColor="text1"/>
          <w:lang w:val="kk-KZ"/>
        </w:rPr>
      </w:pPr>
    </w:p>
    <w:p w:rsidR="001051FE" w:rsidRPr="006D6D0C" w:rsidRDefault="001051FE" w:rsidP="00061E57">
      <w:pPr>
        <w:spacing w:after="0" w:line="240" w:lineRule="auto"/>
        <w:rPr>
          <w:rFonts w:ascii="Times New Roman" w:hAnsi="Times New Roman"/>
          <w:b/>
          <w:bCs/>
          <w:color w:val="000000" w:themeColor="text1"/>
          <w:lang w:val="kk-KZ"/>
        </w:rPr>
      </w:pPr>
    </w:p>
    <w:p w:rsidR="00084FD8" w:rsidRPr="006D6D0C" w:rsidRDefault="00084FD8" w:rsidP="00061E57">
      <w:pPr>
        <w:spacing w:after="0" w:line="240" w:lineRule="auto"/>
        <w:rPr>
          <w:rFonts w:ascii="Times New Roman" w:hAnsi="Times New Roman"/>
          <w:b/>
          <w:bCs/>
          <w:color w:val="000000" w:themeColor="text1"/>
          <w:lang w:val="kk-KZ"/>
        </w:rPr>
      </w:pPr>
    </w:p>
    <w:p w:rsidR="00061E57" w:rsidRPr="006D6D0C" w:rsidRDefault="00061E57" w:rsidP="00061E57">
      <w:pPr>
        <w:spacing w:after="0" w:line="240" w:lineRule="auto"/>
        <w:rPr>
          <w:rFonts w:ascii="Times New Roman" w:hAnsi="Times New Roman"/>
          <w:b/>
          <w:bCs/>
          <w:color w:val="000000" w:themeColor="text1"/>
          <w:lang w:val="kk-KZ"/>
        </w:rPr>
      </w:pPr>
    </w:p>
    <w:p w:rsidR="00061E57" w:rsidRPr="006D6D0C" w:rsidRDefault="00061E57" w:rsidP="00061E57">
      <w:pPr>
        <w:spacing w:after="0" w:line="240" w:lineRule="auto"/>
        <w:rPr>
          <w:rFonts w:ascii="Times New Roman" w:hAnsi="Times New Roman"/>
          <w:b/>
          <w:bCs/>
          <w:color w:val="000000" w:themeColor="text1"/>
          <w:lang w:val="kk-KZ"/>
        </w:rPr>
      </w:pPr>
    </w:p>
    <w:p w:rsidR="00061E57" w:rsidRPr="006D6D0C" w:rsidRDefault="00061E57" w:rsidP="00061E57">
      <w:pPr>
        <w:spacing w:after="0" w:line="240" w:lineRule="auto"/>
        <w:rPr>
          <w:rFonts w:ascii="Times New Roman" w:hAnsi="Times New Roman"/>
          <w:b/>
          <w:bCs/>
          <w:color w:val="000000" w:themeColor="text1"/>
          <w:lang w:val="kk-KZ"/>
        </w:rPr>
      </w:pPr>
    </w:p>
    <w:p w:rsidR="00061E57" w:rsidRPr="006D6D0C" w:rsidRDefault="00061E57" w:rsidP="00061E57">
      <w:pPr>
        <w:spacing w:after="0" w:line="240" w:lineRule="auto"/>
        <w:rPr>
          <w:rFonts w:ascii="Times New Roman" w:hAnsi="Times New Roman"/>
          <w:b/>
          <w:bCs/>
          <w:color w:val="000000" w:themeColor="text1"/>
          <w:lang w:val="kk-KZ"/>
        </w:rPr>
      </w:pPr>
    </w:p>
    <w:p w:rsidR="00061E57" w:rsidRPr="006D6D0C" w:rsidRDefault="00061E57" w:rsidP="00061E57">
      <w:pPr>
        <w:spacing w:after="0" w:line="240" w:lineRule="auto"/>
        <w:rPr>
          <w:rFonts w:ascii="Times New Roman" w:hAnsi="Times New Roman"/>
          <w:b/>
          <w:bCs/>
          <w:color w:val="000000" w:themeColor="text1"/>
          <w:lang w:val="kk-KZ"/>
        </w:rPr>
      </w:pPr>
    </w:p>
    <w:p w:rsidR="00061E57" w:rsidRPr="006D6D0C" w:rsidRDefault="00061E57" w:rsidP="00061E57">
      <w:pPr>
        <w:spacing w:after="0" w:line="240" w:lineRule="auto"/>
        <w:rPr>
          <w:rFonts w:ascii="Times New Roman" w:hAnsi="Times New Roman"/>
          <w:b/>
          <w:bCs/>
          <w:color w:val="000000" w:themeColor="text1"/>
          <w:lang w:val="kk-KZ"/>
        </w:rPr>
      </w:pPr>
    </w:p>
    <w:p w:rsidR="00061E57" w:rsidRPr="006D6D0C" w:rsidRDefault="00061E57" w:rsidP="00061E57">
      <w:pPr>
        <w:spacing w:after="0" w:line="240" w:lineRule="auto"/>
        <w:rPr>
          <w:rFonts w:ascii="Times New Roman" w:hAnsi="Times New Roman"/>
          <w:b/>
          <w:bCs/>
          <w:color w:val="000000" w:themeColor="text1"/>
          <w:lang w:val="kk-KZ"/>
        </w:rPr>
      </w:pPr>
    </w:p>
    <w:p w:rsidR="00084FD8" w:rsidRDefault="00084FD8" w:rsidP="00061E57">
      <w:pPr>
        <w:spacing w:after="0" w:line="240" w:lineRule="auto"/>
        <w:rPr>
          <w:rFonts w:ascii="Times New Roman" w:hAnsi="Times New Roman"/>
          <w:b/>
          <w:bCs/>
          <w:color w:val="000000" w:themeColor="text1"/>
          <w:lang w:val="kk-KZ"/>
        </w:rPr>
      </w:pPr>
    </w:p>
    <w:p w:rsidR="00A93B4D" w:rsidRDefault="00A93B4D" w:rsidP="00061E57">
      <w:pPr>
        <w:spacing w:after="0" w:line="240" w:lineRule="auto"/>
        <w:rPr>
          <w:rFonts w:ascii="Times New Roman" w:hAnsi="Times New Roman"/>
          <w:b/>
          <w:bCs/>
          <w:color w:val="000000" w:themeColor="text1"/>
          <w:lang w:val="kk-KZ"/>
        </w:rPr>
      </w:pPr>
    </w:p>
    <w:p w:rsidR="00077AC1" w:rsidRDefault="00077AC1" w:rsidP="00061E57">
      <w:pPr>
        <w:spacing w:after="0" w:line="240" w:lineRule="auto"/>
        <w:rPr>
          <w:rFonts w:ascii="Times New Roman" w:hAnsi="Times New Roman"/>
          <w:b/>
          <w:bCs/>
          <w:color w:val="000000" w:themeColor="text1"/>
          <w:lang w:val="kk-KZ"/>
        </w:rPr>
      </w:pPr>
    </w:p>
    <w:p w:rsidR="00077AC1" w:rsidRPr="006D6D0C" w:rsidRDefault="00077AC1" w:rsidP="00061E57">
      <w:pPr>
        <w:spacing w:after="0" w:line="240" w:lineRule="auto"/>
        <w:rPr>
          <w:rFonts w:ascii="Times New Roman" w:hAnsi="Times New Roman"/>
          <w:b/>
          <w:bCs/>
          <w:color w:val="000000" w:themeColor="text1"/>
          <w:lang w:val="kk-KZ"/>
        </w:rPr>
      </w:pPr>
    </w:p>
    <w:p w:rsidR="00806878" w:rsidRPr="006D6D0C" w:rsidRDefault="00806878" w:rsidP="00806878">
      <w:pPr>
        <w:pStyle w:val="Default"/>
        <w:jc w:val="right"/>
        <w:rPr>
          <w:b/>
          <w:color w:val="000000" w:themeColor="text1"/>
          <w:sz w:val="22"/>
          <w:szCs w:val="22"/>
          <w:lang w:val="kk-KZ"/>
        </w:rPr>
      </w:pPr>
      <w:r w:rsidRPr="006D6D0C">
        <w:rPr>
          <w:b/>
          <w:color w:val="000000" w:themeColor="text1"/>
          <w:sz w:val="22"/>
          <w:szCs w:val="22"/>
          <w:lang w:val="kk-KZ"/>
        </w:rPr>
        <w:lastRenderedPageBreak/>
        <w:t>Ф-19-06 /04</w:t>
      </w:r>
    </w:p>
    <w:p w:rsidR="000D56C9" w:rsidRPr="006D6D0C" w:rsidRDefault="00084FD8" w:rsidP="00061E57">
      <w:pPr>
        <w:pStyle w:val="Default"/>
        <w:jc w:val="center"/>
        <w:rPr>
          <w:b/>
          <w:color w:val="000000" w:themeColor="text1"/>
          <w:sz w:val="22"/>
          <w:szCs w:val="22"/>
          <w:lang w:val="kk-KZ"/>
        </w:rPr>
      </w:pPr>
      <w:r w:rsidRPr="006D6D0C">
        <w:rPr>
          <w:b/>
          <w:color w:val="000000" w:themeColor="text1"/>
          <w:sz w:val="22"/>
          <w:szCs w:val="22"/>
          <w:lang w:val="kk-KZ"/>
        </w:rPr>
        <w:t xml:space="preserve">Білім беру бағдарламасында қалыптасатын құзіреттіліктер мен күтілетін нәтижелері </w:t>
      </w:r>
    </w:p>
    <w:p w:rsidR="000D56C9" w:rsidRPr="006D6D0C" w:rsidRDefault="000D56C9" w:rsidP="00061E57">
      <w:pPr>
        <w:pStyle w:val="Default"/>
        <w:jc w:val="center"/>
        <w:rPr>
          <w:b/>
          <w:color w:val="000000" w:themeColor="text1"/>
          <w:sz w:val="22"/>
          <w:szCs w:val="22"/>
          <w:lang w:val="kk-KZ"/>
        </w:rPr>
      </w:pPr>
    </w:p>
    <w:tbl>
      <w:tblPr>
        <w:tblStyle w:val="a9"/>
        <w:tblW w:w="14567" w:type="dxa"/>
        <w:tblLayout w:type="fixed"/>
        <w:tblLook w:val="04A0" w:firstRow="1" w:lastRow="0" w:firstColumn="1" w:lastColumn="0" w:noHBand="0" w:noVBand="1"/>
      </w:tblPr>
      <w:tblGrid>
        <w:gridCol w:w="2235"/>
        <w:gridCol w:w="4395"/>
        <w:gridCol w:w="7937"/>
      </w:tblGrid>
      <w:tr w:rsidR="006D6D0C" w:rsidRPr="006D6D0C" w:rsidTr="009949B2">
        <w:trPr>
          <w:trHeight w:val="371"/>
        </w:trPr>
        <w:tc>
          <w:tcPr>
            <w:tcW w:w="2235" w:type="dxa"/>
          </w:tcPr>
          <w:p w:rsidR="000D56C9" w:rsidRPr="006D6D0C" w:rsidRDefault="000D56C9" w:rsidP="009949B2">
            <w:pPr>
              <w:jc w:val="center"/>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Түйінді құзіреттіліктер</w:t>
            </w:r>
          </w:p>
        </w:tc>
        <w:tc>
          <w:tcPr>
            <w:tcW w:w="4395" w:type="dxa"/>
          </w:tcPr>
          <w:p w:rsidR="000D56C9" w:rsidRPr="006D6D0C" w:rsidRDefault="000D56C9" w:rsidP="009949B2">
            <w:pPr>
              <w:jc w:val="center"/>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Құзіреттіліктер</w:t>
            </w:r>
          </w:p>
        </w:tc>
        <w:tc>
          <w:tcPr>
            <w:tcW w:w="7937" w:type="dxa"/>
          </w:tcPr>
          <w:p w:rsidR="000D56C9" w:rsidRPr="006D6D0C" w:rsidRDefault="000D56C9" w:rsidP="009949B2">
            <w:pPr>
              <w:jc w:val="center"/>
              <w:rPr>
                <w:rFonts w:ascii="Times New Roman" w:hAnsi="Times New Roman"/>
                <w:b/>
                <w:color w:val="000000" w:themeColor="text1"/>
                <w:sz w:val="22"/>
                <w:szCs w:val="22"/>
              </w:rPr>
            </w:pPr>
            <w:r w:rsidRPr="006D6D0C">
              <w:rPr>
                <w:rFonts w:ascii="Times New Roman" w:hAnsi="Times New Roman"/>
                <w:b/>
                <w:color w:val="000000" w:themeColor="text1"/>
                <w:sz w:val="22"/>
                <w:szCs w:val="22"/>
                <w:lang w:val="kk-KZ"/>
              </w:rPr>
              <w:t>Күтілетін нәтижелер</w:t>
            </w:r>
          </w:p>
        </w:tc>
      </w:tr>
      <w:tr w:rsidR="006D6D0C" w:rsidRPr="00795E7A" w:rsidTr="000D56C9">
        <w:trPr>
          <w:trHeight w:val="302"/>
        </w:trPr>
        <w:tc>
          <w:tcPr>
            <w:tcW w:w="2235" w:type="dxa"/>
            <w:vMerge w:val="restart"/>
          </w:tcPr>
          <w:p w:rsidR="000D56C9" w:rsidRPr="006D6D0C" w:rsidRDefault="000D56C9" w:rsidP="00061E57">
            <w:pPr>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Оқу-танымдық</w:t>
            </w:r>
          </w:p>
        </w:tc>
        <w:tc>
          <w:tcPr>
            <w:tcW w:w="4395" w:type="dxa"/>
          </w:tcPr>
          <w:p w:rsidR="000D56C9" w:rsidRPr="00AA529A" w:rsidRDefault="000D56C9" w:rsidP="006812B4">
            <w:pPr>
              <w:rPr>
                <w:rFonts w:ascii="Times New Roman" w:hAnsi="Times New Roman"/>
                <w:color w:val="000000" w:themeColor="text1"/>
                <w:sz w:val="24"/>
                <w:szCs w:val="24"/>
                <w:lang w:val="kk-KZ"/>
              </w:rPr>
            </w:pPr>
            <w:r w:rsidRPr="00AA529A">
              <w:rPr>
                <w:rFonts w:ascii="Times New Roman" w:hAnsi="Times New Roman"/>
                <w:color w:val="000000" w:themeColor="text1"/>
                <w:sz w:val="24"/>
                <w:szCs w:val="24"/>
                <w:lang w:val="kk-KZ"/>
              </w:rPr>
              <w:t>Қ</w:t>
            </w:r>
            <w:r w:rsidRPr="00AA529A">
              <w:rPr>
                <w:rFonts w:ascii="Times New Roman" w:hAnsi="Times New Roman"/>
                <w:color w:val="000000" w:themeColor="text1"/>
                <w:sz w:val="24"/>
                <w:szCs w:val="24"/>
              </w:rPr>
              <w:t>1.БІЛІМІН ҚОЛДАНУ</w:t>
            </w:r>
          </w:p>
        </w:tc>
        <w:tc>
          <w:tcPr>
            <w:tcW w:w="7937" w:type="dxa"/>
          </w:tcPr>
          <w:p w:rsidR="00783860" w:rsidRDefault="000D56C9" w:rsidP="00781050">
            <w:pPr>
              <w:jc w:val="both"/>
              <w:rPr>
                <w:rFonts w:ascii="Times New Roman" w:eastAsia="Calibri" w:hAnsi="Times New Roman"/>
                <w:color w:val="000000" w:themeColor="text1"/>
                <w:sz w:val="24"/>
                <w:szCs w:val="24"/>
                <w:lang w:val="kk-KZ"/>
              </w:rPr>
            </w:pPr>
            <w:r w:rsidRPr="00356624">
              <w:rPr>
                <w:rFonts w:ascii="Times New Roman" w:eastAsia="Calibri" w:hAnsi="Times New Roman"/>
                <w:b/>
                <w:color w:val="000000" w:themeColor="text1"/>
                <w:sz w:val="24"/>
                <w:szCs w:val="24"/>
                <w:highlight w:val="yellow"/>
                <w:lang w:val="kk-KZ"/>
              </w:rPr>
              <w:t>ON 1</w:t>
            </w:r>
            <w:r w:rsidR="00142FB5">
              <w:rPr>
                <w:rFonts w:ascii="Times New Roman" w:eastAsia="Calibri" w:hAnsi="Times New Roman"/>
                <w:color w:val="000000" w:themeColor="text1"/>
                <w:sz w:val="24"/>
                <w:szCs w:val="24"/>
                <w:highlight w:val="yellow"/>
                <w:lang w:val="kk-KZ"/>
              </w:rPr>
              <w:t xml:space="preserve"> - </w:t>
            </w:r>
            <w:r w:rsidR="00781050">
              <w:rPr>
                <w:rFonts w:ascii="Times New Roman" w:eastAsia="Calibri" w:hAnsi="Times New Roman"/>
                <w:color w:val="000000" w:themeColor="text1"/>
                <w:sz w:val="24"/>
                <w:szCs w:val="24"/>
                <w:lang w:val="kk-KZ"/>
              </w:rPr>
              <w:t xml:space="preserve">Математика саласындағы озық білімге негізделген, зерттелетін саладағы білімі мен түсініктерін көрсету.  </w:t>
            </w:r>
          </w:p>
          <w:p w:rsidR="000808E6" w:rsidRPr="00590E4A" w:rsidRDefault="000808E6" w:rsidP="001972F2">
            <w:pPr>
              <w:jc w:val="both"/>
              <w:rPr>
                <w:rFonts w:ascii="Times New Roman" w:eastAsia="Calibri" w:hAnsi="Times New Roman"/>
                <w:color w:val="000000" w:themeColor="text1"/>
                <w:sz w:val="24"/>
                <w:szCs w:val="24"/>
                <w:lang w:val="kk-KZ"/>
              </w:rPr>
            </w:pPr>
            <w:r w:rsidRPr="00356624">
              <w:rPr>
                <w:rFonts w:ascii="Times New Roman" w:eastAsia="Calibri" w:hAnsi="Times New Roman"/>
                <w:b/>
                <w:color w:val="000000" w:themeColor="text1"/>
                <w:sz w:val="24"/>
                <w:szCs w:val="24"/>
                <w:highlight w:val="yellow"/>
                <w:lang w:val="kk-KZ"/>
              </w:rPr>
              <w:t>ON 2</w:t>
            </w:r>
            <w:r w:rsidRPr="00AA529A">
              <w:rPr>
                <w:rFonts w:ascii="Times New Roman" w:eastAsia="Calibri" w:hAnsi="Times New Roman"/>
                <w:color w:val="000000" w:themeColor="text1"/>
                <w:sz w:val="24"/>
                <w:szCs w:val="24"/>
                <w:highlight w:val="yellow"/>
                <w:lang w:val="kk-KZ"/>
              </w:rPr>
              <w:t xml:space="preserve"> –</w:t>
            </w:r>
            <w:r w:rsidR="00590E4A">
              <w:rPr>
                <w:rFonts w:ascii="Times New Roman" w:eastAsia="Calibri" w:hAnsi="Times New Roman"/>
                <w:color w:val="000000" w:themeColor="text1"/>
                <w:sz w:val="24"/>
                <w:szCs w:val="24"/>
                <w:lang w:val="kk-KZ"/>
              </w:rPr>
              <w:t xml:space="preserve"> </w:t>
            </w:r>
            <w:r w:rsidR="0059709F" w:rsidRPr="0059709F">
              <w:rPr>
                <w:rFonts w:ascii="Times New Roman" w:hAnsi="Times New Roman"/>
                <w:color w:val="000000"/>
                <w:spacing w:val="2"/>
                <w:sz w:val="24"/>
                <w:szCs w:val="24"/>
                <w:shd w:val="clear" w:color="auto" w:fill="FFFFFF"/>
                <w:lang w:val="kk-KZ"/>
              </w:rPr>
              <w:t>Ғылыми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қоршаған шындыққа баға беру, Мифологиялық, діни және ғылыми дүниетанымның мазмұнын және ерекшеліктерін интерпретациялау, Құқықтық және демократиялық мемлекеттің құндылығы жалпы адамгершілік құндылығы туралы дағдысы болу.</w:t>
            </w:r>
          </w:p>
        </w:tc>
      </w:tr>
      <w:tr w:rsidR="006D6D0C" w:rsidRPr="00795E7A" w:rsidTr="00EB51AF">
        <w:trPr>
          <w:trHeight w:val="700"/>
        </w:trPr>
        <w:tc>
          <w:tcPr>
            <w:tcW w:w="2235" w:type="dxa"/>
            <w:vMerge/>
          </w:tcPr>
          <w:p w:rsidR="000D56C9" w:rsidRPr="006D6D0C" w:rsidRDefault="000D56C9" w:rsidP="00061E57">
            <w:pPr>
              <w:jc w:val="center"/>
              <w:rPr>
                <w:rFonts w:ascii="Times New Roman" w:hAnsi="Times New Roman"/>
                <w:color w:val="000000" w:themeColor="text1"/>
                <w:sz w:val="22"/>
                <w:szCs w:val="22"/>
                <w:lang w:val="kk-KZ"/>
              </w:rPr>
            </w:pPr>
          </w:p>
        </w:tc>
        <w:tc>
          <w:tcPr>
            <w:tcW w:w="4395" w:type="dxa"/>
          </w:tcPr>
          <w:p w:rsidR="000D56C9" w:rsidRPr="00AA529A" w:rsidRDefault="000D56C9" w:rsidP="006812B4">
            <w:pPr>
              <w:rPr>
                <w:rFonts w:ascii="Times New Roman" w:hAnsi="Times New Roman"/>
                <w:color w:val="000000" w:themeColor="text1"/>
                <w:sz w:val="24"/>
                <w:szCs w:val="24"/>
              </w:rPr>
            </w:pPr>
            <w:r w:rsidRPr="00AA529A">
              <w:rPr>
                <w:rFonts w:ascii="Times New Roman" w:hAnsi="Times New Roman"/>
                <w:color w:val="000000" w:themeColor="text1"/>
                <w:sz w:val="24"/>
                <w:szCs w:val="24"/>
                <w:lang w:val="kk-KZ"/>
              </w:rPr>
              <w:t>Қ</w:t>
            </w:r>
            <w:r w:rsidR="003F260E">
              <w:rPr>
                <w:rFonts w:ascii="Times New Roman" w:hAnsi="Times New Roman"/>
                <w:color w:val="000000" w:themeColor="text1"/>
                <w:sz w:val="24"/>
                <w:szCs w:val="24"/>
                <w:lang w:val="kk-KZ"/>
              </w:rPr>
              <w:t xml:space="preserve"> </w:t>
            </w:r>
            <w:r w:rsidRPr="00AA529A">
              <w:rPr>
                <w:rFonts w:ascii="Times New Roman" w:hAnsi="Times New Roman"/>
                <w:color w:val="000000" w:themeColor="text1"/>
                <w:sz w:val="24"/>
                <w:szCs w:val="24"/>
                <w:lang w:val="kk-KZ"/>
              </w:rPr>
              <w:t>2. АҚПАРАТТЫҚ КОММУНИКАЦИЯЛЫҚ ТЕХНОЛОГИЯЛАРДЫ ҚОЛДАНУ</w:t>
            </w:r>
          </w:p>
        </w:tc>
        <w:tc>
          <w:tcPr>
            <w:tcW w:w="7937" w:type="dxa"/>
          </w:tcPr>
          <w:p w:rsidR="00781050" w:rsidRDefault="000D56C9" w:rsidP="00781050">
            <w:pPr>
              <w:jc w:val="both"/>
              <w:rPr>
                <w:rFonts w:ascii="Times New Roman" w:eastAsia="Calibri" w:hAnsi="Times New Roman"/>
                <w:color w:val="000000" w:themeColor="text1"/>
                <w:sz w:val="24"/>
                <w:szCs w:val="24"/>
                <w:highlight w:val="yellow"/>
                <w:lang w:val="kk-KZ"/>
              </w:rPr>
            </w:pPr>
            <w:r w:rsidRPr="00356624">
              <w:rPr>
                <w:rFonts w:ascii="Times New Roman" w:eastAsia="Calibri" w:hAnsi="Times New Roman"/>
                <w:b/>
                <w:color w:val="000000" w:themeColor="text1"/>
                <w:sz w:val="24"/>
                <w:szCs w:val="24"/>
                <w:highlight w:val="yellow"/>
                <w:lang w:val="kk-KZ"/>
              </w:rPr>
              <w:t>ON</w:t>
            </w:r>
            <w:r w:rsidR="00AA529A" w:rsidRPr="00356624">
              <w:rPr>
                <w:rFonts w:ascii="Times New Roman" w:eastAsia="Calibri" w:hAnsi="Times New Roman"/>
                <w:b/>
                <w:color w:val="000000" w:themeColor="text1"/>
                <w:sz w:val="24"/>
                <w:szCs w:val="24"/>
                <w:highlight w:val="yellow"/>
                <w:lang w:val="kk-KZ"/>
              </w:rPr>
              <w:t xml:space="preserve"> </w:t>
            </w:r>
            <w:r w:rsidR="00590E4A" w:rsidRPr="00356624">
              <w:rPr>
                <w:rFonts w:ascii="Times New Roman" w:eastAsia="Calibri" w:hAnsi="Times New Roman"/>
                <w:b/>
                <w:color w:val="000000" w:themeColor="text1"/>
                <w:sz w:val="24"/>
                <w:szCs w:val="24"/>
                <w:highlight w:val="yellow"/>
                <w:lang w:val="kk-KZ"/>
              </w:rPr>
              <w:t>3</w:t>
            </w:r>
            <w:r w:rsidR="00AA529A" w:rsidRPr="00CA72A5">
              <w:rPr>
                <w:rFonts w:ascii="Times New Roman" w:eastAsia="Calibri" w:hAnsi="Times New Roman"/>
                <w:b/>
                <w:color w:val="000000" w:themeColor="text1"/>
                <w:sz w:val="24"/>
                <w:szCs w:val="24"/>
                <w:highlight w:val="yellow"/>
                <w:lang w:val="kk-KZ"/>
              </w:rPr>
              <w:t xml:space="preserve"> </w:t>
            </w:r>
            <w:r w:rsidRPr="00CA72A5">
              <w:rPr>
                <w:rFonts w:ascii="Times New Roman" w:eastAsia="Calibri" w:hAnsi="Times New Roman"/>
                <w:color w:val="000000" w:themeColor="text1"/>
                <w:sz w:val="24"/>
                <w:szCs w:val="24"/>
                <w:highlight w:val="yellow"/>
                <w:lang w:val="kk-KZ"/>
              </w:rPr>
              <w:t xml:space="preserve"> -</w:t>
            </w:r>
            <w:r w:rsidR="00781050" w:rsidRPr="00CA72A5">
              <w:rPr>
                <w:rFonts w:ascii="Times New Roman" w:eastAsia="Calibri" w:hAnsi="Times New Roman"/>
                <w:color w:val="000000" w:themeColor="text1"/>
                <w:sz w:val="24"/>
                <w:szCs w:val="24"/>
                <w:highlight w:val="yellow"/>
                <w:lang w:val="kk-KZ"/>
              </w:rPr>
              <w:t xml:space="preserve"> </w:t>
            </w:r>
            <w:r w:rsidR="0059709F" w:rsidRPr="0059709F">
              <w:rPr>
                <w:rFonts w:ascii="Times New Roman" w:eastAsia="Calibri" w:hAnsi="Times New Roman"/>
                <w:color w:val="000000" w:themeColor="text1"/>
                <w:sz w:val="24"/>
                <w:szCs w:val="24"/>
                <w:lang w:val="kk-KZ"/>
              </w:rPr>
              <w:t>Академиялық адалдық  принциптері мен мәдениетінің маңызын ұғынып мейірімділік, шыншылдық, намыс, борыш, толеранттық, балаларға және өзінің мамандығына сүйіспеншілігі негізіндегі құндылықтар мен нормаларды білу.</w:t>
            </w:r>
          </w:p>
          <w:p w:rsidR="001376A8" w:rsidRPr="00781050" w:rsidRDefault="001376A8" w:rsidP="00781050">
            <w:pPr>
              <w:jc w:val="both"/>
              <w:rPr>
                <w:rFonts w:ascii="Times New Roman" w:hAnsi="Times New Roman"/>
                <w:color w:val="000000"/>
                <w:spacing w:val="2"/>
                <w:sz w:val="24"/>
                <w:szCs w:val="24"/>
                <w:shd w:val="clear" w:color="auto" w:fill="FFFFFF"/>
                <w:lang w:val="kk-KZ"/>
              </w:rPr>
            </w:pPr>
            <w:r w:rsidRPr="00356624">
              <w:rPr>
                <w:rFonts w:ascii="Times New Roman" w:eastAsia="Calibri" w:hAnsi="Times New Roman"/>
                <w:b/>
                <w:color w:val="000000" w:themeColor="text1"/>
                <w:sz w:val="24"/>
                <w:szCs w:val="24"/>
                <w:highlight w:val="yellow"/>
                <w:lang w:val="kk-KZ"/>
              </w:rPr>
              <w:t xml:space="preserve">ON </w:t>
            </w:r>
            <w:r w:rsidR="00D100FE" w:rsidRPr="00356624">
              <w:rPr>
                <w:rFonts w:ascii="Times New Roman" w:eastAsia="Calibri" w:hAnsi="Times New Roman"/>
                <w:b/>
                <w:color w:val="000000" w:themeColor="text1"/>
                <w:sz w:val="24"/>
                <w:szCs w:val="24"/>
                <w:highlight w:val="yellow"/>
                <w:lang w:val="kk-KZ"/>
              </w:rPr>
              <w:t>4</w:t>
            </w:r>
            <w:r w:rsidR="00AA529A" w:rsidRPr="00CA72A5">
              <w:rPr>
                <w:rFonts w:ascii="Times New Roman" w:eastAsia="Calibri" w:hAnsi="Times New Roman"/>
                <w:color w:val="000000" w:themeColor="text1"/>
                <w:sz w:val="24"/>
                <w:szCs w:val="24"/>
                <w:highlight w:val="yellow"/>
                <w:lang w:val="kk-KZ"/>
              </w:rPr>
              <w:t xml:space="preserve"> </w:t>
            </w:r>
            <w:r w:rsidR="001D53E5" w:rsidRPr="00CA72A5">
              <w:rPr>
                <w:rFonts w:ascii="Times New Roman" w:eastAsia="Calibri" w:hAnsi="Times New Roman"/>
                <w:color w:val="000000" w:themeColor="text1"/>
                <w:sz w:val="24"/>
                <w:szCs w:val="24"/>
                <w:lang w:val="kk-KZ"/>
              </w:rPr>
              <w:t xml:space="preserve"> -</w:t>
            </w:r>
            <w:r w:rsidR="00781050">
              <w:rPr>
                <w:rFonts w:ascii="Times New Roman" w:hAnsi="Times New Roman"/>
                <w:color w:val="000000"/>
                <w:spacing w:val="2"/>
                <w:sz w:val="24"/>
                <w:szCs w:val="24"/>
                <w:shd w:val="clear" w:color="auto" w:fill="FFFFFF"/>
                <w:lang w:val="kk-KZ"/>
              </w:rPr>
              <w:t xml:space="preserve"> </w:t>
            </w:r>
            <w:r w:rsidR="0059709F" w:rsidRPr="0059709F">
              <w:rPr>
                <w:rFonts w:ascii="Times New Roman" w:hAnsi="Times New Roman"/>
                <w:color w:val="000000"/>
                <w:spacing w:val="2"/>
                <w:sz w:val="24"/>
                <w:szCs w:val="24"/>
                <w:shd w:val="clear" w:color="auto" w:fill="FFFFFF"/>
                <w:lang w:val="kk-KZ"/>
              </w:rPr>
              <w:t>Әлеуметтік және өндірістік салаларда болып жатқан барлық құбылыстарға жеке баға беру; Қазақстанның қазіргі заманғы  оқиғаларының себептері мен салдарын талдау үшін тарихи сипаттау әдістері мен тәсілдерін қолдана білу; әлеуметтану,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жағдайларға баға беру; жеке және кәсіби бәсекеге қабілеттілігін таныту; байланысқа қатысушылардың іс-әрекеттеріне баға беру;</w:t>
            </w:r>
          </w:p>
        </w:tc>
      </w:tr>
      <w:tr w:rsidR="006D6D0C" w:rsidRPr="00795E7A" w:rsidTr="000D56C9">
        <w:trPr>
          <w:trHeight w:val="425"/>
        </w:trPr>
        <w:tc>
          <w:tcPr>
            <w:tcW w:w="2235" w:type="dxa"/>
            <w:vMerge w:val="restart"/>
          </w:tcPr>
          <w:p w:rsidR="000D56C9" w:rsidRPr="006D6D0C" w:rsidRDefault="000D56C9" w:rsidP="00061E57">
            <w:pPr>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Жеке тұлғалық</w:t>
            </w:r>
          </w:p>
        </w:tc>
        <w:tc>
          <w:tcPr>
            <w:tcW w:w="4395" w:type="dxa"/>
          </w:tcPr>
          <w:p w:rsidR="000D56C9" w:rsidRPr="006D6D0C" w:rsidRDefault="000D56C9" w:rsidP="00061E57">
            <w:pP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Қ</w:t>
            </w:r>
            <w:r w:rsidRPr="006D6D0C">
              <w:rPr>
                <w:rFonts w:ascii="Times New Roman" w:hAnsi="Times New Roman"/>
                <w:color w:val="000000" w:themeColor="text1"/>
                <w:sz w:val="22"/>
                <w:szCs w:val="22"/>
                <w:lang w:val="en-US"/>
              </w:rPr>
              <w:t xml:space="preserve"> 3</w:t>
            </w:r>
            <w:r w:rsidRPr="006D6D0C">
              <w:rPr>
                <w:rFonts w:ascii="Times New Roman" w:hAnsi="Times New Roman"/>
                <w:color w:val="000000" w:themeColor="text1"/>
                <w:sz w:val="22"/>
                <w:szCs w:val="22"/>
                <w:lang w:val="kk-KZ"/>
              </w:rPr>
              <w:t xml:space="preserve"> ӨЗІН-ӨЗІ ДАМЫТУ</w:t>
            </w:r>
          </w:p>
        </w:tc>
        <w:tc>
          <w:tcPr>
            <w:tcW w:w="7937" w:type="dxa"/>
          </w:tcPr>
          <w:p w:rsidR="0059709F" w:rsidRDefault="000D56C9" w:rsidP="00781050">
            <w:pPr>
              <w:jc w:val="both"/>
              <w:rPr>
                <w:rFonts w:ascii="Times New Roman" w:hAnsi="Times New Roman"/>
                <w:color w:val="000000" w:themeColor="text1"/>
                <w:sz w:val="24"/>
                <w:szCs w:val="24"/>
                <w:lang w:val="kk-KZ"/>
              </w:rPr>
            </w:pPr>
            <w:r w:rsidRPr="00356624">
              <w:rPr>
                <w:rFonts w:ascii="Times New Roman" w:eastAsia="Calibri" w:hAnsi="Times New Roman"/>
                <w:b/>
                <w:color w:val="000000" w:themeColor="text1"/>
                <w:sz w:val="24"/>
                <w:szCs w:val="24"/>
                <w:highlight w:val="yellow"/>
                <w:lang w:val="kk-KZ"/>
              </w:rPr>
              <w:t xml:space="preserve">ON </w:t>
            </w:r>
            <w:r w:rsidR="00D100FE" w:rsidRPr="00356624">
              <w:rPr>
                <w:rFonts w:ascii="Times New Roman" w:eastAsia="Calibri" w:hAnsi="Times New Roman"/>
                <w:b/>
                <w:color w:val="000000" w:themeColor="text1"/>
                <w:sz w:val="24"/>
                <w:szCs w:val="24"/>
                <w:highlight w:val="yellow"/>
                <w:lang w:val="kk-KZ"/>
              </w:rPr>
              <w:t>5</w:t>
            </w:r>
            <w:r w:rsidRPr="00D100FE">
              <w:rPr>
                <w:rFonts w:ascii="Times New Roman" w:eastAsia="Calibri" w:hAnsi="Times New Roman"/>
                <w:color w:val="000000" w:themeColor="text1"/>
                <w:sz w:val="24"/>
                <w:szCs w:val="24"/>
                <w:highlight w:val="yellow"/>
                <w:lang w:val="kk-KZ"/>
              </w:rPr>
              <w:t xml:space="preserve"> </w:t>
            </w:r>
            <w:r w:rsidR="00D100FE" w:rsidRPr="00D100FE">
              <w:rPr>
                <w:rFonts w:ascii="Times New Roman" w:eastAsia="Calibri" w:hAnsi="Times New Roman"/>
                <w:color w:val="000000" w:themeColor="text1"/>
                <w:sz w:val="24"/>
                <w:szCs w:val="24"/>
                <w:highlight w:val="yellow"/>
                <w:lang w:val="kk-KZ"/>
              </w:rPr>
              <w:t>–</w:t>
            </w:r>
            <w:r w:rsidR="00781050" w:rsidRPr="00D100FE">
              <w:rPr>
                <w:rFonts w:ascii="Times New Roman" w:hAnsi="Times New Roman"/>
                <w:color w:val="000000" w:themeColor="text1"/>
                <w:sz w:val="24"/>
                <w:szCs w:val="24"/>
                <w:lang w:val="kk-KZ"/>
              </w:rPr>
              <w:t xml:space="preserve"> </w:t>
            </w:r>
            <w:r w:rsidR="0059709F" w:rsidRPr="0059709F">
              <w:rPr>
                <w:rFonts w:ascii="Times New Roman" w:hAnsi="Times New Roman"/>
                <w:color w:val="000000" w:themeColor="text1"/>
                <w:sz w:val="24"/>
                <w:szCs w:val="24"/>
                <w:lang w:val="kk-KZ"/>
              </w:rPr>
              <w:t>Оқытылатын салада одан әрі оқуды өз бетінше жалғастыру үшін қажетті оқыту дағдылары болу, мектеп математикасының мәселелерін шешу дағдыларын дамыт</w:t>
            </w:r>
            <w:r w:rsidR="00E5577B">
              <w:rPr>
                <w:rFonts w:ascii="Times New Roman" w:hAnsi="Times New Roman"/>
                <w:color w:val="000000" w:themeColor="text1"/>
                <w:sz w:val="24"/>
                <w:szCs w:val="24"/>
                <w:lang w:val="kk-KZ"/>
              </w:rPr>
              <w:t>у</w:t>
            </w:r>
            <w:r w:rsidR="0059709F" w:rsidRPr="0059709F">
              <w:rPr>
                <w:rFonts w:ascii="Times New Roman" w:hAnsi="Times New Roman"/>
                <w:color w:val="000000" w:themeColor="text1"/>
                <w:sz w:val="24"/>
                <w:szCs w:val="24"/>
                <w:lang w:val="kk-KZ"/>
              </w:rPr>
              <w:t>,  жаңартылған әртүрлі оқыту әдістерін меңгер</w:t>
            </w:r>
            <w:r w:rsidR="00E5577B">
              <w:rPr>
                <w:rFonts w:ascii="Times New Roman" w:hAnsi="Times New Roman"/>
                <w:color w:val="000000" w:themeColor="text1"/>
                <w:sz w:val="24"/>
                <w:szCs w:val="24"/>
                <w:lang w:val="kk-KZ"/>
              </w:rPr>
              <w:t>у</w:t>
            </w:r>
            <w:r w:rsidR="0059709F" w:rsidRPr="0059709F">
              <w:rPr>
                <w:rFonts w:ascii="Times New Roman" w:hAnsi="Times New Roman"/>
                <w:color w:val="000000" w:themeColor="text1"/>
                <w:sz w:val="24"/>
                <w:szCs w:val="24"/>
                <w:lang w:val="kk-KZ"/>
              </w:rPr>
              <w:t>, оларды кәсіби қызметте пайдалан</w:t>
            </w:r>
            <w:r w:rsidR="00E5577B">
              <w:rPr>
                <w:rFonts w:ascii="Times New Roman" w:hAnsi="Times New Roman"/>
                <w:color w:val="000000" w:themeColor="text1"/>
                <w:sz w:val="24"/>
                <w:szCs w:val="24"/>
                <w:lang w:val="kk-KZ"/>
              </w:rPr>
              <w:t>у</w:t>
            </w:r>
            <w:r w:rsidR="0059709F" w:rsidRPr="0059709F">
              <w:rPr>
                <w:rFonts w:ascii="Times New Roman" w:hAnsi="Times New Roman"/>
                <w:color w:val="000000" w:themeColor="text1"/>
                <w:sz w:val="24"/>
                <w:szCs w:val="24"/>
                <w:lang w:val="kk-KZ"/>
              </w:rPr>
              <w:t>.</w:t>
            </w:r>
          </w:p>
          <w:p w:rsidR="003264F1" w:rsidRPr="001E29DA" w:rsidRDefault="000D56C9" w:rsidP="00781050">
            <w:pPr>
              <w:jc w:val="both"/>
              <w:rPr>
                <w:rFonts w:ascii="Times New Roman" w:eastAsia="Calibri" w:hAnsi="Times New Roman"/>
                <w:color w:val="000000" w:themeColor="text1"/>
                <w:sz w:val="24"/>
                <w:szCs w:val="24"/>
                <w:lang w:val="kk-KZ"/>
              </w:rPr>
            </w:pPr>
            <w:r w:rsidRPr="00D100FE">
              <w:rPr>
                <w:rFonts w:ascii="Times New Roman" w:eastAsia="Calibri" w:hAnsi="Times New Roman"/>
                <w:color w:val="000000" w:themeColor="text1"/>
                <w:sz w:val="24"/>
                <w:szCs w:val="24"/>
                <w:highlight w:val="yellow"/>
                <w:lang w:val="kk-KZ"/>
              </w:rPr>
              <w:t xml:space="preserve"> </w:t>
            </w:r>
            <w:r w:rsidR="003264F1" w:rsidRPr="00356624">
              <w:rPr>
                <w:rFonts w:ascii="Times New Roman" w:hAnsi="Times New Roman"/>
                <w:b/>
                <w:color w:val="000000" w:themeColor="text1"/>
                <w:sz w:val="24"/>
                <w:szCs w:val="24"/>
                <w:highlight w:val="yellow"/>
                <w:lang w:val="kk-KZ"/>
              </w:rPr>
              <w:t xml:space="preserve">ON </w:t>
            </w:r>
            <w:r w:rsidR="00D100FE" w:rsidRPr="00356624">
              <w:rPr>
                <w:rFonts w:ascii="Times New Roman" w:hAnsi="Times New Roman"/>
                <w:b/>
                <w:color w:val="000000" w:themeColor="text1"/>
                <w:sz w:val="24"/>
                <w:szCs w:val="24"/>
                <w:highlight w:val="yellow"/>
                <w:lang w:val="kk-KZ"/>
              </w:rPr>
              <w:t>6</w:t>
            </w:r>
            <w:r w:rsidR="003264F1" w:rsidRPr="00D100FE">
              <w:rPr>
                <w:rFonts w:ascii="Times New Roman" w:hAnsi="Times New Roman"/>
                <w:color w:val="000000" w:themeColor="text1"/>
                <w:sz w:val="24"/>
                <w:szCs w:val="24"/>
                <w:highlight w:val="yellow"/>
                <w:lang w:val="kk-KZ"/>
              </w:rPr>
              <w:t xml:space="preserve"> - </w:t>
            </w:r>
            <w:r w:rsidR="0059709F" w:rsidRPr="0059709F">
              <w:rPr>
                <w:rFonts w:ascii="Times New Roman" w:hAnsi="Times New Roman"/>
                <w:color w:val="000000"/>
                <w:spacing w:val="2"/>
                <w:sz w:val="24"/>
                <w:szCs w:val="24"/>
                <w:shd w:val="clear" w:color="auto" w:fill="FFFFFF"/>
                <w:lang w:val="kk-KZ"/>
              </w:rPr>
              <w:t>Өзінің моральдық және азаматтық ұстанымын дамыту; өзін-өзі дамыту және мансаптық өсу үшін өмір бойына жеке білім беру траекториясын құру, дене шынықтыру әдістері мен құралдары арқылы толыққанды әлеуметтік және кәсіби қызметті қамтамасыз ету үшін салауатты өмір салтын ұстану.</w:t>
            </w:r>
          </w:p>
        </w:tc>
      </w:tr>
      <w:tr w:rsidR="006D6D0C" w:rsidRPr="00795E7A" w:rsidTr="00D96441">
        <w:trPr>
          <w:trHeight w:val="820"/>
        </w:trPr>
        <w:tc>
          <w:tcPr>
            <w:tcW w:w="2235" w:type="dxa"/>
            <w:vMerge/>
          </w:tcPr>
          <w:p w:rsidR="000D56C9" w:rsidRPr="006D6D0C" w:rsidRDefault="000D56C9" w:rsidP="00061E57">
            <w:pPr>
              <w:jc w:val="center"/>
              <w:rPr>
                <w:rFonts w:ascii="Times New Roman" w:hAnsi="Times New Roman"/>
                <w:color w:val="000000" w:themeColor="text1"/>
                <w:sz w:val="22"/>
                <w:szCs w:val="22"/>
                <w:lang w:val="kk-KZ"/>
              </w:rPr>
            </w:pPr>
          </w:p>
        </w:tc>
        <w:tc>
          <w:tcPr>
            <w:tcW w:w="4395" w:type="dxa"/>
            <w:vMerge w:val="restart"/>
          </w:tcPr>
          <w:p w:rsidR="000D56C9" w:rsidRPr="006D6D0C" w:rsidRDefault="000D56C9" w:rsidP="00061E57">
            <w:pP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Қ</w:t>
            </w:r>
            <w:r w:rsidRPr="006D6D0C">
              <w:rPr>
                <w:rFonts w:ascii="Times New Roman" w:hAnsi="Times New Roman"/>
                <w:color w:val="000000" w:themeColor="text1"/>
                <w:sz w:val="22"/>
                <w:szCs w:val="22"/>
                <w:lang w:val="en-US"/>
              </w:rPr>
              <w:t xml:space="preserve"> 4</w:t>
            </w:r>
            <w:r w:rsidR="00613080">
              <w:rPr>
                <w:rFonts w:ascii="Times New Roman" w:hAnsi="Times New Roman"/>
                <w:color w:val="000000" w:themeColor="text1"/>
                <w:sz w:val="22"/>
                <w:szCs w:val="22"/>
                <w:lang w:val="kk-KZ"/>
              </w:rPr>
              <w:t xml:space="preserve"> </w:t>
            </w:r>
            <w:r w:rsidRPr="006D6D0C">
              <w:rPr>
                <w:rFonts w:ascii="Times New Roman" w:hAnsi="Times New Roman"/>
                <w:color w:val="000000" w:themeColor="text1"/>
                <w:sz w:val="22"/>
                <w:szCs w:val="22"/>
                <w:lang w:val="kk-KZ"/>
              </w:rPr>
              <w:t>КОММУНИКАТИВТІК ДАҒДЫЛАРДЫ ҚОЛДАНУ</w:t>
            </w:r>
          </w:p>
        </w:tc>
        <w:tc>
          <w:tcPr>
            <w:tcW w:w="7937" w:type="dxa"/>
          </w:tcPr>
          <w:p w:rsidR="00A75CBC" w:rsidRPr="00B4048B" w:rsidRDefault="000D56C9" w:rsidP="001E29DA">
            <w:pPr>
              <w:jc w:val="both"/>
              <w:rPr>
                <w:rFonts w:ascii="Times New Roman" w:hAnsi="Times New Roman"/>
                <w:color w:val="000000" w:themeColor="text1"/>
                <w:sz w:val="24"/>
                <w:szCs w:val="24"/>
                <w:lang w:val="kk-KZ"/>
              </w:rPr>
            </w:pPr>
            <w:r w:rsidRPr="00356624">
              <w:rPr>
                <w:rFonts w:ascii="Times New Roman" w:hAnsi="Times New Roman"/>
                <w:b/>
                <w:color w:val="000000" w:themeColor="text1"/>
                <w:sz w:val="24"/>
                <w:szCs w:val="24"/>
                <w:highlight w:val="yellow"/>
                <w:lang w:val="kk-KZ"/>
              </w:rPr>
              <w:t xml:space="preserve">ON </w:t>
            </w:r>
            <w:r w:rsidR="00D100FE" w:rsidRPr="00356624">
              <w:rPr>
                <w:rFonts w:ascii="Times New Roman" w:hAnsi="Times New Roman"/>
                <w:b/>
                <w:color w:val="000000" w:themeColor="text1"/>
                <w:sz w:val="24"/>
                <w:szCs w:val="24"/>
                <w:highlight w:val="yellow"/>
                <w:lang w:val="kk-KZ"/>
              </w:rPr>
              <w:t>7</w:t>
            </w:r>
            <w:r w:rsidRPr="00B4048B">
              <w:rPr>
                <w:rFonts w:ascii="Times New Roman" w:hAnsi="Times New Roman"/>
                <w:color w:val="000000" w:themeColor="text1"/>
                <w:sz w:val="24"/>
                <w:szCs w:val="24"/>
                <w:highlight w:val="yellow"/>
                <w:lang w:val="kk-KZ"/>
              </w:rPr>
              <w:t xml:space="preserve"> </w:t>
            </w:r>
            <w:r w:rsidR="00D100FE" w:rsidRPr="00B4048B">
              <w:rPr>
                <w:rFonts w:ascii="Times New Roman" w:hAnsi="Times New Roman"/>
                <w:color w:val="000000" w:themeColor="text1"/>
                <w:sz w:val="24"/>
                <w:szCs w:val="24"/>
                <w:highlight w:val="yellow"/>
                <w:lang w:val="kk-KZ"/>
              </w:rPr>
              <w:t>–</w:t>
            </w:r>
            <w:r w:rsidRPr="00B4048B">
              <w:rPr>
                <w:rFonts w:ascii="Times New Roman" w:hAnsi="Times New Roman"/>
                <w:color w:val="000000" w:themeColor="text1"/>
                <w:sz w:val="24"/>
                <w:szCs w:val="24"/>
                <w:highlight w:val="yellow"/>
                <w:lang w:val="kk-KZ"/>
              </w:rPr>
              <w:t xml:space="preserve"> </w:t>
            </w:r>
            <w:r w:rsidR="0059709F" w:rsidRPr="0059709F">
              <w:rPr>
                <w:rFonts w:ascii="Times New Roman" w:hAnsi="Times New Roman"/>
                <w:color w:val="000000" w:themeColor="text1"/>
                <w:sz w:val="24"/>
                <w:szCs w:val="24"/>
                <w:lang w:val="kk-KZ"/>
              </w:rPr>
              <w:t>Әлеуметтік этикалық, және ғылыми жинақтарды ескере отырып, пайымдаулар қалыптастыру үшін ақпаратты жинауды және түсіндіруді жүзеге асыру, педагогикалық, білім беру және ғылыми-әдістемелік міндеттерді шешуде студенттерді, оның ішінде ерекше қажеттіліктері бар жастардың жеке және типологиялық айырмашылықтарын ескере отырып осы білімдерді қолдану.</w:t>
            </w:r>
          </w:p>
        </w:tc>
      </w:tr>
      <w:tr w:rsidR="006D6D0C" w:rsidRPr="00795E7A" w:rsidTr="00D96441">
        <w:trPr>
          <w:trHeight w:val="704"/>
        </w:trPr>
        <w:tc>
          <w:tcPr>
            <w:tcW w:w="2235" w:type="dxa"/>
            <w:vMerge/>
          </w:tcPr>
          <w:p w:rsidR="000D56C9" w:rsidRPr="006D6D0C" w:rsidRDefault="000D56C9" w:rsidP="00061E57">
            <w:pPr>
              <w:jc w:val="center"/>
              <w:rPr>
                <w:rFonts w:ascii="Times New Roman" w:hAnsi="Times New Roman"/>
                <w:color w:val="000000" w:themeColor="text1"/>
                <w:sz w:val="22"/>
                <w:szCs w:val="22"/>
                <w:lang w:val="kk-KZ"/>
              </w:rPr>
            </w:pPr>
          </w:p>
        </w:tc>
        <w:tc>
          <w:tcPr>
            <w:tcW w:w="4395" w:type="dxa"/>
            <w:vMerge/>
          </w:tcPr>
          <w:p w:rsidR="000D56C9" w:rsidRPr="006D6D0C" w:rsidRDefault="000D56C9" w:rsidP="00061E57">
            <w:pPr>
              <w:jc w:val="center"/>
              <w:rPr>
                <w:rFonts w:ascii="Times New Roman" w:hAnsi="Times New Roman"/>
                <w:color w:val="000000" w:themeColor="text1"/>
                <w:sz w:val="22"/>
                <w:szCs w:val="22"/>
                <w:lang w:val="kk-KZ"/>
              </w:rPr>
            </w:pPr>
          </w:p>
        </w:tc>
        <w:tc>
          <w:tcPr>
            <w:tcW w:w="7937" w:type="dxa"/>
          </w:tcPr>
          <w:p w:rsidR="004D23B4" w:rsidRPr="00356624" w:rsidRDefault="000D56C9" w:rsidP="00E5577B">
            <w:pPr>
              <w:jc w:val="both"/>
              <w:rPr>
                <w:rFonts w:ascii="Times New Roman" w:hAnsi="Times New Roman"/>
                <w:color w:val="000000" w:themeColor="text1"/>
                <w:sz w:val="24"/>
                <w:szCs w:val="24"/>
                <w:lang w:val="kk-KZ"/>
              </w:rPr>
            </w:pPr>
            <w:r w:rsidRPr="00356624">
              <w:rPr>
                <w:rFonts w:ascii="Times New Roman" w:hAnsi="Times New Roman"/>
                <w:b/>
                <w:color w:val="000000" w:themeColor="text1"/>
                <w:sz w:val="24"/>
                <w:szCs w:val="24"/>
                <w:highlight w:val="yellow"/>
                <w:lang w:val="kk-KZ"/>
              </w:rPr>
              <w:t>ON</w:t>
            </w:r>
            <w:r w:rsidR="00D42E1F" w:rsidRPr="00356624">
              <w:rPr>
                <w:rFonts w:ascii="Times New Roman" w:hAnsi="Times New Roman"/>
                <w:b/>
                <w:color w:val="000000" w:themeColor="text1"/>
                <w:sz w:val="24"/>
                <w:szCs w:val="24"/>
                <w:highlight w:val="yellow"/>
                <w:lang w:val="kk-KZ"/>
              </w:rPr>
              <w:t xml:space="preserve"> </w:t>
            </w:r>
            <w:r w:rsidRPr="00356624">
              <w:rPr>
                <w:rFonts w:ascii="Times New Roman" w:hAnsi="Times New Roman"/>
                <w:b/>
                <w:color w:val="000000" w:themeColor="text1"/>
                <w:sz w:val="24"/>
                <w:szCs w:val="24"/>
                <w:highlight w:val="yellow"/>
                <w:lang w:val="kk-KZ"/>
              </w:rPr>
              <w:t xml:space="preserve"> </w:t>
            </w:r>
            <w:r w:rsidR="00D100FE" w:rsidRPr="00356624">
              <w:rPr>
                <w:rFonts w:ascii="Times New Roman" w:hAnsi="Times New Roman"/>
                <w:b/>
                <w:color w:val="000000" w:themeColor="text1"/>
                <w:sz w:val="24"/>
                <w:szCs w:val="24"/>
                <w:highlight w:val="yellow"/>
                <w:lang w:val="kk-KZ"/>
              </w:rPr>
              <w:t>8</w:t>
            </w:r>
            <w:r w:rsidRPr="00B4048B">
              <w:rPr>
                <w:rFonts w:ascii="Times New Roman" w:hAnsi="Times New Roman"/>
                <w:color w:val="000000" w:themeColor="text1"/>
                <w:sz w:val="24"/>
                <w:szCs w:val="24"/>
                <w:highlight w:val="yellow"/>
                <w:lang w:val="kk-KZ"/>
              </w:rPr>
              <w:t xml:space="preserve"> - </w:t>
            </w:r>
            <w:r w:rsidR="006827F1" w:rsidRPr="006827F1">
              <w:rPr>
                <w:rFonts w:ascii="Times New Roman" w:hAnsi="Times New Roman"/>
                <w:color w:val="000000" w:themeColor="text1"/>
                <w:sz w:val="24"/>
                <w:szCs w:val="24"/>
                <w:lang w:val="kk-KZ"/>
              </w:rPr>
              <w:t>Фундаменталды математика саласында білімді дамыту, кең ой-өрісі мен логикалық ойлау қабілеті бар жоғары білімді тұлғаны қалыптастыру. Өз бетінше оқу, жоспарлау және өзінің білімін ұйымдастыру, өзіндік оқу стилін меңгеру, өзін дамытуға байланысты қажеттіліктер мен ерекшеліктерін білу, өзінің білімі мен өзін дамыту деңгейінің жетістіктерін бағалау;</w:t>
            </w:r>
          </w:p>
        </w:tc>
      </w:tr>
      <w:tr w:rsidR="006D6D0C" w:rsidRPr="00795E7A" w:rsidTr="000D56C9">
        <w:trPr>
          <w:trHeight w:val="706"/>
        </w:trPr>
        <w:tc>
          <w:tcPr>
            <w:tcW w:w="2235" w:type="dxa"/>
            <w:vMerge w:val="restart"/>
          </w:tcPr>
          <w:p w:rsidR="00201E3D" w:rsidRPr="006D6D0C" w:rsidRDefault="00201E3D" w:rsidP="00061E57">
            <w:pPr>
              <w:jc w:val="cente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Кәсіби</w:t>
            </w:r>
          </w:p>
        </w:tc>
        <w:tc>
          <w:tcPr>
            <w:tcW w:w="4395" w:type="dxa"/>
          </w:tcPr>
          <w:p w:rsidR="00201E3D" w:rsidRPr="006D6D0C" w:rsidRDefault="00201E3D" w:rsidP="00061E57">
            <w:pPr>
              <w:rPr>
                <w:rFonts w:ascii="Times New Roman" w:hAnsi="Times New Roman"/>
                <w:color w:val="000000" w:themeColor="text1"/>
                <w:sz w:val="22"/>
                <w:szCs w:val="22"/>
                <w:lang w:val="kk-KZ"/>
              </w:rPr>
            </w:pPr>
            <w:r w:rsidRPr="006D6D0C">
              <w:rPr>
                <w:rFonts w:ascii="Times New Roman" w:hAnsi="Times New Roman"/>
                <w:color w:val="000000" w:themeColor="text1"/>
                <w:sz w:val="22"/>
                <w:szCs w:val="22"/>
                <w:lang w:val="kk-KZ"/>
              </w:rPr>
              <w:t>КҚ</w:t>
            </w:r>
            <w:r w:rsidRPr="006D6D0C">
              <w:rPr>
                <w:rFonts w:ascii="Times New Roman" w:hAnsi="Times New Roman"/>
                <w:color w:val="000000" w:themeColor="text1"/>
                <w:sz w:val="22"/>
                <w:szCs w:val="22"/>
                <w:lang w:val="en-US"/>
              </w:rPr>
              <w:t xml:space="preserve"> 5</w:t>
            </w:r>
            <w:r w:rsidRPr="006D6D0C">
              <w:rPr>
                <w:rFonts w:ascii="Times New Roman" w:hAnsi="Times New Roman"/>
                <w:color w:val="000000" w:themeColor="text1"/>
                <w:sz w:val="22"/>
                <w:szCs w:val="22"/>
                <w:lang w:val="kk-KZ"/>
              </w:rPr>
              <w:t xml:space="preserve"> </w:t>
            </w:r>
            <w:r w:rsidR="00613080">
              <w:rPr>
                <w:rFonts w:ascii="Times New Roman" w:hAnsi="Times New Roman"/>
                <w:color w:val="000000" w:themeColor="text1"/>
                <w:sz w:val="22"/>
                <w:szCs w:val="22"/>
                <w:lang w:val="kk-KZ"/>
              </w:rPr>
              <w:t xml:space="preserve"> </w:t>
            </w:r>
            <w:r w:rsidRPr="006D6D0C">
              <w:rPr>
                <w:rFonts w:ascii="Times New Roman" w:hAnsi="Times New Roman"/>
                <w:color w:val="000000" w:themeColor="text1"/>
                <w:sz w:val="22"/>
                <w:szCs w:val="22"/>
                <w:lang w:val="kk-KZ"/>
              </w:rPr>
              <w:t>ҰЙЫМДАСТЫРУШЫЛЫҚ - БАСҚАРУШЫЛЫҚ</w:t>
            </w:r>
          </w:p>
        </w:tc>
        <w:tc>
          <w:tcPr>
            <w:tcW w:w="7937" w:type="dxa"/>
          </w:tcPr>
          <w:p w:rsidR="00223485" w:rsidRPr="00B4048B" w:rsidRDefault="00201E3D" w:rsidP="00E5577B">
            <w:pPr>
              <w:jc w:val="both"/>
              <w:rPr>
                <w:rFonts w:ascii="Times New Roman" w:hAnsi="Times New Roman"/>
                <w:color w:val="000000" w:themeColor="text1"/>
                <w:sz w:val="24"/>
                <w:szCs w:val="24"/>
                <w:lang w:val="kk-KZ"/>
              </w:rPr>
            </w:pPr>
            <w:r w:rsidRPr="00356624">
              <w:rPr>
                <w:rFonts w:ascii="Times New Roman" w:hAnsi="Times New Roman"/>
                <w:b/>
                <w:color w:val="000000" w:themeColor="text1"/>
                <w:sz w:val="24"/>
                <w:szCs w:val="24"/>
                <w:highlight w:val="yellow"/>
                <w:lang w:val="kk-KZ"/>
              </w:rPr>
              <w:t xml:space="preserve">ON </w:t>
            </w:r>
            <w:r w:rsidR="00356624" w:rsidRPr="00356624">
              <w:rPr>
                <w:rFonts w:ascii="Times New Roman" w:hAnsi="Times New Roman"/>
                <w:b/>
                <w:color w:val="000000" w:themeColor="text1"/>
                <w:sz w:val="24"/>
                <w:szCs w:val="24"/>
                <w:highlight w:val="yellow"/>
                <w:lang w:val="kk-KZ"/>
              </w:rPr>
              <w:t>9</w:t>
            </w:r>
            <w:r w:rsidRPr="00223485">
              <w:rPr>
                <w:rFonts w:ascii="Times New Roman" w:hAnsi="Times New Roman"/>
                <w:color w:val="000000" w:themeColor="text1"/>
                <w:sz w:val="24"/>
                <w:szCs w:val="24"/>
                <w:highlight w:val="yellow"/>
                <w:lang w:val="kk-KZ"/>
              </w:rPr>
              <w:t xml:space="preserve"> - </w:t>
            </w:r>
            <w:r w:rsidR="006827F1" w:rsidRPr="006827F1">
              <w:rPr>
                <w:rFonts w:ascii="Times New Roman" w:hAnsi="Times New Roman"/>
                <w:color w:val="000000"/>
                <w:spacing w:val="2"/>
                <w:sz w:val="24"/>
                <w:szCs w:val="24"/>
                <w:shd w:val="clear" w:color="auto" w:fill="FFFFFF"/>
                <w:lang w:val="kk-KZ"/>
              </w:rPr>
              <w:t>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 математиканы оқытудың инновациялық технологияларын қолдану, пәндік дағдыларды қалыптастыру, мектеп оқушылары арасында математикаға қызығушылық туғызу әдіс тәсілдерін меңгер</w:t>
            </w:r>
            <w:r w:rsidR="00E5577B">
              <w:rPr>
                <w:rFonts w:ascii="Times New Roman" w:hAnsi="Times New Roman"/>
                <w:color w:val="000000"/>
                <w:spacing w:val="2"/>
                <w:sz w:val="24"/>
                <w:szCs w:val="24"/>
                <w:shd w:val="clear" w:color="auto" w:fill="FFFFFF"/>
                <w:lang w:val="kk-KZ"/>
              </w:rPr>
              <w:t>у</w:t>
            </w:r>
            <w:r w:rsidR="006827F1" w:rsidRPr="006827F1">
              <w:rPr>
                <w:rFonts w:ascii="Times New Roman" w:hAnsi="Times New Roman"/>
                <w:color w:val="000000"/>
                <w:spacing w:val="2"/>
                <w:sz w:val="24"/>
                <w:szCs w:val="24"/>
                <w:shd w:val="clear" w:color="auto" w:fill="FFFFFF"/>
                <w:lang w:val="kk-KZ"/>
              </w:rPr>
              <w:t>.</w:t>
            </w:r>
          </w:p>
        </w:tc>
      </w:tr>
      <w:tr w:rsidR="006D6D0C" w:rsidRPr="00795E7A" w:rsidTr="00B40009">
        <w:trPr>
          <w:trHeight w:val="1367"/>
        </w:trPr>
        <w:tc>
          <w:tcPr>
            <w:tcW w:w="2235" w:type="dxa"/>
            <w:vMerge/>
          </w:tcPr>
          <w:p w:rsidR="00201E3D" w:rsidRPr="006D6D0C" w:rsidRDefault="00201E3D" w:rsidP="00061E57">
            <w:pPr>
              <w:jc w:val="center"/>
              <w:rPr>
                <w:rFonts w:ascii="Times New Roman" w:eastAsia="Calibri" w:hAnsi="Times New Roman"/>
                <w:color w:val="000000" w:themeColor="text1"/>
                <w:sz w:val="22"/>
                <w:szCs w:val="22"/>
                <w:lang w:val="kk-KZ"/>
              </w:rPr>
            </w:pPr>
          </w:p>
        </w:tc>
        <w:tc>
          <w:tcPr>
            <w:tcW w:w="4395" w:type="dxa"/>
            <w:tcBorders>
              <w:bottom w:val="single" w:sz="4" w:space="0" w:color="auto"/>
            </w:tcBorders>
          </w:tcPr>
          <w:p w:rsidR="00201E3D" w:rsidRPr="00B40009" w:rsidRDefault="00201E3D" w:rsidP="00061E57">
            <w:pPr>
              <w:rPr>
                <w:rFonts w:ascii="Times New Roman" w:hAnsi="Times New Roman"/>
                <w:b/>
                <w:color w:val="000000" w:themeColor="text1"/>
                <w:sz w:val="22"/>
                <w:szCs w:val="22"/>
                <w:lang w:val="kk-KZ"/>
              </w:rPr>
            </w:pPr>
            <w:r w:rsidRPr="00B40009">
              <w:rPr>
                <w:rFonts w:ascii="Times New Roman" w:eastAsia="Calibri" w:hAnsi="Times New Roman"/>
                <w:color w:val="000000" w:themeColor="text1"/>
                <w:sz w:val="22"/>
                <w:szCs w:val="22"/>
                <w:lang w:val="kk-KZ"/>
              </w:rPr>
              <w:t xml:space="preserve">КҚ 6 </w:t>
            </w:r>
            <w:r w:rsidRPr="00B40009">
              <w:rPr>
                <w:rFonts w:ascii="Times New Roman" w:hAnsi="Times New Roman"/>
                <w:color w:val="000000" w:themeColor="text1"/>
                <w:sz w:val="22"/>
                <w:szCs w:val="22"/>
                <w:lang w:val="kk-KZ"/>
              </w:rPr>
              <w:t>ОҚЫТУШЫЛЫҚ - ТӘРБИЕЛІК</w:t>
            </w:r>
          </w:p>
        </w:tc>
        <w:tc>
          <w:tcPr>
            <w:tcW w:w="7937" w:type="dxa"/>
            <w:tcBorders>
              <w:bottom w:val="single" w:sz="4" w:space="0" w:color="auto"/>
            </w:tcBorders>
          </w:tcPr>
          <w:p w:rsidR="00A75CBC" w:rsidRPr="00B40009" w:rsidRDefault="005A7EA8" w:rsidP="00E5577B">
            <w:pPr>
              <w:jc w:val="both"/>
              <w:rPr>
                <w:rFonts w:ascii="Times New Roman" w:hAnsi="Times New Roman"/>
                <w:color w:val="000000" w:themeColor="text1"/>
                <w:sz w:val="22"/>
                <w:szCs w:val="22"/>
                <w:lang w:val="kk-KZ"/>
              </w:rPr>
            </w:pPr>
            <w:r w:rsidRPr="00B40009">
              <w:rPr>
                <w:rFonts w:ascii="Times New Roman" w:eastAsia="Calibri" w:hAnsi="Times New Roman"/>
                <w:b/>
                <w:color w:val="000000" w:themeColor="text1"/>
                <w:sz w:val="22"/>
                <w:szCs w:val="22"/>
                <w:highlight w:val="yellow"/>
                <w:lang w:val="kk-KZ"/>
              </w:rPr>
              <w:t xml:space="preserve">ON </w:t>
            </w:r>
            <w:r w:rsidR="00356624" w:rsidRPr="00B40009">
              <w:rPr>
                <w:rFonts w:ascii="Times New Roman" w:eastAsia="Calibri" w:hAnsi="Times New Roman"/>
                <w:b/>
                <w:color w:val="000000" w:themeColor="text1"/>
                <w:sz w:val="22"/>
                <w:szCs w:val="22"/>
                <w:highlight w:val="yellow"/>
                <w:lang w:val="kk-KZ"/>
              </w:rPr>
              <w:t>10</w:t>
            </w:r>
            <w:r w:rsidRPr="00B40009">
              <w:rPr>
                <w:rFonts w:ascii="Times New Roman" w:eastAsia="Calibri" w:hAnsi="Times New Roman"/>
                <w:color w:val="000000" w:themeColor="text1"/>
                <w:sz w:val="22"/>
                <w:szCs w:val="22"/>
                <w:highlight w:val="yellow"/>
                <w:lang w:val="kk-KZ"/>
              </w:rPr>
              <w:t xml:space="preserve"> –</w:t>
            </w:r>
            <w:r w:rsidR="00B4048B" w:rsidRPr="00B40009">
              <w:rPr>
                <w:rFonts w:ascii="Times New Roman" w:hAnsi="Times New Roman"/>
                <w:color w:val="000000"/>
                <w:spacing w:val="2"/>
                <w:sz w:val="22"/>
                <w:szCs w:val="22"/>
                <w:shd w:val="clear" w:color="auto" w:fill="FFFFFF"/>
                <w:lang w:val="kk-KZ"/>
              </w:rPr>
              <w:t xml:space="preserve"> </w:t>
            </w:r>
            <w:r w:rsidR="00783860" w:rsidRPr="00B40009">
              <w:rPr>
                <w:rFonts w:ascii="Times New Roman" w:hAnsi="Times New Roman"/>
                <w:color w:val="000000"/>
                <w:spacing w:val="2"/>
                <w:sz w:val="22"/>
                <w:szCs w:val="22"/>
                <w:shd w:val="clear" w:color="auto" w:fill="FFFFFF"/>
                <w:lang w:val="kk-KZ"/>
              </w:rPr>
              <w:t>Күнделікті жағдайларда өндірістік проблемаларды шешу үшін математикалық ойлауды дамыт</w:t>
            </w:r>
            <w:r w:rsidR="00E5577B">
              <w:rPr>
                <w:rFonts w:ascii="Times New Roman" w:hAnsi="Times New Roman"/>
                <w:color w:val="000000"/>
                <w:spacing w:val="2"/>
                <w:sz w:val="22"/>
                <w:szCs w:val="22"/>
                <w:shd w:val="clear" w:color="auto" w:fill="FFFFFF"/>
                <w:lang w:val="kk-KZ"/>
              </w:rPr>
              <w:t>у</w:t>
            </w:r>
            <w:r w:rsidR="00783860" w:rsidRPr="00B40009">
              <w:rPr>
                <w:rFonts w:ascii="Times New Roman" w:hAnsi="Times New Roman"/>
                <w:color w:val="000000"/>
                <w:spacing w:val="2"/>
                <w:sz w:val="22"/>
                <w:szCs w:val="22"/>
                <w:shd w:val="clear" w:color="auto" w:fill="FFFFFF"/>
                <w:lang w:val="kk-KZ"/>
              </w:rPr>
              <w:t xml:space="preserve"> және қолдан</w:t>
            </w:r>
            <w:r w:rsidR="00E5577B">
              <w:rPr>
                <w:rFonts w:ascii="Times New Roman" w:hAnsi="Times New Roman"/>
                <w:color w:val="000000"/>
                <w:spacing w:val="2"/>
                <w:sz w:val="22"/>
                <w:szCs w:val="22"/>
                <w:shd w:val="clear" w:color="auto" w:fill="FFFFFF"/>
                <w:lang w:val="kk-KZ"/>
              </w:rPr>
              <w:t>у</w:t>
            </w:r>
            <w:r w:rsidR="00783860" w:rsidRPr="00B40009">
              <w:rPr>
                <w:rFonts w:ascii="Times New Roman" w:hAnsi="Times New Roman"/>
                <w:color w:val="000000"/>
                <w:spacing w:val="2"/>
                <w:sz w:val="22"/>
                <w:szCs w:val="22"/>
                <w:shd w:val="clear" w:color="auto" w:fill="FFFFFF"/>
                <w:lang w:val="kk-KZ"/>
              </w:rPr>
              <w:t>; Математикалық ойлау тәсілдері (логикалық және кеңістіктік ойлау) және презентацияларды (Формулалар, Модельдер, Конструкциялар, Графиктер, Кестелер, Теоремалар, Анықтамаларды): кәсіби қызметінде іске асыр</w:t>
            </w:r>
            <w:r w:rsidR="00E5577B">
              <w:rPr>
                <w:rFonts w:ascii="Times New Roman" w:hAnsi="Times New Roman"/>
                <w:color w:val="000000"/>
                <w:spacing w:val="2"/>
                <w:sz w:val="22"/>
                <w:szCs w:val="22"/>
                <w:shd w:val="clear" w:color="auto" w:fill="FFFFFF"/>
                <w:lang w:val="kk-KZ"/>
              </w:rPr>
              <w:t>у</w:t>
            </w:r>
            <w:r w:rsidR="00783860" w:rsidRPr="00B40009">
              <w:rPr>
                <w:rFonts w:ascii="Times New Roman" w:hAnsi="Times New Roman"/>
                <w:color w:val="000000"/>
                <w:spacing w:val="2"/>
                <w:sz w:val="22"/>
                <w:szCs w:val="22"/>
                <w:shd w:val="clear" w:color="auto" w:fill="FFFFFF"/>
                <w:lang w:val="kk-KZ"/>
              </w:rPr>
              <w:t>.</w:t>
            </w:r>
          </w:p>
        </w:tc>
      </w:tr>
      <w:tr w:rsidR="00783860" w:rsidRPr="00795E7A" w:rsidTr="00B40009">
        <w:trPr>
          <w:trHeight w:val="834"/>
        </w:trPr>
        <w:tc>
          <w:tcPr>
            <w:tcW w:w="2235" w:type="dxa"/>
            <w:vMerge/>
          </w:tcPr>
          <w:p w:rsidR="00783860" w:rsidRPr="006D6D0C" w:rsidRDefault="00783860" w:rsidP="00061E57">
            <w:pPr>
              <w:jc w:val="center"/>
              <w:rPr>
                <w:rFonts w:ascii="Times New Roman" w:eastAsia="Calibri" w:hAnsi="Times New Roman"/>
                <w:color w:val="000000" w:themeColor="text1"/>
                <w:lang w:val="kk-KZ"/>
              </w:rPr>
            </w:pPr>
          </w:p>
        </w:tc>
        <w:tc>
          <w:tcPr>
            <w:tcW w:w="4395" w:type="dxa"/>
            <w:tcBorders>
              <w:top w:val="single" w:sz="4" w:space="0" w:color="auto"/>
            </w:tcBorders>
          </w:tcPr>
          <w:p w:rsidR="00783860" w:rsidRPr="00B40009" w:rsidRDefault="00783860" w:rsidP="00061E57">
            <w:pPr>
              <w:rPr>
                <w:rFonts w:ascii="Times New Roman" w:eastAsia="Calibri" w:hAnsi="Times New Roman"/>
                <w:color w:val="000000" w:themeColor="text1"/>
                <w:sz w:val="22"/>
                <w:szCs w:val="22"/>
                <w:lang w:val="kk-KZ"/>
              </w:rPr>
            </w:pPr>
            <w:r w:rsidRPr="00B40009">
              <w:rPr>
                <w:rFonts w:ascii="Times New Roman" w:eastAsia="Calibri" w:hAnsi="Times New Roman"/>
                <w:color w:val="000000" w:themeColor="text1"/>
                <w:sz w:val="22"/>
                <w:szCs w:val="22"/>
                <w:lang w:val="kk-KZ"/>
              </w:rPr>
              <w:t>КҚ</w:t>
            </w:r>
            <w:r w:rsidRPr="00B40009">
              <w:rPr>
                <w:rFonts w:ascii="Times New Roman" w:eastAsia="Calibri" w:hAnsi="Times New Roman"/>
                <w:color w:val="000000" w:themeColor="text1"/>
                <w:sz w:val="22"/>
                <w:szCs w:val="22"/>
                <w:lang w:val="en-US"/>
              </w:rPr>
              <w:t xml:space="preserve"> 7 </w:t>
            </w:r>
            <w:r w:rsidRPr="00B40009">
              <w:rPr>
                <w:rFonts w:ascii="Times New Roman" w:hAnsi="Times New Roman"/>
                <w:color w:val="000000" w:themeColor="text1"/>
                <w:sz w:val="22"/>
                <w:szCs w:val="22"/>
                <w:lang w:val="kk-KZ"/>
              </w:rPr>
              <w:t>ПЕДАГОГИКАЛЫҚ ӘДІСНАМА</w:t>
            </w:r>
          </w:p>
        </w:tc>
        <w:tc>
          <w:tcPr>
            <w:tcW w:w="7937" w:type="dxa"/>
            <w:tcBorders>
              <w:top w:val="single" w:sz="4" w:space="0" w:color="auto"/>
            </w:tcBorders>
          </w:tcPr>
          <w:p w:rsidR="00783860" w:rsidRPr="00B40009" w:rsidRDefault="00783860" w:rsidP="00E5577B">
            <w:pPr>
              <w:jc w:val="both"/>
              <w:rPr>
                <w:rFonts w:ascii="Times New Roman" w:eastAsia="Calibri" w:hAnsi="Times New Roman"/>
                <w:b/>
                <w:color w:val="000000" w:themeColor="text1"/>
                <w:sz w:val="22"/>
                <w:szCs w:val="22"/>
                <w:highlight w:val="yellow"/>
                <w:lang w:val="kk-KZ"/>
              </w:rPr>
            </w:pPr>
            <w:r w:rsidRPr="00B40009">
              <w:rPr>
                <w:rFonts w:ascii="Times New Roman" w:eastAsia="Calibri" w:hAnsi="Times New Roman"/>
                <w:noProof/>
                <w:color w:val="000000" w:themeColor="text1"/>
                <w:spacing w:val="3"/>
                <w:sz w:val="22"/>
                <w:szCs w:val="22"/>
                <w:lang w:val="kk-KZ"/>
              </w:rPr>
              <w:t xml:space="preserve"> </w:t>
            </w:r>
            <w:r w:rsidRPr="00B40009">
              <w:rPr>
                <w:rFonts w:ascii="Times New Roman" w:eastAsia="Calibri" w:hAnsi="Times New Roman"/>
                <w:b/>
                <w:noProof/>
                <w:color w:val="000000" w:themeColor="text1"/>
                <w:spacing w:val="3"/>
                <w:sz w:val="22"/>
                <w:szCs w:val="22"/>
                <w:highlight w:val="yellow"/>
                <w:lang w:val="kk-KZ"/>
              </w:rPr>
              <w:t>ON 11</w:t>
            </w:r>
            <w:r w:rsidRPr="00B40009">
              <w:rPr>
                <w:rFonts w:ascii="Times New Roman" w:eastAsia="Calibri" w:hAnsi="Times New Roman"/>
                <w:noProof/>
                <w:color w:val="000000" w:themeColor="text1"/>
                <w:spacing w:val="3"/>
                <w:sz w:val="22"/>
                <w:szCs w:val="22"/>
                <w:highlight w:val="yellow"/>
                <w:lang w:val="kk-KZ"/>
              </w:rPr>
              <w:t xml:space="preserve"> - </w:t>
            </w:r>
            <w:r w:rsidRPr="00B40009">
              <w:rPr>
                <w:rFonts w:ascii="Times New Roman" w:eastAsia="Calibri" w:hAnsi="Times New Roman"/>
                <w:noProof/>
                <w:color w:val="000000" w:themeColor="text1"/>
                <w:spacing w:val="3"/>
                <w:sz w:val="22"/>
                <w:szCs w:val="22"/>
                <w:lang w:val="kk-KZ"/>
              </w:rPr>
              <w:t>Математикалық модельдерді жасауда қолдануға қабілетті, математикалық зерттеудің сапасының критерилерін, ғылыми теорияларды, тексерудің экспериметтік және эмпирикалық принциптерін түсін</w:t>
            </w:r>
            <w:r w:rsidR="00E5577B">
              <w:rPr>
                <w:rFonts w:ascii="Times New Roman" w:eastAsia="Calibri" w:hAnsi="Times New Roman"/>
                <w:noProof/>
                <w:color w:val="000000" w:themeColor="text1"/>
                <w:spacing w:val="3"/>
                <w:sz w:val="22"/>
                <w:szCs w:val="22"/>
                <w:lang w:val="kk-KZ"/>
              </w:rPr>
              <w:t>у</w:t>
            </w:r>
            <w:r w:rsidRPr="00B40009">
              <w:rPr>
                <w:rFonts w:ascii="Times New Roman" w:eastAsia="Calibri" w:hAnsi="Times New Roman"/>
                <w:noProof/>
                <w:color w:val="000000" w:themeColor="text1"/>
                <w:spacing w:val="3"/>
                <w:sz w:val="22"/>
                <w:szCs w:val="22"/>
                <w:lang w:val="kk-KZ"/>
              </w:rPr>
              <w:t>.</w:t>
            </w:r>
          </w:p>
        </w:tc>
      </w:tr>
      <w:tr w:rsidR="006D6D0C" w:rsidRPr="00795E7A" w:rsidTr="00EB51AF">
        <w:trPr>
          <w:trHeight w:val="265"/>
        </w:trPr>
        <w:tc>
          <w:tcPr>
            <w:tcW w:w="2235" w:type="dxa"/>
            <w:vMerge/>
          </w:tcPr>
          <w:p w:rsidR="00201E3D" w:rsidRPr="006D6D0C" w:rsidRDefault="00201E3D" w:rsidP="00061E57">
            <w:pPr>
              <w:jc w:val="center"/>
              <w:rPr>
                <w:rFonts w:ascii="Times New Roman" w:eastAsia="Calibri" w:hAnsi="Times New Roman"/>
                <w:color w:val="000000" w:themeColor="text1"/>
                <w:sz w:val="22"/>
                <w:szCs w:val="22"/>
                <w:lang w:val="kk-KZ"/>
              </w:rPr>
            </w:pPr>
          </w:p>
        </w:tc>
        <w:tc>
          <w:tcPr>
            <w:tcW w:w="4395" w:type="dxa"/>
          </w:tcPr>
          <w:p w:rsidR="00201E3D" w:rsidRPr="00B40009" w:rsidRDefault="00783860" w:rsidP="00061E57">
            <w:pPr>
              <w:rPr>
                <w:rFonts w:ascii="Times New Roman" w:hAnsi="Times New Roman"/>
                <w:b/>
                <w:color w:val="000000" w:themeColor="text1"/>
                <w:sz w:val="22"/>
                <w:szCs w:val="22"/>
                <w:lang w:val="kk-KZ"/>
              </w:rPr>
            </w:pPr>
            <w:r w:rsidRPr="00B40009">
              <w:rPr>
                <w:rFonts w:ascii="Times New Roman" w:eastAsia="Calibri" w:hAnsi="Times New Roman"/>
                <w:color w:val="000000" w:themeColor="text1"/>
                <w:sz w:val="22"/>
                <w:szCs w:val="22"/>
                <w:lang w:val="kk-KZ"/>
              </w:rPr>
              <w:t>КҚ</w:t>
            </w:r>
            <w:r w:rsidRPr="00B40009">
              <w:rPr>
                <w:rFonts w:ascii="Times New Roman" w:eastAsia="Calibri" w:hAnsi="Times New Roman"/>
                <w:color w:val="000000" w:themeColor="text1"/>
                <w:sz w:val="22"/>
                <w:szCs w:val="22"/>
                <w:lang w:val="en-US"/>
              </w:rPr>
              <w:t xml:space="preserve"> 8</w:t>
            </w:r>
            <w:r w:rsidRPr="00B40009">
              <w:rPr>
                <w:rFonts w:ascii="Times New Roman" w:eastAsia="Calibri" w:hAnsi="Times New Roman"/>
                <w:color w:val="000000" w:themeColor="text1"/>
                <w:sz w:val="22"/>
                <w:szCs w:val="22"/>
              </w:rPr>
              <w:t xml:space="preserve"> </w:t>
            </w:r>
            <w:r w:rsidRPr="00B40009">
              <w:rPr>
                <w:rFonts w:ascii="Times New Roman" w:hAnsi="Times New Roman"/>
                <w:color w:val="000000" w:themeColor="text1"/>
                <w:sz w:val="22"/>
                <w:szCs w:val="22"/>
                <w:lang w:val="kk-KZ"/>
              </w:rPr>
              <w:t>ЭКСПЕРИМЕНТТІК  ЗЕРТТЕУ</w:t>
            </w:r>
          </w:p>
        </w:tc>
        <w:tc>
          <w:tcPr>
            <w:tcW w:w="7937" w:type="dxa"/>
          </w:tcPr>
          <w:p w:rsidR="00A75CBC" w:rsidRPr="00B40009" w:rsidRDefault="00E86D97" w:rsidP="00611702">
            <w:pPr>
              <w:tabs>
                <w:tab w:val="left" w:pos="327"/>
                <w:tab w:val="left" w:pos="629"/>
              </w:tabs>
              <w:jc w:val="both"/>
              <w:rPr>
                <w:rFonts w:ascii="Times New Roman" w:eastAsia="Calibri" w:hAnsi="Times New Roman"/>
                <w:color w:val="000000" w:themeColor="text1"/>
                <w:sz w:val="22"/>
                <w:szCs w:val="22"/>
                <w:lang w:val="kk-KZ"/>
              </w:rPr>
            </w:pPr>
            <w:r w:rsidRPr="00B40009">
              <w:rPr>
                <w:rFonts w:ascii="Times New Roman" w:eastAsia="Calibri" w:hAnsi="Times New Roman"/>
                <w:b/>
                <w:color w:val="000000" w:themeColor="text1"/>
                <w:sz w:val="22"/>
                <w:szCs w:val="22"/>
                <w:highlight w:val="yellow"/>
                <w:lang w:val="kk-KZ"/>
              </w:rPr>
              <w:t xml:space="preserve">ON </w:t>
            </w:r>
            <w:r w:rsidR="00356624" w:rsidRPr="00B40009">
              <w:rPr>
                <w:rFonts w:ascii="Times New Roman" w:eastAsia="Calibri" w:hAnsi="Times New Roman"/>
                <w:b/>
                <w:color w:val="000000" w:themeColor="text1"/>
                <w:sz w:val="22"/>
                <w:szCs w:val="22"/>
                <w:lang w:val="kk-KZ"/>
              </w:rPr>
              <w:t>12</w:t>
            </w:r>
            <w:r w:rsidRPr="00B40009">
              <w:rPr>
                <w:rFonts w:ascii="Times New Roman" w:eastAsia="Calibri" w:hAnsi="Times New Roman"/>
                <w:color w:val="000000" w:themeColor="text1"/>
                <w:sz w:val="22"/>
                <w:szCs w:val="22"/>
                <w:lang w:val="kk-KZ"/>
              </w:rPr>
              <w:t xml:space="preserve"> </w:t>
            </w:r>
            <w:r w:rsidR="00B50892" w:rsidRPr="00B40009">
              <w:rPr>
                <w:rFonts w:ascii="Times New Roman" w:eastAsia="Calibri" w:hAnsi="Times New Roman"/>
                <w:color w:val="000000" w:themeColor="text1"/>
                <w:sz w:val="22"/>
                <w:szCs w:val="22"/>
                <w:lang w:val="kk-KZ"/>
              </w:rPr>
              <w:t xml:space="preserve">- </w:t>
            </w:r>
            <w:r w:rsidR="00783860" w:rsidRPr="00B40009">
              <w:rPr>
                <w:rFonts w:ascii="Times New Roman" w:hAnsi="Times New Roman"/>
                <w:color w:val="000000"/>
                <w:spacing w:val="2"/>
                <w:sz w:val="22"/>
                <w:szCs w:val="22"/>
                <w:shd w:val="clear" w:color="auto" w:fill="FFFFFF"/>
                <w:lang w:val="kk-KZ"/>
              </w:rPr>
              <w:t>Ғылыми зерттеулердің әдістерін және академиялық хатты білу және олардың арасындағы күрделі тәуелділікті білу және түсіну, білімді интеграциялық процестердің қазіргі заманғы өнімі ретінде синтездеу; нақты ғылымды, сондай-ақ бүкіл әлеуметтік-саяси кластерді зерттеуге арналған ғылыми әдістер мен тәсілдерді қолдана білу; зерттеудің нәтижелерін жинақтай білу; жаңа білімді синтездеу және оны гуманитарлық әлеуметтік маңызды өнімдер түрінде ұсыну; Жеке түрде және команданың мүшесі ретінде тиімді жұмыс жасау, өз көзқарасын дәлелдей алу, өзінің ісін түзете білу және түрлі тәсілдерді қолдан</w:t>
            </w:r>
            <w:r w:rsidR="00611702">
              <w:rPr>
                <w:rFonts w:ascii="Times New Roman" w:hAnsi="Times New Roman"/>
                <w:color w:val="000000"/>
                <w:spacing w:val="2"/>
                <w:sz w:val="22"/>
                <w:szCs w:val="22"/>
                <w:shd w:val="clear" w:color="auto" w:fill="FFFFFF"/>
                <w:lang w:val="kk-KZ"/>
              </w:rPr>
              <w:t>у</w:t>
            </w:r>
            <w:r w:rsidR="00783860" w:rsidRPr="00B40009">
              <w:rPr>
                <w:rFonts w:ascii="Times New Roman" w:hAnsi="Times New Roman"/>
                <w:color w:val="000000"/>
                <w:spacing w:val="2"/>
                <w:sz w:val="22"/>
                <w:szCs w:val="22"/>
                <w:shd w:val="clear" w:color="auto" w:fill="FFFFFF"/>
                <w:lang w:val="kk-KZ"/>
              </w:rPr>
              <w:t>.</w:t>
            </w:r>
          </w:p>
        </w:tc>
      </w:tr>
    </w:tbl>
    <w:p w:rsidR="004429EA" w:rsidRDefault="004429EA" w:rsidP="00B40009">
      <w:pPr>
        <w:pStyle w:val="Default"/>
        <w:rPr>
          <w:b/>
          <w:color w:val="000000" w:themeColor="text1"/>
          <w:sz w:val="22"/>
          <w:szCs w:val="22"/>
          <w:lang w:val="kk-KZ"/>
        </w:rPr>
      </w:pPr>
    </w:p>
    <w:p w:rsidR="00806878" w:rsidRPr="006D6D0C" w:rsidRDefault="00806878" w:rsidP="00806878">
      <w:pPr>
        <w:pStyle w:val="Default"/>
        <w:jc w:val="right"/>
        <w:rPr>
          <w:b/>
          <w:color w:val="000000" w:themeColor="text1"/>
          <w:sz w:val="22"/>
          <w:szCs w:val="22"/>
          <w:lang w:val="kk-KZ"/>
        </w:rPr>
      </w:pPr>
      <w:r w:rsidRPr="006D6D0C">
        <w:rPr>
          <w:b/>
          <w:color w:val="000000" w:themeColor="text1"/>
          <w:sz w:val="22"/>
          <w:szCs w:val="22"/>
          <w:lang w:val="kk-KZ"/>
        </w:rPr>
        <w:lastRenderedPageBreak/>
        <w:t>Ф-19-0 6/05</w:t>
      </w:r>
    </w:p>
    <w:p w:rsidR="00A24375" w:rsidRPr="00B40009" w:rsidRDefault="00084FD8" w:rsidP="00B40009">
      <w:pPr>
        <w:pStyle w:val="Default"/>
        <w:jc w:val="center"/>
        <w:rPr>
          <w:b/>
          <w:color w:val="000000" w:themeColor="text1"/>
          <w:lang w:val="kk-KZ"/>
        </w:rPr>
      </w:pPr>
      <w:r w:rsidRPr="006D6D0C">
        <w:rPr>
          <w:b/>
          <w:color w:val="000000" w:themeColor="text1"/>
          <w:lang w:val="kk-KZ"/>
        </w:rPr>
        <w:t>Біл</w:t>
      </w:r>
      <w:r w:rsidR="00B40009">
        <w:rPr>
          <w:b/>
          <w:color w:val="000000" w:themeColor="text1"/>
          <w:lang w:val="kk-KZ"/>
        </w:rPr>
        <w:t>ім беру бағдарламасының мазмұны</w:t>
      </w:r>
    </w:p>
    <w:tbl>
      <w:tblPr>
        <w:tblW w:w="15310" w:type="dxa"/>
        <w:tblInd w:w="-743" w:type="dxa"/>
        <w:tblLayout w:type="fixed"/>
        <w:tblLook w:val="04A0" w:firstRow="1" w:lastRow="0" w:firstColumn="1" w:lastColumn="0" w:noHBand="0" w:noVBand="1"/>
      </w:tblPr>
      <w:tblGrid>
        <w:gridCol w:w="3191"/>
        <w:gridCol w:w="43"/>
        <w:gridCol w:w="25"/>
        <w:gridCol w:w="1275"/>
        <w:gridCol w:w="995"/>
        <w:gridCol w:w="2830"/>
        <w:gridCol w:w="2821"/>
        <w:gridCol w:w="7"/>
        <w:gridCol w:w="6"/>
        <w:gridCol w:w="6"/>
        <w:gridCol w:w="3086"/>
        <w:gridCol w:w="26"/>
        <w:gridCol w:w="999"/>
      </w:tblGrid>
      <w:tr w:rsidR="006D6D0C" w:rsidRPr="006D6D0C" w:rsidTr="004D6591">
        <w:trPr>
          <w:cantSplit/>
          <w:trHeight w:val="1516"/>
        </w:trPr>
        <w:tc>
          <w:tcPr>
            <w:tcW w:w="32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4FD8" w:rsidRPr="00B40009" w:rsidRDefault="00084FD8" w:rsidP="00061E57">
            <w:pPr>
              <w:spacing w:after="0" w:line="240" w:lineRule="auto"/>
              <w:jc w:val="center"/>
              <w:rPr>
                <w:rFonts w:ascii="Times New Roman" w:hAnsi="Times New Roman"/>
                <w:color w:val="000000" w:themeColor="text1"/>
                <w:lang w:val="kk-KZ"/>
              </w:rPr>
            </w:pPr>
            <w:r w:rsidRPr="00B40009">
              <w:rPr>
                <w:rFonts w:ascii="Times New Roman" w:hAnsi="Times New Roman"/>
                <w:color w:val="000000" w:themeColor="text1"/>
                <w:lang w:val="kk-KZ"/>
              </w:rPr>
              <w:t>Модульдің атауы  /                                       Наименование модулей /                                               Name of modules</w:t>
            </w:r>
          </w:p>
        </w:tc>
        <w:tc>
          <w:tcPr>
            <w:tcW w:w="127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84FD8" w:rsidRPr="00B40009" w:rsidRDefault="00084FD8" w:rsidP="00061E57">
            <w:pPr>
              <w:pStyle w:val="HTML"/>
              <w:shd w:val="clear" w:color="auto" w:fill="FFFFFF"/>
              <w:rPr>
                <w:rFonts w:ascii="Times New Roman" w:hAnsi="Times New Roman" w:cs="Times New Roman"/>
                <w:color w:val="000000" w:themeColor="text1"/>
                <w:sz w:val="22"/>
                <w:szCs w:val="22"/>
                <w:lang w:val="kk-KZ"/>
              </w:rPr>
            </w:pPr>
            <w:r w:rsidRPr="00B40009">
              <w:rPr>
                <w:rFonts w:ascii="Times New Roman" w:hAnsi="Times New Roman" w:cs="Times New Roman"/>
                <w:color w:val="000000" w:themeColor="text1"/>
                <w:sz w:val="22"/>
                <w:szCs w:val="22"/>
                <w:lang w:val="kk-KZ"/>
              </w:rPr>
              <w:t>Пәндер циклі/</w:t>
            </w:r>
          </w:p>
          <w:p w:rsidR="00084FD8" w:rsidRPr="00B40009" w:rsidRDefault="00084FD8" w:rsidP="00061E57">
            <w:pPr>
              <w:pStyle w:val="HTML"/>
              <w:shd w:val="clear" w:color="auto" w:fill="FFFFFF"/>
              <w:rPr>
                <w:rFonts w:ascii="Times New Roman" w:hAnsi="Times New Roman" w:cs="Times New Roman"/>
                <w:color w:val="000000" w:themeColor="text1"/>
                <w:sz w:val="22"/>
                <w:szCs w:val="22"/>
                <w:lang w:val="kk-KZ"/>
              </w:rPr>
            </w:pPr>
            <w:r w:rsidRPr="00B40009">
              <w:rPr>
                <w:rFonts w:ascii="Times New Roman" w:hAnsi="Times New Roman" w:cs="Times New Roman"/>
                <w:color w:val="000000" w:themeColor="text1"/>
                <w:sz w:val="22"/>
                <w:szCs w:val="22"/>
                <w:lang w:val="kk-KZ"/>
              </w:rPr>
              <w:t>Цикл дисциплин/Сycle disciplines</w:t>
            </w:r>
          </w:p>
        </w:tc>
        <w:tc>
          <w:tcPr>
            <w:tcW w:w="995" w:type="dxa"/>
            <w:tcBorders>
              <w:top w:val="single" w:sz="8" w:space="0" w:color="auto"/>
              <w:left w:val="single" w:sz="4" w:space="0" w:color="auto"/>
              <w:bottom w:val="single" w:sz="8" w:space="0" w:color="000000"/>
              <w:right w:val="single" w:sz="8" w:space="0" w:color="auto"/>
            </w:tcBorders>
            <w:shd w:val="clear" w:color="auto" w:fill="auto"/>
            <w:vAlign w:val="center"/>
          </w:tcPr>
          <w:p w:rsidR="00084FD8" w:rsidRPr="00B40009" w:rsidRDefault="00084FD8" w:rsidP="00061E57">
            <w:pPr>
              <w:spacing w:after="0" w:line="240" w:lineRule="auto"/>
              <w:rPr>
                <w:rFonts w:ascii="Times New Roman" w:hAnsi="Times New Roman"/>
                <w:color w:val="000000" w:themeColor="text1"/>
                <w:lang w:val="kk-KZ"/>
              </w:rPr>
            </w:pPr>
            <w:r w:rsidRPr="00B40009">
              <w:rPr>
                <w:rFonts w:ascii="Times New Roman" w:hAnsi="Times New Roman"/>
                <w:color w:val="000000" w:themeColor="text1"/>
                <w:lang w:val="kk-KZ"/>
              </w:rPr>
              <w:t>Пәндер компоненті/</w:t>
            </w:r>
          </w:p>
          <w:p w:rsidR="00084FD8" w:rsidRPr="00B40009" w:rsidRDefault="00084FD8" w:rsidP="00061E57">
            <w:pPr>
              <w:spacing w:after="0" w:line="240" w:lineRule="auto"/>
              <w:rPr>
                <w:rFonts w:ascii="Times New Roman" w:hAnsi="Times New Roman"/>
                <w:color w:val="000000" w:themeColor="text1"/>
                <w:lang w:val="kk-KZ"/>
              </w:rPr>
            </w:pPr>
            <w:r w:rsidRPr="00B40009">
              <w:rPr>
                <w:rFonts w:ascii="Times New Roman" w:hAnsi="Times New Roman"/>
                <w:color w:val="000000" w:themeColor="text1"/>
                <w:lang w:val="kk-KZ"/>
              </w:rPr>
              <w:t>Компонент дисциплин</w:t>
            </w:r>
          </w:p>
          <w:p w:rsidR="00084FD8" w:rsidRPr="00B40009" w:rsidRDefault="00B40009" w:rsidP="00061E57">
            <w:pPr>
              <w:spacing w:after="0" w:line="240" w:lineRule="auto"/>
              <w:rPr>
                <w:rFonts w:ascii="Times New Roman" w:hAnsi="Times New Roman"/>
                <w:color w:val="000000" w:themeColor="text1"/>
                <w:lang w:val="kk-KZ"/>
              </w:rPr>
            </w:pPr>
            <w:r w:rsidRPr="00B40009">
              <w:rPr>
                <w:rFonts w:ascii="Times New Roman" w:hAnsi="Times New Roman"/>
                <w:color w:val="000000" w:themeColor="text1"/>
                <w:lang w:val="kk-KZ"/>
              </w:rPr>
              <w:t xml:space="preserve">Component </w:t>
            </w:r>
            <w:r w:rsidR="00084FD8" w:rsidRPr="00B40009">
              <w:rPr>
                <w:rFonts w:ascii="Times New Roman" w:hAnsi="Times New Roman"/>
                <w:color w:val="000000" w:themeColor="text1"/>
                <w:lang w:val="kk-KZ"/>
              </w:rPr>
              <w:t>disciplines</w:t>
            </w:r>
          </w:p>
        </w:tc>
        <w:tc>
          <w:tcPr>
            <w:tcW w:w="2830" w:type="dxa"/>
            <w:tcBorders>
              <w:top w:val="single" w:sz="8" w:space="0" w:color="auto"/>
              <w:left w:val="nil"/>
              <w:bottom w:val="single" w:sz="8" w:space="0" w:color="000000"/>
              <w:right w:val="single" w:sz="4" w:space="0" w:color="auto"/>
            </w:tcBorders>
            <w:shd w:val="clear" w:color="auto" w:fill="auto"/>
            <w:vAlign w:val="center"/>
            <w:hideMark/>
          </w:tcPr>
          <w:p w:rsidR="00084FD8" w:rsidRPr="00B40009" w:rsidRDefault="00B40009" w:rsidP="00B40009">
            <w:pPr>
              <w:spacing w:after="0" w:line="240" w:lineRule="auto"/>
              <w:jc w:val="center"/>
              <w:rPr>
                <w:rFonts w:ascii="Times New Roman" w:hAnsi="Times New Roman"/>
                <w:color w:val="000000" w:themeColor="text1"/>
              </w:rPr>
            </w:pPr>
            <w:r w:rsidRPr="00B40009">
              <w:rPr>
                <w:rFonts w:ascii="Times New Roman" w:hAnsi="Times New Roman"/>
                <w:bCs/>
                <w:color w:val="000000" w:themeColor="text1"/>
              </w:rPr>
              <w:t>І. Теориялық оқу</w:t>
            </w:r>
          </w:p>
        </w:tc>
        <w:tc>
          <w:tcPr>
            <w:tcW w:w="2840" w:type="dxa"/>
            <w:gridSpan w:val="4"/>
            <w:tcBorders>
              <w:top w:val="single" w:sz="8" w:space="0" w:color="auto"/>
              <w:left w:val="single" w:sz="8" w:space="0" w:color="auto"/>
              <w:bottom w:val="single" w:sz="8" w:space="0" w:color="000000"/>
              <w:right w:val="single" w:sz="8" w:space="0" w:color="auto"/>
            </w:tcBorders>
            <w:shd w:val="clear" w:color="auto" w:fill="auto"/>
            <w:vAlign w:val="center"/>
            <w:hideMark/>
          </w:tcPr>
          <w:p w:rsidR="00084FD8" w:rsidRPr="00B40009" w:rsidRDefault="00B40009" w:rsidP="00B40009">
            <w:pPr>
              <w:spacing w:after="0" w:line="240" w:lineRule="auto"/>
              <w:jc w:val="center"/>
              <w:rPr>
                <w:rFonts w:ascii="Times New Roman" w:hAnsi="Times New Roman"/>
                <w:bCs/>
                <w:color w:val="000000" w:themeColor="text1"/>
              </w:rPr>
            </w:pPr>
            <w:r w:rsidRPr="00B40009">
              <w:rPr>
                <w:rFonts w:ascii="Times New Roman" w:hAnsi="Times New Roman"/>
                <w:bCs/>
                <w:color w:val="000000" w:themeColor="text1"/>
              </w:rPr>
              <w:t>І. Теоретическое обучение</w:t>
            </w:r>
          </w:p>
        </w:tc>
        <w:tc>
          <w:tcPr>
            <w:tcW w:w="3112"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084FD8" w:rsidRPr="00B40009" w:rsidRDefault="00084FD8" w:rsidP="00B40009">
            <w:pPr>
              <w:spacing w:after="0" w:line="240" w:lineRule="auto"/>
              <w:jc w:val="center"/>
              <w:rPr>
                <w:rFonts w:ascii="Times New Roman" w:hAnsi="Times New Roman"/>
                <w:bCs/>
                <w:color w:val="000000" w:themeColor="text1"/>
              </w:rPr>
            </w:pPr>
          </w:p>
          <w:p w:rsidR="00084FD8" w:rsidRPr="00B40009" w:rsidRDefault="00B40009" w:rsidP="00B40009">
            <w:pPr>
              <w:spacing w:after="0" w:line="240" w:lineRule="auto"/>
              <w:jc w:val="center"/>
              <w:rPr>
                <w:rFonts w:ascii="Times New Roman" w:hAnsi="Times New Roman"/>
                <w:bCs/>
                <w:color w:val="000000" w:themeColor="text1"/>
              </w:rPr>
            </w:pPr>
            <w:r w:rsidRPr="00B40009">
              <w:rPr>
                <w:rFonts w:ascii="Times New Roman" w:hAnsi="Times New Roman"/>
                <w:bCs/>
                <w:color w:val="000000" w:themeColor="text1"/>
              </w:rPr>
              <w:t>I.the</w:t>
            </w:r>
            <w:r w:rsidR="006130FC" w:rsidRPr="00B40009">
              <w:rPr>
                <w:rFonts w:ascii="Times New Roman" w:hAnsi="Times New Roman"/>
                <w:bCs/>
                <w:color w:val="000000" w:themeColor="text1"/>
                <w:lang w:val="kk-KZ"/>
              </w:rPr>
              <w:t xml:space="preserve"> </w:t>
            </w:r>
            <w:r w:rsidRPr="00B40009">
              <w:rPr>
                <w:rFonts w:ascii="Times New Roman" w:hAnsi="Times New Roman"/>
                <w:bCs/>
                <w:color w:val="000000" w:themeColor="text1"/>
              </w:rPr>
              <w:t>oretical training</w:t>
            </w:r>
          </w:p>
          <w:p w:rsidR="00084FD8" w:rsidRPr="00B40009" w:rsidRDefault="00084FD8" w:rsidP="00B40009">
            <w:pPr>
              <w:spacing w:after="0" w:line="240" w:lineRule="auto"/>
              <w:jc w:val="center"/>
              <w:rPr>
                <w:rFonts w:ascii="Times New Roman" w:hAnsi="Times New Roman"/>
                <w:color w:val="000000" w:themeColor="text1"/>
              </w:rPr>
            </w:pPr>
          </w:p>
        </w:tc>
        <w:tc>
          <w:tcPr>
            <w:tcW w:w="999" w:type="dxa"/>
            <w:tcBorders>
              <w:top w:val="single" w:sz="8" w:space="0" w:color="auto"/>
              <w:left w:val="nil"/>
              <w:bottom w:val="single" w:sz="4" w:space="0" w:color="auto"/>
              <w:right w:val="single" w:sz="4" w:space="0" w:color="auto"/>
            </w:tcBorders>
            <w:shd w:val="clear" w:color="auto" w:fill="auto"/>
            <w:vAlign w:val="center"/>
            <w:hideMark/>
          </w:tcPr>
          <w:p w:rsidR="00084FD8" w:rsidRPr="00B40009" w:rsidRDefault="00084FD8" w:rsidP="00061E57">
            <w:pPr>
              <w:spacing w:after="0" w:line="240" w:lineRule="auto"/>
              <w:jc w:val="center"/>
              <w:rPr>
                <w:rFonts w:ascii="Times New Roman" w:hAnsi="Times New Roman"/>
                <w:color w:val="000000" w:themeColor="text1"/>
                <w:lang w:val="en-US"/>
              </w:rPr>
            </w:pPr>
          </w:p>
          <w:p w:rsidR="00084FD8" w:rsidRPr="00B40009" w:rsidRDefault="00084FD8" w:rsidP="00061E57">
            <w:pPr>
              <w:spacing w:after="0" w:line="240" w:lineRule="auto"/>
              <w:jc w:val="center"/>
              <w:rPr>
                <w:rFonts w:ascii="Times New Roman" w:hAnsi="Times New Roman"/>
                <w:color w:val="000000" w:themeColor="text1"/>
                <w:lang w:val="en-US"/>
              </w:rPr>
            </w:pPr>
          </w:p>
          <w:p w:rsidR="00084FD8" w:rsidRPr="00B40009" w:rsidRDefault="00084FD8" w:rsidP="00061E57">
            <w:pPr>
              <w:spacing w:after="0" w:line="240" w:lineRule="auto"/>
              <w:rPr>
                <w:rFonts w:ascii="Times New Roman" w:hAnsi="Times New Roman"/>
                <w:color w:val="000000" w:themeColor="text1"/>
              </w:rPr>
            </w:pPr>
          </w:p>
          <w:p w:rsidR="00084FD8" w:rsidRPr="00B40009" w:rsidRDefault="00A75CBC" w:rsidP="00061E57">
            <w:pPr>
              <w:spacing w:after="0" w:line="240" w:lineRule="auto"/>
              <w:rPr>
                <w:rFonts w:ascii="Times New Roman" w:hAnsi="Times New Roman"/>
                <w:color w:val="000000" w:themeColor="text1"/>
                <w:lang w:val="kk-KZ"/>
              </w:rPr>
            </w:pPr>
            <w:r w:rsidRPr="00B40009">
              <w:rPr>
                <w:rFonts w:ascii="Times New Roman" w:hAnsi="Times New Roman"/>
                <w:color w:val="000000" w:themeColor="text1"/>
                <w:lang w:val="kk-KZ"/>
              </w:rPr>
              <w:t>Академиялық кредиттер</w:t>
            </w:r>
          </w:p>
          <w:p w:rsidR="00084FD8" w:rsidRPr="00B40009" w:rsidRDefault="00084FD8" w:rsidP="00061E57">
            <w:pPr>
              <w:spacing w:after="0" w:line="240" w:lineRule="auto"/>
              <w:jc w:val="center"/>
              <w:rPr>
                <w:rFonts w:ascii="Times New Roman" w:hAnsi="Times New Roman"/>
                <w:color w:val="000000" w:themeColor="text1"/>
                <w:lang w:val="kk-KZ"/>
              </w:rPr>
            </w:pPr>
          </w:p>
          <w:p w:rsidR="00084FD8" w:rsidRPr="00B40009" w:rsidRDefault="00084FD8" w:rsidP="00061E57">
            <w:pPr>
              <w:spacing w:after="0" w:line="240" w:lineRule="auto"/>
              <w:jc w:val="center"/>
              <w:rPr>
                <w:rFonts w:ascii="Times New Roman" w:hAnsi="Times New Roman"/>
                <w:color w:val="000000" w:themeColor="text1"/>
                <w:lang w:val="kk-KZ"/>
              </w:rPr>
            </w:pPr>
          </w:p>
          <w:p w:rsidR="00084FD8" w:rsidRPr="00B40009" w:rsidRDefault="00084FD8" w:rsidP="00061E57">
            <w:pPr>
              <w:spacing w:after="0" w:line="240" w:lineRule="auto"/>
              <w:jc w:val="center"/>
              <w:rPr>
                <w:rFonts w:ascii="Times New Roman" w:hAnsi="Times New Roman"/>
                <w:color w:val="000000" w:themeColor="text1"/>
                <w:lang w:val="kk-KZ"/>
              </w:rPr>
            </w:pPr>
          </w:p>
          <w:p w:rsidR="00084FD8" w:rsidRPr="00B40009" w:rsidRDefault="00084FD8" w:rsidP="006130FC">
            <w:pPr>
              <w:spacing w:after="0" w:line="240" w:lineRule="auto"/>
              <w:rPr>
                <w:rFonts w:ascii="Times New Roman" w:hAnsi="Times New Roman"/>
                <w:color w:val="000000" w:themeColor="text1"/>
                <w:lang w:val="kk-KZ"/>
              </w:rPr>
            </w:pPr>
          </w:p>
        </w:tc>
      </w:tr>
      <w:tr w:rsidR="006D6D0C" w:rsidRPr="006D6D0C" w:rsidTr="004D6591">
        <w:trPr>
          <w:trHeight w:val="260"/>
        </w:trPr>
        <w:tc>
          <w:tcPr>
            <w:tcW w:w="1531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84FD8" w:rsidRPr="006D6D0C" w:rsidRDefault="00084FD8" w:rsidP="001D0A99">
            <w:pPr>
              <w:spacing w:after="0" w:line="240" w:lineRule="auto"/>
              <w:jc w:val="center"/>
              <w:rPr>
                <w:rFonts w:ascii="Times New Roman" w:hAnsi="Times New Roman"/>
                <w:b/>
                <w:bCs/>
                <w:color w:val="000000" w:themeColor="text1"/>
                <w:lang w:val="kk-KZ"/>
              </w:rPr>
            </w:pPr>
            <w:r w:rsidRPr="006D6D0C">
              <w:rPr>
                <w:rFonts w:ascii="Times New Roman" w:hAnsi="Times New Roman"/>
                <w:b/>
                <w:bCs/>
                <w:color w:val="000000" w:themeColor="text1"/>
                <w:lang w:val="kk-KZ"/>
              </w:rPr>
              <w:t>Жалпы</w:t>
            </w:r>
            <w:r w:rsidR="001D0A99" w:rsidRPr="006D6D0C">
              <w:rPr>
                <w:rFonts w:ascii="Times New Roman" w:hAnsi="Times New Roman"/>
                <w:b/>
                <w:bCs/>
                <w:color w:val="000000" w:themeColor="text1"/>
                <w:lang w:val="kk-KZ"/>
              </w:rPr>
              <w:t xml:space="preserve"> модульдер/Общий </w:t>
            </w:r>
            <w:r w:rsidRPr="006D6D0C">
              <w:rPr>
                <w:rFonts w:ascii="Times New Roman" w:hAnsi="Times New Roman"/>
                <w:b/>
                <w:bCs/>
                <w:color w:val="000000" w:themeColor="text1"/>
                <w:lang w:val="kk-KZ"/>
              </w:rPr>
              <w:t>модули /Compulsory subjects</w:t>
            </w:r>
          </w:p>
        </w:tc>
      </w:tr>
      <w:tr w:rsidR="006D6D0C" w:rsidRPr="006D6D0C" w:rsidTr="006130FC">
        <w:trPr>
          <w:trHeight w:val="260"/>
        </w:trPr>
        <w:tc>
          <w:tcPr>
            <w:tcW w:w="1531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D0A99" w:rsidRPr="006D6D0C" w:rsidRDefault="001D0A99" w:rsidP="001D0A99">
            <w:pPr>
              <w:spacing w:after="0" w:line="240" w:lineRule="auto"/>
              <w:jc w:val="center"/>
              <w:rPr>
                <w:rFonts w:ascii="Times New Roman" w:hAnsi="Times New Roman"/>
                <w:b/>
                <w:bCs/>
                <w:color w:val="000000" w:themeColor="text1"/>
                <w:lang w:val="kk-KZ"/>
              </w:rPr>
            </w:pPr>
            <w:r w:rsidRPr="006D6D0C">
              <w:rPr>
                <w:rFonts w:ascii="Times New Roman" w:hAnsi="Times New Roman"/>
                <w:b/>
                <w:bCs/>
                <w:color w:val="000000" w:themeColor="text1"/>
                <w:lang w:val="kk-KZ"/>
              </w:rPr>
              <w:t>1.1. Міндетті модульдер/</w:t>
            </w:r>
            <w:r w:rsidR="00B40009">
              <w:rPr>
                <w:rFonts w:ascii="Times New Roman" w:hAnsi="Times New Roman"/>
                <w:b/>
                <w:bCs/>
                <w:color w:val="000000" w:themeColor="text1"/>
                <w:lang w:val="kk-KZ"/>
              </w:rPr>
              <w:t xml:space="preserve"> </w:t>
            </w:r>
            <w:r w:rsidR="00B40009" w:rsidRPr="00B40009">
              <w:rPr>
                <w:rFonts w:ascii="Times New Roman" w:hAnsi="Times New Roman"/>
                <w:b/>
                <w:bCs/>
                <w:color w:val="000000" w:themeColor="text1"/>
                <w:lang w:val="kk-KZ"/>
              </w:rPr>
              <w:t>Обязательные модули</w:t>
            </w:r>
            <w:r w:rsidR="00B40009">
              <w:rPr>
                <w:rFonts w:ascii="Times New Roman" w:hAnsi="Times New Roman"/>
                <w:b/>
                <w:bCs/>
                <w:color w:val="000000" w:themeColor="text1"/>
                <w:lang w:val="kk-KZ"/>
              </w:rPr>
              <w:t>/</w:t>
            </w:r>
            <w:r w:rsidR="00B40009">
              <w:t xml:space="preserve"> </w:t>
            </w:r>
            <w:r w:rsidR="00B40009" w:rsidRPr="00B40009">
              <w:rPr>
                <w:rFonts w:ascii="Times New Roman" w:hAnsi="Times New Roman"/>
                <w:b/>
                <w:bCs/>
                <w:color w:val="000000" w:themeColor="text1"/>
                <w:lang w:val="kk-KZ"/>
              </w:rPr>
              <w:t>Required modules</w:t>
            </w:r>
          </w:p>
        </w:tc>
      </w:tr>
      <w:tr w:rsidR="006D6D0C" w:rsidRPr="006D6D0C" w:rsidTr="0037364A">
        <w:trPr>
          <w:trHeight w:val="390"/>
        </w:trPr>
        <w:tc>
          <w:tcPr>
            <w:tcW w:w="3259" w:type="dxa"/>
            <w:gridSpan w:val="3"/>
            <w:vMerge w:val="restart"/>
            <w:tcBorders>
              <w:top w:val="single" w:sz="4" w:space="0" w:color="auto"/>
              <w:left w:val="single" w:sz="4" w:space="0" w:color="auto"/>
              <w:bottom w:val="single" w:sz="4" w:space="0" w:color="auto"/>
              <w:right w:val="single" w:sz="4" w:space="0" w:color="auto"/>
            </w:tcBorders>
            <w:vAlign w:val="center"/>
          </w:tcPr>
          <w:p w:rsidR="00C50B7F" w:rsidRPr="00B40009" w:rsidRDefault="00C50B7F" w:rsidP="00B40009">
            <w:pPr>
              <w:spacing w:after="0" w:line="240" w:lineRule="auto"/>
              <w:jc w:val="center"/>
              <w:rPr>
                <w:rFonts w:ascii="Times New Roman" w:hAnsi="Times New Roman"/>
                <w:color w:val="000000" w:themeColor="text1"/>
                <w:sz w:val="20"/>
                <w:szCs w:val="20"/>
                <w:lang w:val="kk-KZ"/>
              </w:rPr>
            </w:pPr>
            <w:bookmarkStart w:id="13" w:name="OLE_LINK17"/>
            <w:bookmarkStart w:id="14" w:name="OLE_LINK18"/>
            <w:r w:rsidRPr="00B40009">
              <w:rPr>
                <w:rFonts w:ascii="Times New Roman" w:hAnsi="Times New Roman"/>
                <w:color w:val="000000" w:themeColor="text1"/>
                <w:sz w:val="20"/>
                <w:szCs w:val="20"/>
                <w:lang w:eastAsia="ru-RU"/>
              </w:rPr>
              <w:t>Жалпы және коммуникативтік</w:t>
            </w:r>
            <w:r w:rsidR="000D4891" w:rsidRPr="00B40009">
              <w:rPr>
                <w:rFonts w:ascii="Times New Roman" w:hAnsi="Times New Roman"/>
                <w:color w:val="000000" w:themeColor="text1"/>
                <w:sz w:val="20"/>
                <w:szCs w:val="20"/>
                <w:lang w:val="kk-KZ" w:eastAsia="ru-RU"/>
              </w:rPr>
              <w:t xml:space="preserve"> </w:t>
            </w:r>
            <w:bookmarkEnd w:id="13"/>
            <w:bookmarkEnd w:id="14"/>
            <w:r w:rsidRPr="00B40009">
              <w:rPr>
                <w:rFonts w:ascii="Times New Roman" w:hAnsi="Times New Roman"/>
                <w:color w:val="000000" w:themeColor="text1"/>
                <w:sz w:val="20"/>
                <w:szCs w:val="20"/>
                <w:lang w:eastAsia="ru-RU"/>
              </w:rPr>
              <w:t>модулі</w:t>
            </w:r>
            <w:r w:rsidR="000D4891" w:rsidRPr="00B40009">
              <w:rPr>
                <w:rFonts w:ascii="Times New Roman" w:hAnsi="Times New Roman"/>
                <w:color w:val="000000" w:themeColor="text1"/>
                <w:sz w:val="20"/>
                <w:szCs w:val="20"/>
                <w:lang w:val="kk-KZ" w:eastAsia="ru-RU"/>
              </w:rPr>
              <w:t xml:space="preserve">/Модуль общего и коммуникативного </w:t>
            </w:r>
            <w:r w:rsidR="00200FDB" w:rsidRPr="00B40009">
              <w:rPr>
                <w:rFonts w:ascii="Times New Roman" w:hAnsi="Times New Roman"/>
                <w:color w:val="000000" w:themeColor="text1"/>
                <w:sz w:val="20"/>
                <w:szCs w:val="20"/>
                <w:lang w:val="kk-KZ" w:eastAsia="ru-RU"/>
              </w:rPr>
              <w:t>/General and communicative module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0B7F" w:rsidRPr="00B40009" w:rsidRDefault="00C50B7F" w:rsidP="00B40009">
            <w:pPr>
              <w:spacing w:after="0" w:line="240" w:lineRule="auto"/>
              <w:jc w:val="center"/>
              <w:rPr>
                <w:rFonts w:ascii="Times New Roman" w:hAnsi="Times New Roman"/>
                <w:color w:val="000000" w:themeColor="text1"/>
                <w:sz w:val="20"/>
                <w:szCs w:val="20"/>
              </w:rPr>
            </w:pPr>
            <w:r w:rsidRPr="00B40009">
              <w:rPr>
                <w:rFonts w:ascii="Times New Roman" w:hAnsi="Times New Roman"/>
                <w:color w:val="000000" w:themeColor="text1"/>
                <w:sz w:val="20"/>
                <w:szCs w:val="20"/>
                <w:lang w:val="kk-KZ"/>
              </w:rPr>
              <w:t>ЖБП</w:t>
            </w:r>
          </w:p>
        </w:tc>
        <w:tc>
          <w:tcPr>
            <w:tcW w:w="995" w:type="dxa"/>
            <w:tcBorders>
              <w:top w:val="single" w:sz="4" w:space="0" w:color="auto"/>
              <w:left w:val="nil"/>
              <w:bottom w:val="single" w:sz="4" w:space="0" w:color="auto"/>
              <w:right w:val="single" w:sz="4" w:space="0" w:color="auto"/>
            </w:tcBorders>
            <w:shd w:val="clear" w:color="auto" w:fill="auto"/>
          </w:tcPr>
          <w:p w:rsidR="00C50B7F" w:rsidRPr="00B40009" w:rsidRDefault="00C50B7F" w:rsidP="00B40009">
            <w:pPr>
              <w:spacing w:after="0" w:line="240" w:lineRule="auto"/>
              <w:jc w:val="center"/>
              <w:rPr>
                <w:rFonts w:ascii="Times New Roman" w:hAnsi="Times New Roman"/>
                <w:color w:val="000000" w:themeColor="text1"/>
                <w:sz w:val="20"/>
                <w:szCs w:val="20"/>
                <w:lang w:val="kk-KZ"/>
              </w:rPr>
            </w:pPr>
            <w:r w:rsidRPr="00B40009">
              <w:rPr>
                <w:rFonts w:ascii="Times New Roman" w:hAnsi="Times New Roman"/>
                <w:color w:val="000000" w:themeColor="text1"/>
                <w:sz w:val="20"/>
                <w:szCs w:val="20"/>
                <w:lang w:val="kk-KZ"/>
              </w:rPr>
              <w:t>МК</w:t>
            </w:r>
          </w:p>
        </w:tc>
        <w:tc>
          <w:tcPr>
            <w:tcW w:w="2830" w:type="dxa"/>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Қазақстанның қазіргі заман тарихы</w:t>
            </w:r>
          </w:p>
        </w:tc>
        <w:tc>
          <w:tcPr>
            <w:tcW w:w="2840" w:type="dxa"/>
            <w:gridSpan w:val="4"/>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Современная история Казахстана</w:t>
            </w:r>
          </w:p>
        </w:tc>
        <w:tc>
          <w:tcPr>
            <w:tcW w:w="3112" w:type="dxa"/>
            <w:gridSpan w:val="2"/>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Modern history of Kazakhstan</w:t>
            </w:r>
          </w:p>
        </w:tc>
        <w:tc>
          <w:tcPr>
            <w:tcW w:w="999" w:type="dxa"/>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jc w:val="center"/>
              <w:rPr>
                <w:rFonts w:ascii="Times New Roman" w:hAnsi="Times New Roman"/>
                <w:color w:val="000000" w:themeColor="text1"/>
                <w:sz w:val="20"/>
                <w:szCs w:val="20"/>
              </w:rPr>
            </w:pPr>
            <w:r w:rsidRPr="00B40009">
              <w:rPr>
                <w:rFonts w:ascii="Times New Roman" w:hAnsi="Times New Roman"/>
                <w:color w:val="000000" w:themeColor="text1"/>
                <w:sz w:val="20"/>
                <w:szCs w:val="20"/>
              </w:rPr>
              <w:t>5</w:t>
            </w:r>
          </w:p>
        </w:tc>
      </w:tr>
      <w:tr w:rsidR="006D6D0C" w:rsidRPr="006D6D0C" w:rsidTr="0037364A">
        <w:trPr>
          <w:trHeight w:val="201"/>
        </w:trPr>
        <w:tc>
          <w:tcPr>
            <w:tcW w:w="3259" w:type="dxa"/>
            <w:gridSpan w:val="3"/>
            <w:vMerge/>
            <w:tcBorders>
              <w:top w:val="single" w:sz="4" w:space="0" w:color="auto"/>
              <w:left w:val="single" w:sz="4" w:space="0" w:color="auto"/>
              <w:bottom w:val="single" w:sz="4" w:space="0" w:color="auto"/>
              <w:right w:val="single" w:sz="4" w:space="0" w:color="auto"/>
            </w:tcBorders>
            <w:vAlign w:val="center"/>
          </w:tcPr>
          <w:p w:rsidR="00C50B7F" w:rsidRPr="00B40009" w:rsidRDefault="00C50B7F" w:rsidP="00B40009">
            <w:pPr>
              <w:spacing w:after="0" w:line="240" w:lineRule="auto"/>
              <w:jc w:val="center"/>
              <w:rPr>
                <w:rFonts w:ascii="Times New Roman" w:hAnsi="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rsidR="00C50B7F" w:rsidRPr="00B40009" w:rsidRDefault="00C50B7F" w:rsidP="00B40009">
            <w:pPr>
              <w:spacing w:after="0" w:line="240" w:lineRule="auto"/>
              <w:jc w:val="center"/>
              <w:rPr>
                <w:rFonts w:ascii="Times New Roman" w:hAnsi="Times New Roman"/>
                <w:color w:val="000000" w:themeColor="text1"/>
                <w:sz w:val="20"/>
                <w:szCs w:val="20"/>
              </w:rPr>
            </w:pPr>
            <w:r w:rsidRPr="00B40009">
              <w:rPr>
                <w:rFonts w:ascii="Times New Roman" w:hAnsi="Times New Roman"/>
                <w:color w:val="000000" w:themeColor="text1"/>
                <w:sz w:val="20"/>
                <w:szCs w:val="20"/>
                <w:lang w:val="kk-KZ"/>
              </w:rPr>
              <w:t>ЖБП</w:t>
            </w:r>
          </w:p>
        </w:tc>
        <w:tc>
          <w:tcPr>
            <w:tcW w:w="995" w:type="dxa"/>
            <w:tcBorders>
              <w:top w:val="single" w:sz="4" w:space="0" w:color="auto"/>
              <w:left w:val="nil"/>
              <w:bottom w:val="single" w:sz="4" w:space="0" w:color="auto"/>
              <w:right w:val="single" w:sz="4" w:space="0" w:color="auto"/>
            </w:tcBorders>
            <w:shd w:val="clear" w:color="auto" w:fill="auto"/>
          </w:tcPr>
          <w:p w:rsidR="00C50B7F" w:rsidRPr="00B40009" w:rsidRDefault="00C50B7F" w:rsidP="00B40009">
            <w:pPr>
              <w:spacing w:after="0" w:line="240" w:lineRule="auto"/>
              <w:jc w:val="center"/>
              <w:rPr>
                <w:rFonts w:ascii="Times New Roman" w:hAnsi="Times New Roman"/>
                <w:color w:val="000000" w:themeColor="text1"/>
                <w:sz w:val="20"/>
                <w:szCs w:val="20"/>
              </w:rPr>
            </w:pPr>
            <w:r w:rsidRPr="00B40009">
              <w:rPr>
                <w:rFonts w:ascii="Times New Roman" w:hAnsi="Times New Roman"/>
                <w:color w:val="000000" w:themeColor="text1"/>
                <w:sz w:val="20"/>
                <w:szCs w:val="20"/>
                <w:lang w:val="kk-KZ"/>
              </w:rPr>
              <w:t>МК</w:t>
            </w:r>
          </w:p>
        </w:tc>
        <w:tc>
          <w:tcPr>
            <w:tcW w:w="2830" w:type="dxa"/>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rPr>
                <w:rFonts w:ascii="Times New Roman" w:hAnsi="Times New Roman"/>
                <w:color w:val="000000" w:themeColor="text1"/>
                <w:sz w:val="20"/>
                <w:szCs w:val="20"/>
                <w:lang w:val="kk-KZ"/>
              </w:rPr>
            </w:pPr>
            <w:r w:rsidRPr="00B40009">
              <w:rPr>
                <w:rFonts w:ascii="Times New Roman" w:hAnsi="Times New Roman"/>
                <w:color w:val="000000" w:themeColor="text1"/>
                <w:sz w:val="20"/>
                <w:szCs w:val="20"/>
              </w:rPr>
              <w:t>Шетел тілі</w:t>
            </w:r>
          </w:p>
        </w:tc>
        <w:tc>
          <w:tcPr>
            <w:tcW w:w="2840" w:type="dxa"/>
            <w:gridSpan w:val="4"/>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Иностранный язык</w:t>
            </w:r>
          </w:p>
        </w:tc>
        <w:tc>
          <w:tcPr>
            <w:tcW w:w="3112" w:type="dxa"/>
            <w:gridSpan w:val="2"/>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Foreign language</w:t>
            </w:r>
          </w:p>
        </w:tc>
        <w:tc>
          <w:tcPr>
            <w:tcW w:w="999" w:type="dxa"/>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jc w:val="center"/>
              <w:rPr>
                <w:rFonts w:ascii="Times New Roman" w:hAnsi="Times New Roman"/>
                <w:color w:val="000000" w:themeColor="text1"/>
                <w:sz w:val="20"/>
                <w:szCs w:val="20"/>
              </w:rPr>
            </w:pPr>
            <w:r w:rsidRPr="00B40009">
              <w:rPr>
                <w:rFonts w:ascii="Times New Roman" w:hAnsi="Times New Roman"/>
                <w:color w:val="000000" w:themeColor="text1"/>
                <w:sz w:val="20"/>
                <w:szCs w:val="20"/>
              </w:rPr>
              <w:t>10</w:t>
            </w:r>
          </w:p>
        </w:tc>
      </w:tr>
      <w:tr w:rsidR="006D6D0C" w:rsidRPr="006D6D0C" w:rsidTr="0037364A">
        <w:trPr>
          <w:trHeight w:val="279"/>
        </w:trPr>
        <w:tc>
          <w:tcPr>
            <w:tcW w:w="3259" w:type="dxa"/>
            <w:gridSpan w:val="3"/>
            <w:vMerge/>
            <w:tcBorders>
              <w:top w:val="single" w:sz="4" w:space="0" w:color="auto"/>
              <w:left w:val="single" w:sz="4" w:space="0" w:color="auto"/>
              <w:bottom w:val="single" w:sz="4" w:space="0" w:color="auto"/>
              <w:right w:val="single" w:sz="4" w:space="0" w:color="auto"/>
            </w:tcBorders>
            <w:vAlign w:val="center"/>
          </w:tcPr>
          <w:p w:rsidR="00C50B7F" w:rsidRPr="00B40009" w:rsidRDefault="00C50B7F" w:rsidP="00B40009">
            <w:pPr>
              <w:spacing w:after="0" w:line="240" w:lineRule="auto"/>
              <w:jc w:val="center"/>
              <w:rPr>
                <w:rFonts w:ascii="Times New Roman" w:hAnsi="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rsidR="00C50B7F" w:rsidRPr="00B40009" w:rsidRDefault="00C50B7F" w:rsidP="00B40009">
            <w:pPr>
              <w:spacing w:after="0" w:line="240" w:lineRule="auto"/>
              <w:jc w:val="center"/>
              <w:rPr>
                <w:rFonts w:ascii="Times New Roman" w:hAnsi="Times New Roman"/>
                <w:color w:val="000000" w:themeColor="text1"/>
                <w:sz w:val="20"/>
                <w:szCs w:val="20"/>
              </w:rPr>
            </w:pPr>
            <w:r w:rsidRPr="00B40009">
              <w:rPr>
                <w:rFonts w:ascii="Times New Roman" w:hAnsi="Times New Roman"/>
                <w:color w:val="000000" w:themeColor="text1"/>
                <w:sz w:val="20"/>
                <w:szCs w:val="20"/>
                <w:lang w:val="kk-KZ"/>
              </w:rPr>
              <w:t>ЖБП</w:t>
            </w:r>
          </w:p>
        </w:tc>
        <w:tc>
          <w:tcPr>
            <w:tcW w:w="995" w:type="dxa"/>
            <w:tcBorders>
              <w:top w:val="single" w:sz="4" w:space="0" w:color="auto"/>
              <w:left w:val="nil"/>
              <w:bottom w:val="single" w:sz="4" w:space="0" w:color="auto"/>
              <w:right w:val="single" w:sz="4" w:space="0" w:color="auto"/>
            </w:tcBorders>
            <w:shd w:val="clear" w:color="auto" w:fill="auto"/>
          </w:tcPr>
          <w:p w:rsidR="00C50B7F" w:rsidRPr="00B40009" w:rsidRDefault="00C50B7F" w:rsidP="00B40009">
            <w:pPr>
              <w:spacing w:after="0" w:line="240" w:lineRule="auto"/>
              <w:jc w:val="center"/>
              <w:rPr>
                <w:rFonts w:ascii="Times New Roman" w:hAnsi="Times New Roman"/>
                <w:color w:val="000000" w:themeColor="text1"/>
                <w:sz w:val="20"/>
                <w:szCs w:val="20"/>
              </w:rPr>
            </w:pPr>
            <w:r w:rsidRPr="00B40009">
              <w:rPr>
                <w:rFonts w:ascii="Times New Roman" w:hAnsi="Times New Roman"/>
                <w:color w:val="000000" w:themeColor="text1"/>
                <w:sz w:val="20"/>
                <w:szCs w:val="20"/>
                <w:lang w:val="kk-KZ"/>
              </w:rPr>
              <w:t>МК</w:t>
            </w:r>
          </w:p>
        </w:tc>
        <w:tc>
          <w:tcPr>
            <w:tcW w:w="2830" w:type="dxa"/>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Қазақ (Орыс) тілі</w:t>
            </w:r>
          </w:p>
        </w:tc>
        <w:tc>
          <w:tcPr>
            <w:tcW w:w="2840" w:type="dxa"/>
            <w:gridSpan w:val="4"/>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Казахский (Русский) язык</w:t>
            </w:r>
          </w:p>
        </w:tc>
        <w:tc>
          <w:tcPr>
            <w:tcW w:w="3112" w:type="dxa"/>
            <w:gridSpan w:val="2"/>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Kazakh (Russian) language</w:t>
            </w:r>
          </w:p>
        </w:tc>
        <w:tc>
          <w:tcPr>
            <w:tcW w:w="999" w:type="dxa"/>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jc w:val="center"/>
              <w:rPr>
                <w:rFonts w:ascii="Times New Roman" w:hAnsi="Times New Roman"/>
                <w:color w:val="000000" w:themeColor="text1"/>
                <w:sz w:val="20"/>
                <w:szCs w:val="20"/>
              </w:rPr>
            </w:pPr>
            <w:r w:rsidRPr="00B40009">
              <w:rPr>
                <w:rFonts w:ascii="Times New Roman" w:hAnsi="Times New Roman"/>
                <w:color w:val="000000" w:themeColor="text1"/>
                <w:sz w:val="20"/>
                <w:szCs w:val="20"/>
              </w:rPr>
              <w:t>10</w:t>
            </w:r>
          </w:p>
        </w:tc>
      </w:tr>
      <w:tr w:rsidR="006D6D0C" w:rsidRPr="006D6D0C" w:rsidTr="0037364A">
        <w:trPr>
          <w:trHeight w:val="343"/>
        </w:trPr>
        <w:tc>
          <w:tcPr>
            <w:tcW w:w="3259" w:type="dxa"/>
            <w:gridSpan w:val="3"/>
            <w:vMerge/>
            <w:tcBorders>
              <w:top w:val="single" w:sz="4" w:space="0" w:color="auto"/>
              <w:left w:val="single" w:sz="4" w:space="0" w:color="auto"/>
              <w:bottom w:val="single" w:sz="4" w:space="0" w:color="auto"/>
              <w:right w:val="single" w:sz="4" w:space="0" w:color="auto"/>
            </w:tcBorders>
            <w:vAlign w:val="center"/>
          </w:tcPr>
          <w:p w:rsidR="00C50B7F" w:rsidRPr="00B40009" w:rsidRDefault="00C50B7F" w:rsidP="00B40009">
            <w:pPr>
              <w:spacing w:after="0" w:line="240" w:lineRule="auto"/>
              <w:jc w:val="center"/>
              <w:rPr>
                <w:rFonts w:ascii="Times New Roman" w:hAnsi="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rsidR="00C50B7F" w:rsidRPr="00B40009" w:rsidRDefault="00C50B7F" w:rsidP="00B40009">
            <w:pPr>
              <w:spacing w:after="0" w:line="240" w:lineRule="auto"/>
              <w:jc w:val="center"/>
              <w:rPr>
                <w:rFonts w:ascii="Times New Roman" w:hAnsi="Times New Roman"/>
                <w:color w:val="000000" w:themeColor="text1"/>
                <w:sz w:val="20"/>
                <w:szCs w:val="20"/>
                <w:lang w:val="kk-KZ"/>
              </w:rPr>
            </w:pPr>
            <w:r w:rsidRPr="00B40009">
              <w:rPr>
                <w:rFonts w:ascii="Times New Roman" w:hAnsi="Times New Roman"/>
                <w:color w:val="000000" w:themeColor="text1"/>
                <w:sz w:val="20"/>
                <w:szCs w:val="20"/>
                <w:lang w:val="kk-KZ"/>
              </w:rPr>
              <w:t>ЖБП</w:t>
            </w:r>
          </w:p>
        </w:tc>
        <w:tc>
          <w:tcPr>
            <w:tcW w:w="995" w:type="dxa"/>
            <w:tcBorders>
              <w:top w:val="single" w:sz="4" w:space="0" w:color="auto"/>
              <w:left w:val="nil"/>
              <w:bottom w:val="single" w:sz="4" w:space="0" w:color="auto"/>
              <w:right w:val="single" w:sz="4" w:space="0" w:color="auto"/>
            </w:tcBorders>
            <w:shd w:val="clear" w:color="auto" w:fill="auto"/>
          </w:tcPr>
          <w:p w:rsidR="00C50B7F" w:rsidRPr="00B40009" w:rsidRDefault="00C50B7F" w:rsidP="00B40009">
            <w:pPr>
              <w:spacing w:after="0" w:line="240" w:lineRule="auto"/>
              <w:jc w:val="center"/>
              <w:rPr>
                <w:rFonts w:ascii="Times New Roman" w:hAnsi="Times New Roman"/>
                <w:color w:val="000000" w:themeColor="text1"/>
                <w:sz w:val="20"/>
                <w:szCs w:val="20"/>
                <w:lang w:val="kk-KZ"/>
              </w:rPr>
            </w:pPr>
            <w:r w:rsidRPr="00B40009">
              <w:rPr>
                <w:rFonts w:ascii="Times New Roman" w:hAnsi="Times New Roman"/>
                <w:color w:val="000000" w:themeColor="text1"/>
                <w:sz w:val="20"/>
                <w:szCs w:val="20"/>
                <w:lang w:val="kk-KZ"/>
              </w:rPr>
              <w:t>МК</w:t>
            </w:r>
          </w:p>
        </w:tc>
        <w:tc>
          <w:tcPr>
            <w:tcW w:w="2830" w:type="dxa"/>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rPr>
                <w:rFonts w:ascii="Times New Roman" w:hAnsi="Times New Roman"/>
                <w:iCs/>
                <w:color w:val="000000" w:themeColor="text1"/>
                <w:sz w:val="20"/>
                <w:szCs w:val="20"/>
              </w:rPr>
            </w:pPr>
            <w:proofErr w:type="gramStart"/>
            <w:r w:rsidRPr="00B40009">
              <w:rPr>
                <w:rFonts w:ascii="Times New Roman" w:hAnsi="Times New Roman"/>
                <w:iCs/>
                <w:color w:val="000000" w:themeColor="text1"/>
                <w:sz w:val="20"/>
                <w:szCs w:val="20"/>
              </w:rPr>
              <w:t>Дене</w:t>
            </w:r>
            <w:proofErr w:type="gramEnd"/>
            <w:r w:rsidRPr="00B40009">
              <w:rPr>
                <w:rFonts w:ascii="Times New Roman" w:hAnsi="Times New Roman"/>
                <w:iCs/>
                <w:color w:val="000000" w:themeColor="text1"/>
                <w:sz w:val="20"/>
                <w:szCs w:val="20"/>
              </w:rPr>
              <w:t xml:space="preserve"> шынықтыру</w:t>
            </w:r>
          </w:p>
        </w:tc>
        <w:tc>
          <w:tcPr>
            <w:tcW w:w="2840" w:type="dxa"/>
            <w:gridSpan w:val="4"/>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rPr>
                <w:rFonts w:ascii="Times New Roman" w:hAnsi="Times New Roman"/>
                <w:iCs/>
                <w:color w:val="000000" w:themeColor="text1"/>
                <w:sz w:val="20"/>
                <w:szCs w:val="20"/>
              </w:rPr>
            </w:pPr>
            <w:r w:rsidRPr="00B40009">
              <w:rPr>
                <w:rFonts w:ascii="Times New Roman" w:hAnsi="Times New Roman"/>
                <w:iCs/>
                <w:color w:val="000000" w:themeColor="text1"/>
                <w:sz w:val="20"/>
                <w:szCs w:val="20"/>
              </w:rPr>
              <w:t>Физическая культура</w:t>
            </w:r>
          </w:p>
        </w:tc>
        <w:tc>
          <w:tcPr>
            <w:tcW w:w="3112" w:type="dxa"/>
            <w:gridSpan w:val="2"/>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rPr>
                <w:rFonts w:ascii="Times New Roman" w:hAnsi="Times New Roman"/>
                <w:iCs/>
                <w:color w:val="000000" w:themeColor="text1"/>
                <w:sz w:val="20"/>
                <w:szCs w:val="20"/>
              </w:rPr>
            </w:pPr>
            <w:r w:rsidRPr="00B40009">
              <w:rPr>
                <w:rFonts w:ascii="Times New Roman" w:hAnsi="Times New Roman"/>
                <w:iCs/>
                <w:color w:val="000000" w:themeColor="text1"/>
                <w:sz w:val="20"/>
                <w:szCs w:val="20"/>
              </w:rPr>
              <w:t>Physical culture</w:t>
            </w:r>
          </w:p>
        </w:tc>
        <w:tc>
          <w:tcPr>
            <w:tcW w:w="999" w:type="dxa"/>
            <w:tcBorders>
              <w:top w:val="single" w:sz="4" w:space="0" w:color="auto"/>
              <w:left w:val="nil"/>
              <w:bottom w:val="single" w:sz="4" w:space="0" w:color="auto"/>
              <w:right w:val="single" w:sz="4" w:space="0" w:color="auto"/>
            </w:tcBorders>
            <w:shd w:val="clear" w:color="auto" w:fill="auto"/>
          </w:tcPr>
          <w:p w:rsidR="00C50B7F" w:rsidRPr="00B40009" w:rsidRDefault="00C50B7F" w:rsidP="0037364A">
            <w:pPr>
              <w:spacing w:after="0" w:line="240" w:lineRule="auto"/>
              <w:jc w:val="center"/>
              <w:rPr>
                <w:rFonts w:ascii="Times New Roman" w:hAnsi="Times New Roman"/>
                <w:color w:val="000000" w:themeColor="text1"/>
                <w:sz w:val="20"/>
                <w:szCs w:val="20"/>
                <w:lang w:val="kk-KZ"/>
              </w:rPr>
            </w:pPr>
            <w:r w:rsidRPr="00B40009">
              <w:rPr>
                <w:rFonts w:ascii="Times New Roman" w:hAnsi="Times New Roman"/>
                <w:color w:val="000000" w:themeColor="text1"/>
                <w:sz w:val="20"/>
                <w:szCs w:val="20"/>
                <w:lang w:val="kk-KZ"/>
              </w:rPr>
              <w:t>8</w:t>
            </w:r>
          </w:p>
        </w:tc>
      </w:tr>
      <w:tr w:rsidR="006D6D0C" w:rsidRPr="006D6D0C" w:rsidTr="0037364A">
        <w:trPr>
          <w:trHeight w:val="299"/>
        </w:trPr>
        <w:tc>
          <w:tcPr>
            <w:tcW w:w="3259" w:type="dxa"/>
            <w:gridSpan w:val="3"/>
            <w:vMerge w:val="restart"/>
            <w:tcBorders>
              <w:top w:val="single" w:sz="4" w:space="0" w:color="auto"/>
              <w:left w:val="single" w:sz="4" w:space="0" w:color="auto"/>
              <w:right w:val="single" w:sz="4" w:space="0" w:color="auto"/>
            </w:tcBorders>
            <w:vAlign w:val="center"/>
          </w:tcPr>
          <w:p w:rsidR="00D350D5" w:rsidRPr="00B40009" w:rsidRDefault="00D350D5" w:rsidP="00B40009">
            <w:pPr>
              <w:spacing w:after="0" w:line="240" w:lineRule="auto"/>
              <w:jc w:val="center"/>
              <w:rPr>
                <w:rFonts w:ascii="Times New Roman" w:hAnsi="Times New Roman"/>
                <w:color w:val="000000" w:themeColor="text1"/>
                <w:sz w:val="20"/>
                <w:szCs w:val="20"/>
              </w:rPr>
            </w:pPr>
            <w:bookmarkStart w:id="15" w:name="OLE_LINK19"/>
            <w:bookmarkStart w:id="16" w:name="OLE_LINK20"/>
            <w:r w:rsidRPr="00B40009">
              <w:rPr>
                <w:rFonts w:ascii="Times New Roman" w:hAnsi="Times New Roman"/>
                <w:color w:val="000000" w:themeColor="text1"/>
                <w:sz w:val="20"/>
                <w:szCs w:val="20"/>
                <w:lang w:eastAsia="ru-RU"/>
              </w:rPr>
              <w:t>Әлеуметтік</w:t>
            </w:r>
            <w:r w:rsidR="0037364A" w:rsidRPr="00B40009">
              <w:rPr>
                <w:rFonts w:ascii="Times New Roman" w:hAnsi="Times New Roman"/>
                <w:color w:val="000000" w:themeColor="text1"/>
                <w:sz w:val="20"/>
                <w:szCs w:val="20"/>
                <w:lang w:val="kk-KZ" w:eastAsia="ru-RU"/>
              </w:rPr>
              <w:t xml:space="preserve"> </w:t>
            </w:r>
            <w:r w:rsidR="00B7482A" w:rsidRPr="00B40009">
              <w:rPr>
                <w:rFonts w:ascii="Times New Roman" w:hAnsi="Times New Roman"/>
                <w:color w:val="000000" w:themeColor="text1"/>
                <w:sz w:val="20"/>
                <w:szCs w:val="20"/>
                <w:lang w:eastAsia="ru-RU"/>
              </w:rPr>
              <w:t>-</w:t>
            </w:r>
            <w:r w:rsidRPr="00B40009">
              <w:rPr>
                <w:rFonts w:ascii="Times New Roman" w:hAnsi="Times New Roman"/>
                <w:color w:val="000000" w:themeColor="text1"/>
                <w:sz w:val="20"/>
                <w:szCs w:val="20"/>
                <w:lang w:eastAsia="ru-RU"/>
              </w:rPr>
              <w:t xml:space="preserve"> саяси білім</w:t>
            </w:r>
            <w:bookmarkEnd w:id="15"/>
            <w:bookmarkEnd w:id="16"/>
            <w:r w:rsidRPr="00B40009">
              <w:rPr>
                <w:rFonts w:ascii="Times New Roman" w:hAnsi="Times New Roman"/>
                <w:color w:val="000000" w:themeColor="text1"/>
                <w:sz w:val="20"/>
                <w:szCs w:val="20"/>
                <w:lang w:eastAsia="ru-RU"/>
              </w:rPr>
              <w:t xml:space="preserve"> модулі/  Модуль </w:t>
            </w:r>
            <w:proofErr w:type="gramStart"/>
            <w:r w:rsidRPr="00B40009">
              <w:rPr>
                <w:rFonts w:ascii="Times New Roman" w:hAnsi="Times New Roman"/>
                <w:color w:val="000000" w:themeColor="text1"/>
                <w:sz w:val="20"/>
                <w:szCs w:val="20"/>
                <w:lang w:eastAsia="ru-RU"/>
              </w:rPr>
              <w:t>социально-</w:t>
            </w:r>
            <w:r w:rsidR="00B40009" w:rsidRPr="00B40009">
              <w:rPr>
                <w:rFonts w:ascii="Times New Roman" w:hAnsi="Times New Roman"/>
                <w:color w:val="000000" w:themeColor="text1"/>
                <w:sz w:val="20"/>
                <w:szCs w:val="20"/>
                <w:lang w:eastAsia="ru-RU"/>
              </w:rPr>
              <w:t>политического</w:t>
            </w:r>
            <w:proofErr w:type="gramEnd"/>
            <w:r w:rsidR="00B40009" w:rsidRPr="00B40009">
              <w:rPr>
                <w:rFonts w:ascii="Times New Roman" w:hAnsi="Times New Roman"/>
                <w:color w:val="000000" w:themeColor="text1"/>
                <w:sz w:val="20"/>
                <w:szCs w:val="20"/>
                <w:lang w:val="kk-KZ" w:eastAsia="ru-RU"/>
              </w:rPr>
              <w:t xml:space="preserve"> </w:t>
            </w:r>
            <w:r w:rsidR="00B40009" w:rsidRPr="00B40009">
              <w:rPr>
                <w:rFonts w:ascii="Times New Roman" w:hAnsi="Times New Roman"/>
                <w:color w:val="000000" w:themeColor="text1"/>
                <w:sz w:val="20"/>
                <w:szCs w:val="20"/>
                <w:lang w:eastAsia="ru-RU"/>
              </w:rPr>
              <w:t>/</w:t>
            </w:r>
            <w:r w:rsidRPr="00B40009">
              <w:rPr>
                <w:rFonts w:ascii="Times New Roman" w:hAnsi="Times New Roman"/>
                <w:color w:val="000000" w:themeColor="text1"/>
                <w:sz w:val="20"/>
                <w:szCs w:val="20"/>
                <w:lang w:eastAsia="ru-RU"/>
              </w:rPr>
              <w:t>Social and Political Education  Module</w:t>
            </w:r>
          </w:p>
        </w:tc>
        <w:tc>
          <w:tcPr>
            <w:tcW w:w="1275" w:type="dxa"/>
            <w:tcBorders>
              <w:top w:val="single" w:sz="4" w:space="0" w:color="auto"/>
              <w:left w:val="nil"/>
              <w:bottom w:val="single" w:sz="4" w:space="0" w:color="auto"/>
              <w:right w:val="single" w:sz="4" w:space="0" w:color="auto"/>
            </w:tcBorders>
            <w:shd w:val="clear" w:color="auto" w:fill="auto"/>
          </w:tcPr>
          <w:p w:rsidR="00D350D5" w:rsidRPr="00B40009" w:rsidRDefault="00D350D5" w:rsidP="00B40009">
            <w:pPr>
              <w:spacing w:after="0" w:line="240" w:lineRule="auto"/>
              <w:jc w:val="center"/>
              <w:rPr>
                <w:rFonts w:ascii="Times New Roman" w:hAnsi="Times New Roman"/>
                <w:color w:val="000000" w:themeColor="text1"/>
                <w:sz w:val="20"/>
                <w:szCs w:val="20"/>
                <w:lang w:val="kk-KZ"/>
              </w:rPr>
            </w:pPr>
            <w:r w:rsidRPr="00B40009">
              <w:rPr>
                <w:rFonts w:ascii="Times New Roman" w:hAnsi="Times New Roman"/>
                <w:color w:val="000000" w:themeColor="text1"/>
                <w:sz w:val="20"/>
                <w:szCs w:val="20"/>
                <w:lang w:val="kk-KZ"/>
              </w:rPr>
              <w:t>ЖБП</w:t>
            </w:r>
          </w:p>
        </w:tc>
        <w:tc>
          <w:tcPr>
            <w:tcW w:w="995" w:type="dxa"/>
            <w:tcBorders>
              <w:top w:val="single" w:sz="4" w:space="0" w:color="auto"/>
              <w:left w:val="nil"/>
              <w:bottom w:val="single" w:sz="4" w:space="0" w:color="auto"/>
              <w:right w:val="single" w:sz="4" w:space="0" w:color="auto"/>
            </w:tcBorders>
            <w:shd w:val="clear" w:color="auto" w:fill="auto"/>
          </w:tcPr>
          <w:p w:rsidR="00D350D5" w:rsidRPr="00B40009" w:rsidRDefault="00D350D5" w:rsidP="00B40009">
            <w:pPr>
              <w:spacing w:after="0" w:line="240" w:lineRule="auto"/>
              <w:jc w:val="center"/>
              <w:rPr>
                <w:rFonts w:ascii="Times New Roman" w:hAnsi="Times New Roman"/>
                <w:color w:val="000000" w:themeColor="text1"/>
                <w:sz w:val="20"/>
                <w:szCs w:val="20"/>
                <w:lang w:val="kk-KZ"/>
              </w:rPr>
            </w:pPr>
            <w:r w:rsidRPr="00B40009">
              <w:rPr>
                <w:rFonts w:ascii="Times New Roman" w:hAnsi="Times New Roman"/>
                <w:color w:val="000000" w:themeColor="text1"/>
                <w:sz w:val="20"/>
                <w:szCs w:val="20"/>
                <w:lang w:val="kk-KZ"/>
              </w:rPr>
              <w:t>МК</w:t>
            </w:r>
          </w:p>
        </w:tc>
        <w:tc>
          <w:tcPr>
            <w:tcW w:w="2830" w:type="dxa"/>
            <w:tcBorders>
              <w:top w:val="single" w:sz="4" w:space="0" w:color="auto"/>
              <w:left w:val="nil"/>
              <w:bottom w:val="single" w:sz="4" w:space="0" w:color="auto"/>
              <w:right w:val="single" w:sz="4" w:space="0" w:color="auto"/>
            </w:tcBorders>
            <w:shd w:val="clear" w:color="auto" w:fill="auto"/>
          </w:tcPr>
          <w:p w:rsidR="00D350D5" w:rsidRPr="00B40009" w:rsidRDefault="00D350D5"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Әлеуметтану, саясаттану</w:t>
            </w:r>
          </w:p>
        </w:tc>
        <w:tc>
          <w:tcPr>
            <w:tcW w:w="2840" w:type="dxa"/>
            <w:gridSpan w:val="4"/>
            <w:tcBorders>
              <w:top w:val="single" w:sz="4" w:space="0" w:color="auto"/>
              <w:left w:val="nil"/>
              <w:bottom w:val="single" w:sz="4" w:space="0" w:color="auto"/>
              <w:right w:val="single" w:sz="4" w:space="0" w:color="auto"/>
            </w:tcBorders>
            <w:shd w:val="clear" w:color="auto" w:fill="auto"/>
          </w:tcPr>
          <w:p w:rsidR="00D350D5" w:rsidRPr="00B40009" w:rsidRDefault="00D350D5"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Социология, политология</w:t>
            </w:r>
          </w:p>
        </w:tc>
        <w:tc>
          <w:tcPr>
            <w:tcW w:w="3112" w:type="dxa"/>
            <w:gridSpan w:val="2"/>
            <w:tcBorders>
              <w:top w:val="single" w:sz="4" w:space="0" w:color="auto"/>
              <w:left w:val="nil"/>
              <w:bottom w:val="single" w:sz="4" w:space="0" w:color="auto"/>
              <w:right w:val="single" w:sz="4" w:space="0" w:color="auto"/>
            </w:tcBorders>
            <w:shd w:val="clear" w:color="auto" w:fill="auto"/>
          </w:tcPr>
          <w:p w:rsidR="00D350D5" w:rsidRPr="00B40009" w:rsidRDefault="00D350D5"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Sociology</w:t>
            </w:r>
            <w:r w:rsidRPr="00B40009">
              <w:rPr>
                <w:rFonts w:ascii="Times New Roman" w:hAnsi="Times New Roman"/>
                <w:color w:val="000000" w:themeColor="text1"/>
                <w:sz w:val="20"/>
                <w:szCs w:val="20"/>
                <w:lang w:val="kk-KZ"/>
              </w:rPr>
              <w:t xml:space="preserve">, </w:t>
            </w:r>
            <w:r w:rsidRPr="00B40009">
              <w:rPr>
                <w:rFonts w:ascii="Times New Roman" w:hAnsi="Times New Roman"/>
                <w:color w:val="000000" w:themeColor="text1"/>
                <w:sz w:val="20"/>
                <w:szCs w:val="20"/>
              </w:rPr>
              <w:t xml:space="preserve">Political </w:t>
            </w:r>
          </w:p>
        </w:tc>
        <w:tc>
          <w:tcPr>
            <w:tcW w:w="999" w:type="dxa"/>
            <w:tcBorders>
              <w:top w:val="single" w:sz="4" w:space="0" w:color="auto"/>
              <w:left w:val="nil"/>
              <w:bottom w:val="single" w:sz="4" w:space="0" w:color="auto"/>
              <w:right w:val="single" w:sz="4" w:space="0" w:color="auto"/>
            </w:tcBorders>
            <w:shd w:val="clear" w:color="auto" w:fill="auto"/>
          </w:tcPr>
          <w:p w:rsidR="00D350D5" w:rsidRPr="00B40009" w:rsidRDefault="00D350D5" w:rsidP="0037364A">
            <w:pPr>
              <w:spacing w:after="0" w:line="240" w:lineRule="auto"/>
              <w:jc w:val="center"/>
              <w:rPr>
                <w:rFonts w:ascii="Times New Roman" w:hAnsi="Times New Roman"/>
                <w:color w:val="000000" w:themeColor="text1"/>
                <w:sz w:val="20"/>
                <w:szCs w:val="20"/>
                <w:lang w:val="kk-KZ"/>
              </w:rPr>
            </w:pPr>
            <w:r w:rsidRPr="00B40009">
              <w:rPr>
                <w:rFonts w:ascii="Times New Roman" w:hAnsi="Times New Roman"/>
                <w:color w:val="000000" w:themeColor="text1"/>
                <w:sz w:val="20"/>
                <w:szCs w:val="20"/>
                <w:lang w:val="kk-KZ"/>
              </w:rPr>
              <w:t>4</w:t>
            </w:r>
          </w:p>
        </w:tc>
      </w:tr>
      <w:tr w:rsidR="006D6D0C" w:rsidRPr="006D6D0C" w:rsidTr="0037364A">
        <w:trPr>
          <w:trHeight w:val="500"/>
        </w:trPr>
        <w:tc>
          <w:tcPr>
            <w:tcW w:w="3259" w:type="dxa"/>
            <w:gridSpan w:val="3"/>
            <w:vMerge/>
            <w:tcBorders>
              <w:left w:val="single" w:sz="4" w:space="0" w:color="auto"/>
              <w:bottom w:val="single" w:sz="4" w:space="0" w:color="auto"/>
              <w:right w:val="single" w:sz="4" w:space="0" w:color="auto"/>
            </w:tcBorders>
            <w:vAlign w:val="center"/>
          </w:tcPr>
          <w:p w:rsidR="00D350D5" w:rsidRPr="00B40009" w:rsidRDefault="00D350D5" w:rsidP="00B40009">
            <w:pPr>
              <w:spacing w:after="0" w:line="240" w:lineRule="auto"/>
              <w:jc w:val="center"/>
              <w:rPr>
                <w:rFonts w:ascii="Times New Roman" w:hAnsi="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rsidR="00D350D5" w:rsidRPr="00B40009" w:rsidRDefault="00D350D5" w:rsidP="00B40009">
            <w:pPr>
              <w:spacing w:after="0" w:line="240" w:lineRule="auto"/>
              <w:jc w:val="center"/>
              <w:rPr>
                <w:rFonts w:ascii="Times New Roman" w:hAnsi="Times New Roman"/>
                <w:color w:val="000000" w:themeColor="text1"/>
                <w:sz w:val="20"/>
                <w:szCs w:val="20"/>
                <w:lang w:val="kk-KZ"/>
              </w:rPr>
            </w:pPr>
            <w:r w:rsidRPr="00B40009">
              <w:rPr>
                <w:rFonts w:ascii="Times New Roman" w:hAnsi="Times New Roman"/>
                <w:color w:val="000000" w:themeColor="text1"/>
                <w:sz w:val="20"/>
                <w:szCs w:val="20"/>
                <w:lang w:val="kk-KZ"/>
              </w:rPr>
              <w:t>ЖБП</w:t>
            </w:r>
          </w:p>
        </w:tc>
        <w:tc>
          <w:tcPr>
            <w:tcW w:w="995" w:type="dxa"/>
            <w:tcBorders>
              <w:top w:val="single" w:sz="4" w:space="0" w:color="auto"/>
              <w:left w:val="nil"/>
              <w:bottom w:val="single" w:sz="4" w:space="0" w:color="auto"/>
              <w:right w:val="single" w:sz="4" w:space="0" w:color="auto"/>
            </w:tcBorders>
            <w:shd w:val="clear" w:color="auto" w:fill="auto"/>
          </w:tcPr>
          <w:p w:rsidR="00D350D5" w:rsidRPr="00B40009" w:rsidRDefault="00D350D5" w:rsidP="00B40009">
            <w:pPr>
              <w:spacing w:after="0" w:line="240" w:lineRule="auto"/>
              <w:jc w:val="center"/>
              <w:rPr>
                <w:rFonts w:ascii="Times New Roman" w:hAnsi="Times New Roman"/>
                <w:color w:val="000000" w:themeColor="text1"/>
                <w:sz w:val="20"/>
                <w:szCs w:val="20"/>
                <w:lang w:val="kk-KZ"/>
              </w:rPr>
            </w:pPr>
            <w:r w:rsidRPr="00B40009">
              <w:rPr>
                <w:rFonts w:ascii="Times New Roman" w:hAnsi="Times New Roman"/>
                <w:color w:val="000000" w:themeColor="text1"/>
                <w:sz w:val="20"/>
                <w:szCs w:val="20"/>
                <w:lang w:val="kk-KZ"/>
              </w:rPr>
              <w:t>МК</w:t>
            </w:r>
          </w:p>
        </w:tc>
        <w:tc>
          <w:tcPr>
            <w:tcW w:w="2830" w:type="dxa"/>
            <w:tcBorders>
              <w:top w:val="single" w:sz="4" w:space="0" w:color="auto"/>
              <w:left w:val="nil"/>
              <w:bottom w:val="single" w:sz="4" w:space="0" w:color="auto"/>
              <w:right w:val="single" w:sz="4" w:space="0" w:color="auto"/>
            </w:tcBorders>
            <w:shd w:val="clear" w:color="auto" w:fill="auto"/>
          </w:tcPr>
          <w:p w:rsidR="00D350D5" w:rsidRPr="00B40009" w:rsidRDefault="00D350D5"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Мәдениеттану, психология</w:t>
            </w:r>
          </w:p>
        </w:tc>
        <w:tc>
          <w:tcPr>
            <w:tcW w:w="2840" w:type="dxa"/>
            <w:gridSpan w:val="4"/>
            <w:tcBorders>
              <w:top w:val="single" w:sz="4" w:space="0" w:color="auto"/>
              <w:left w:val="nil"/>
              <w:bottom w:val="single" w:sz="4" w:space="0" w:color="auto"/>
              <w:right w:val="single" w:sz="4" w:space="0" w:color="auto"/>
            </w:tcBorders>
            <w:shd w:val="clear" w:color="auto" w:fill="auto"/>
          </w:tcPr>
          <w:p w:rsidR="00D350D5" w:rsidRPr="00B40009" w:rsidRDefault="00D350D5" w:rsidP="0037364A">
            <w:pPr>
              <w:spacing w:after="0" w:line="240" w:lineRule="auto"/>
              <w:rPr>
                <w:rFonts w:ascii="Times New Roman" w:hAnsi="Times New Roman"/>
                <w:color w:val="000000" w:themeColor="text1"/>
                <w:sz w:val="20"/>
                <w:szCs w:val="20"/>
                <w:lang w:eastAsia="ru-RU"/>
              </w:rPr>
            </w:pPr>
            <w:r w:rsidRPr="00B40009">
              <w:rPr>
                <w:rFonts w:ascii="Times New Roman" w:hAnsi="Times New Roman"/>
                <w:color w:val="000000" w:themeColor="text1"/>
                <w:sz w:val="20"/>
                <w:szCs w:val="20"/>
                <w:lang w:eastAsia="ru-RU"/>
              </w:rPr>
              <w:t>Культурология, психология</w:t>
            </w:r>
          </w:p>
        </w:tc>
        <w:tc>
          <w:tcPr>
            <w:tcW w:w="3112" w:type="dxa"/>
            <w:gridSpan w:val="2"/>
            <w:tcBorders>
              <w:top w:val="single" w:sz="4" w:space="0" w:color="auto"/>
              <w:left w:val="nil"/>
              <w:bottom w:val="single" w:sz="4" w:space="0" w:color="auto"/>
              <w:right w:val="single" w:sz="4" w:space="0" w:color="auto"/>
            </w:tcBorders>
            <w:shd w:val="clear" w:color="auto" w:fill="auto"/>
          </w:tcPr>
          <w:p w:rsidR="00D350D5" w:rsidRPr="00B40009" w:rsidRDefault="00D350D5" w:rsidP="0037364A">
            <w:pPr>
              <w:spacing w:after="0" w:line="240" w:lineRule="auto"/>
              <w:rPr>
                <w:rFonts w:ascii="Times New Roman" w:hAnsi="Times New Roman"/>
                <w:color w:val="000000" w:themeColor="text1"/>
                <w:sz w:val="20"/>
                <w:szCs w:val="20"/>
                <w:lang w:val="en-GB" w:eastAsia="ru-RU"/>
              </w:rPr>
            </w:pPr>
            <w:r w:rsidRPr="00B40009">
              <w:rPr>
                <w:rFonts w:ascii="Times New Roman" w:hAnsi="Times New Roman"/>
                <w:color w:val="000000" w:themeColor="text1"/>
                <w:sz w:val="20"/>
                <w:szCs w:val="20"/>
                <w:lang w:val="en-GB" w:eastAsia="ru-RU"/>
              </w:rPr>
              <w:t>Cultural Studies</w:t>
            </w:r>
            <w:r w:rsidRPr="00B40009">
              <w:rPr>
                <w:rFonts w:ascii="Times New Roman" w:hAnsi="Times New Roman"/>
                <w:color w:val="000000" w:themeColor="text1"/>
                <w:sz w:val="20"/>
                <w:szCs w:val="20"/>
                <w:lang w:val="kk-KZ" w:eastAsia="ru-RU"/>
              </w:rPr>
              <w:t xml:space="preserve">, </w:t>
            </w:r>
            <w:r w:rsidRPr="00B40009">
              <w:rPr>
                <w:rFonts w:ascii="Times New Roman" w:hAnsi="Times New Roman"/>
                <w:color w:val="000000" w:themeColor="text1"/>
                <w:sz w:val="20"/>
                <w:szCs w:val="20"/>
                <w:lang w:val="en-GB" w:eastAsia="ru-RU"/>
              </w:rPr>
              <w:t>Psychology</w:t>
            </w:r>
          </w:p>
        </w:tc>
        <w:tc>
          <w:tcPr>
            <w:tcW w:w="999" w:type="dxa"/>
            <w:tcBorders>
              <w:top w:val="single" w:sz="4" w:space="0" w:color="auto"/>
              <w:left w:val="nil"/>
              <w:bottom w:val="single" w:sz="4" w:space="0" w:color="auto"/>
              <w:right w:val="single" w:sz="4" w:space="0" w:color="auto"/>
            </w:tcBorders>
            <w:shd w:val="clear" w:color="auto" w:fill="auto"/>
          </w:tcPr>
          <w:p w:rsidR="00D350D5" w:rsidRPr="00B40009" w:rsidRDefault="00D350D5" w:rsidP="0037364A">
            <w:pPr>
              <w:spacing w:after="0" w:line="240" w:lineRule="auto"/>
              <w:jc w:val="center"/>
              <w:rPr>
                <w:rFonts w:ascii="Times New Roman" w:hAnsi="Times New Roman"/>
                <w:color w:val="000000" w:themeColor="text1"/>
                <w:sz w:val="20"/>
                <w:szCs w:val="20"/>
                <w:lang w:val="kk-KZ" w:eastAsia="ru-RU"/>
              </w:rPr>
            </w:pPr>
            <w:r w:rsidRPr="00B40009">
              <w:rPr>
                <w:rFonts w:ascii="Times New Roman" w:hAnsi="Times New Roman"/>
                <w:color w:val="000000" w:themeColor="text1"/>
                <w:sz w:val="20"/>
                <w:szCs w:val="20"/>
                <w:lang w:val="kk-KZ" w:eastAsia="ru-RU"/>
              </w:rPr>
              <w:t>4</w:t>
            </w:r>
          </w:p>
        </w:tc>
      </w:tr>
      <w:tr w:rsidR="006D6D0C" w:rsidRPr="006D6D0C" w:rsidTr="009A4BDE">
        <w:trPr>
          <w:trHeight w:val="245"/>
        </w:trPr>
        <w:tc>
          <w:tcPr>
            <w:tcW w:w="3259" w:type="dxa"/>
            <w:gridSpan w:val="3"/>
            <w:vMerge w:val="restart"/>
            <w:tcBorders>
              <w:top w:val="single" w:sz="4" w:space="0" w:color="auto"/>
              <w:left w:val="single" w:sz="4" w:space="0" w:color="auto"/>
              <w:right w:val="single" w:sz="4" w:space="0" w:color="auto"/>
            </w:tcBorders>
            <w:vAlign w:val="center"/>
          </w:tcPr>
          <w:p w:rsidR="00C10F9C" w:rsidRPr="00B40009" w:rsidRDefault="00B7482A" w:rsidP="00B40009">
            <w:pPr>
              <w:spacing w:after="0" w:line="240" w:lineRule="auto"/>
              <w:rPr>
                <w:rFonts w:ascii="Times New Roman" w:hAnsi="Times New Roman"/>
                <w:color w:val="000000" w:themeColor="text1"/>
                <w:sz w:val="20"/>
                <w:szCs w:val="20"/>
                <w:lang w:val="kk-KZ"/>
              </w:rPr>
            </w:pPr>
            <w:bookmarkStart w:id="17" w:name="OLE_LINK21"/>
            <w:bookmarkStart w:id="18" w:name="OLE_LINK22"/>
            <w:r w:rsidRPr="00B40009">
              <w:rPr>
                <w:rFonts w:ascii="Times New Roman" w:hAnsi="Times New Roman"/>
                <w:color w:val="000000" w:themeColor="text1"/>
                <w:sz w:val="20"/>
                <w:szCs w:val="20"/>
              </w:rPr>
              <w:t>Қоғ</w:t>
            </w:r>
            <w:proofErr w:type="gramStart"/>
            <w:r w:rsidRPr="00B40009">
              <w:rPr>
                <w:rFonts w:ascii="Times New Roman" w:hAnsi="Times New Roman"/>
                <w:color w:val="000000" w:themeColor="text1"/>
                <w:sz w:val="20"/>
                <w:szCs w:val="20"/>
              </w:rPr>
              <w:t>амды</w:t>
            </w:r>
            <w:proofErr w:type="gramEnd"/>
            <w:r w:rsidRPr="00B40009">
              <w:rPr>
                <w:rFonts w:ascii="Times New Roman" w:hAnsi="Times New Roman"/>
                <w:color w:val="000000" w:themeColor="text1"/>
                <w:sz w:val="20"/>
                <w:szCs w:val="20"/>
              </w:rPr>
              <w:t xml:space="preserve">қ  </w:t>
            </w:r>
            <w:r w:rsidR="00C10F9C" w:rsidRPr="00B40009">
              <w:rPr>
                <w:rFonts w:ascii="Times New Roman" w:hAnsi="Times New Roman"/>
                <w:color w:val="000000" w:themeColor="text1"/>
                <w:sz w:val="20"/>
                <w:szCs w:val="20"/>
              </w:rPr>
              <w:t xml:space="preserve">ақпараттық білім беру </w:t>
            </w:r>
            <w:bookmarkEnd w:id="17"/>
            <w:bookmarkEnd w:id="18"/>
            <w:r w:rsidR="00C10F9C" w:rsidRPr="00B40009">
              <w:rPr>
                <w:rFonts w:ascii="Times New Roman" w:hAnsi="Times New Roman"/>
                <w:color w:val="000000" w:themeColor="text1"/>
                <w:sz w:val="20"/>
                <w:szCs w:val="20"/>
              </w:rPr>
              <w:t>модулі</w:t>
            </w:r>
            <w:r w:rsidR="003565EC" w:rsidRPr="00B40009">
              <w:rPr>
                <w:rFonts w:ascii="Times New Roman" w:hAnsi="Times New Roman"/>
                <w:color w:val="000000" w:themeColor="text1"/>
                <w:sz w:val="20"/>
                <w:szCs w:val="20"/>
                <w:lang w:val="kk-KZ"/>
              </w:rPr>
              <w:t>/Модуль общественого образования</w:t>
            </w:r>
            <w:r w:rsidR="00200FDB" w:rsidRPr="00B40009">
              <w:rPr>
                <w:rFonts w:ascii="Times New Roman" w:hAnsi="Times New Roman"/>
                <w:color w:val="000000" w:themeColor="text1"/>
                <w:sz w:val="20"/>
                <w:szCs w:val="20"/>
                <w:lang w:val="kk-KZ"/>
              </w:rPr>
              <w:t>/Public education module</w:t>
            </w:r>
          </w:p>
        </w:tc>
        <w:tc>
          <w:tcPr>
            <w:tcW w:w="1275" w:type="dxa"/>
            <w:tcBorders>
              <w:top w:val="single" w:sz="4" w:space="0" w:color="auto"/>
              <w:left w:val="nil"/>
              <w:bottom w:val="single" w:sz="4" w:space="0" w:color="auto"/>
              <w:right w:val="single" w:sz="4" w:space="0" w:color="auto"/>
            </w:tcBorders>
            <w:shd w:val="clear" w:color="auto" w:fill="auto"/>
          </w:tcPr>
          <w:p w:rsidR="00C10F9C" w:rsidRPr="00B40009" w:rsidRDefault="00C10F9C" w:rsidP="00B40009">
            <w:pPr>
              <w:spacing w:after="0" w:line="240" w:lineRule="auto"/>
              <w:jc w:val="center"/>
              <w:rPr>
                <w:rFonts w:ascii="Times New Roman" w:hAnsi="Times New Roman"/>
                <w:color w:val="000000" w:themeColor="text1"/>
                <w:sz w:val="20"/>
                <w:szCs w:val="20"/>
                <w:lang w:val="kk-KZ"/>
              </w:rPr>
            </w:pPr>
            <w:r w:rsidRPr="00B40009">
              <w:rPr>
                <w:rFonts w:ascii="Times New Roman" w:hAnsi="Times New Roman"/>
                <w:color w:val="000000" w:themeColor="text1"/>
                <w:sz w:val="20"/>
                <w:szCs w:val="20"/>
                <w:lang w:val="kk-KZ"/>
              </w:rPr>
              <w:t>ЖБП</w:t>
            </w:r>
          </w:p>
        </w:tc>
        <w:tc>
          <w:tcPr>
            <w:tcW w:w="995" w:type="dxa"/>
            <w:tcBorders>
              <w:top w:val="single" w:sz="4" w:space="0" w:color="auto"/>
              <w:left w:val="nil"/>
              <w:bottom w:val="single" w:sz="4" w:space="0" w:color="auto"/>
              <w:right w:val="single" w:sz="4" w:space="0" w:color="auto"/>
            </w:tcBorders>
            <w:shd w:val="clear" w:color="auto" w:fill="auto"/>
          </w:tcPr>
          <w:p w:rsidR="00C10F9C" w:rsidRPr="00B40009" w:rsidRDefault="00C10F9C" w:rsidP="00B40009">
            <w:pPr>
              <w:spacing w:after="0" w:line="240" w:lineRule="auto"/>
              <w:jc w:val="center"/>
              <w:rPr>
                <w:rFonts w:ascii="Times New Roman" w:hAnsi="Times New Roman"/>
                <w:color w:val="000000" w:themeColor="text1"/>
                <w:sz w:val="20"/>
                <w:szCs w:val="20"/>
                <w:lang w:val="kk-KZ"/>
              </w:rPr>
            </w:pPr>
            <w:r w:rsidRPr="00B40009">
              <w:rPr>
                <w:rFonts w:ascii="Times New Roman" w:hAnsi="Times New Roman"/>
                <w:color w:val="000000" w:themeColor="text1"/>
                <w:sz w:val="20"/>
                <w:szCs w:val="20"/>
                <w:lang w:val="kk-KZ"/>
              </w:rPr>
              <w:t>МК</w:t>
            </w:r>
          </w:p>
        </w:tc>
        <w:tc>
          <w:tcPr>
            <w:tcW w:w="2830" w:type="dxa"/>
            <w:tcBorders>
              <w:top w:val="single" w:sz="4" w:space="0" w:color="auto"/>
              <w:left w:val="nil"/>
              <w:bottom w:val="single" w:sz="4" w:space="0" w:color="auto"/>
              <w:right w:val="single" w:sz="4" w:space="0" w:color="auto"/>
            </w:tcBorders>
            <w:shd w:val="clear" w:color="auto" w:fill="auto"/>
          </w:tcPr>
          <w:p w:rsidR="00C10F9C" w:rsidRPr="00B40009" w:rsidRDefault="00C10F9C"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Философия</w:t>
            </w:r>
          </w:p>
        </w:tc>
        <w:tc>
          <w:tcPr>
            <w:tcW w:w="2840" w:type="dxa"/>
            <w:gridSpan w:val="4"/>
            <w:tcBorders>
              <w:top w:val="single" w:sz="4" w:space="0" w:color="auto"/>
              <w:left w:val="nil"/>
              <w:bottom w:val="single" w:sz="4" w:space="0" w:color="auto"/>
              <w:right w:val="single" w:sz="4" w:space="0" w:color="auto"/>
            </w:tcBorders>
            <w:shd w:val="clear" w:color="auto" w:fill="auto"/>
          </w:tcPr>
          <w:p w:rsidR="00C10F9C" w:rsidRPr="00B40009" w:rsidRDefault="00C10F9C"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Философия</w:t>
            </w:r>
          </w:p>
        </w:tc>
        <w:tc>
          <w:tcPr>
            <w:tcW w:w="3112" w:type="dxa"/>
            <w:gridSpan w:val="2"/>
            <w:tcBorders>
              <w:top w:val="single" w:sz="4" w:space="0" w:color="auto"/>
              <w:left w:val="nil"/>
              <w:bottom w:val="single" w:sz="4" w:space="0" w:color="auto"/>
              <w:right w:val="single" w:sz="4" w:space="0" w:color="auto"/>
            </w:tcBorders>
            <w:shd w:val="clear" w:color="auto" w:fill="auto"/>
          </w:tcPr>
          <w:p w:rsidR="00C10F9C" w:rsidRPr="00B40009" w:rsidRDefault="00C10F9C"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Philosophy</w:t>
            </w:r>
          </w:p>
        </w:tc>
        <w:tc>
          <w:tcPr>
            <w:tcW w:w="999" w:type="dxa"/>
            <w:tcBorders>
              <w:top w:val="single" w:sz="4" w:space="0" w:color="auto"/>
              <w:left w:val="nil"/>
              <w:bottom w:val="single" w:sz="4" w:space="0" w:color="auto"/>
              <w:right w:val="single" w:sz="4" w:space="0" w:color="auto"/>
            </w:tcBorders>
            <w:shd w:val="clear" w:color="auto" w:fill="auto"/>
          </w:tcPr>
          <w:p w:rsidR="00C10F9C" w:rsidRPr="00B40009" w:rsidRDefault="00C10F9C" w:rsidP="0037364A">
            <w:pPr>
              <w:spacing w:after="0" w:line="240" w:lineRule="auto"/>
              <w:jc w:val="center"/>
              <w:rPr>
                <w:rFonts w:ascii="Times New Roman" w:hAnsi="Times New Roman"/>
                <w:color w:val="000000" w:themeColor="text1"/>
                <w:sz w:val="20"/>
                <w:szCs w:val="20"/>
              </w:rPr>
            </w:pPr>
            <w:r w:rsidRPr="00B40009">
              <w:rPr>
                <w:rFonts w:ascii="Times New Roman" w:hAnsi="Times New Roman"/>
                <w:color w:val="000000" w:themeColor="text1"/>
                <w:sz w:val="20"/>
                <w:szCs w:val="20"/>
              </w:rPr>
              <w:t>5</w:t>
            </w:r>
          </w:p>
        </w:tc>
      </w:tr>
      <w:tr w:rsidR="006D6D0C" w:rsidRPr="006D6D0C" w:rsidTr="009A4BDE">
        <w:trPr>
          <w:trHeight w:val="972"/>
        </w:trPr>
        <w:tc>
          <w:tcPr>
            <w:tcW w:w="3259" w:type="dxa"/>
            <w:gridSpan w:val="3"/>
            <w:vMerge/>
            <w:tcBorders>
              <w:left w:val="single" w:sz="4" w:space="0" w:color="auto"/>
              <w:bottom w:val="single" w:sz="4" w:space="0" w:color="auto"/>
              <w:right w:val="single" w:sz="4" w:space="0" w:color="auto"/>
            </w:tcBorders>
            <w:vAlign w:val="center"/>
            <w:hideMark/>
          </w:tcPr>
          <w:p w:rsidR="00C10F9C" w:rsidRPr="00B40009" w:rsidRDefault="00C10F9C" w:rsidP="006130FC">
            <w:pPr>
              <w:spacing w:after="0" w:line="240" w:lineRule="auto"/>
              <w:rPr>
                <w:rFonts w:ascii="Times New Roman" w:hAnsi="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shd w:val="clear" w:color="auto" w:fill="auto"/>
          </w:tcPr>
          <w:p w:rsidR="00C10F9C" w:rsidRPr="00B40009" w:rsidRDefault="00C10F9C" w:rsidP="00B40009">
            <w:pPr>
              <w:spacing w:after="0" w:line="240" w:lineRule="auto"/>
              <w:jc w:val="center"/>
              <w:rPr>
                <w:rFonts w:ascii="Times New Roman" w:hAnsi="Times New Roman"/>
                <w:color w:val="000000" w:themeColor="text1"/>
                <w:sz w:val="20"/>
                <w:szCs w:val="20"/>
              </w:rPr>
            </w:pPr>
            <w:r w:rsidRPr="00B40009">
              <w:rPr>
                <w:rFonts w:ascii="Times New Roman" w:hAnsi="Times New Roman"/>
                <w:color w:val="000000" w:themeColor="text1"/>
                <w:sz w:val="20"/>
                <w:szCs w:val="20"/>
                <w:lang w:val="kk-KZ"/>
              </w:rPr>
              <w:t>ЖБП</w:t>
            </w:r>
          </w:p>
        </w:tc>
        <w:tc>
          <w:tcPr>
            <w:tcW w:w="995" w:type="dxa"/>
            <w:tcBorders>
              <w:top w:val="single" w:sz="4" w:space="0" w:color="auto"/>
              <w:left w:val="nil"/>
              <w:bottom w:val="single" w:sz="4" w:space="0" w:color="auto"/>
              <w:right w:val="single" w:sz="4" w:space="0" w:color="auto"/>
            </w:tcBorders>
            <w:shd w:val="clear" w:color="auto" w:fill="auto"/>
          </w:tcPr>
          <w:p w:rsidR="00C10F9C" w:rsidRPr="00B40009" w:rsidRDefault="00C10F9C" w:rsidP="00B40009">
            <w:pPr>
              <w:spacing w:after="0" w:line="240" w:lineRule="auto"/>
              <w:jc w:val="center"/>
              <w:rPr>
                <w:rFonts w:ascii="Times New Roman" w:hAnsi="Times New Roman"/>
                <w:color w:val="000000" w:themeColor="text1"/>
                <w:sz w:val="20"/>
                <w:szCs w:val="20"/>
              </w:rPr>
            </w:pPr>
            <w:r w:rsidRPr="00B40009">
              <w:rPr>
                <w:rFonts w:ascii="Times New Roman" w:hAnsi="Times New Roman"/>
                <w:color w:val="000000" w:themeColor="text1"/>
                <w:sz w:val="20"/>
                <w:szCs w:val="20"/>
                <w:lang w:val="kk-KZ"/>
              </w:rPr>
              <w:t>МК</w:t>
            </w:r>
          </w:p>
        </w:tc>
        <w:tc>
          <w:tcPr>
            <w:tcW w:w="2830" w:type="dxa"/>
            <w:tcBorders>
              <w:top w:val="single" w:sz="4" w:space="0" w:color="auto"/>
              <w:left w:val="nil"/>
              <w:bottom w:val="single" w:sz="4" w:space="0" w:color="auto"/>
              <w:right w:val="single" w:sz="4" w:space="0" w:color="auto"/>
            </w:tcBorders>
            <w:shd w:val="clear" w:color="auto" w:fill="auto"/>
          </w:tcPr>
          <w:p w:rsidR="00C10F9C" w:rsidRPr="00B40009" w:rsidRDefault="00C10F9C" w:rsidP="0037364A">
            <w:pPr>
              <w:spacing w:after="0" w:line="240" w:lineRule="auto"/>
              <w:rPr>
                <w:rFonts w:ascii="Times New Roman" w:hAnsi="Times New Roman"/>
                <w:color w:val="000000" w:themeColor="text1"/>
                <w:sz w:val="20"/>
                <w:szCs w:val="20"/>
              </w:rPr>
            </w:pPr>
            <w:r w:rsidRPr="00B40009">
              <w:rPr>
                <w:rFonts w:ascii="Times New Roman" w:hAnsi="Times New Roman"/>
                <w:color w:val="000000" w:themeColor="text1"/>
                <w:sz w:val="20"/>
                <w:szCs w:val="20"/>
              </w:rPr>
              <w:t>Ақпаратты</w:t>
            </w:r>
            <w:proofErr w:type="gramStart"/>
            <w:r w:rsidRPr="00B40009">
              <w:rPr>
                <w:rFonts w:ascii="Times New Roman" w:hAnsi="Times New Roman"/>
                <w:color w:val="000000" w:themeColor="text1"/>
                <w:sz w:val="20"/>
                <w:szCs w:val="20"/>
              </w:rPr>
              <w:t>қ</w:t>
            </w:r>
            <w:r w:rsidRPr="00B40009">
              <w:rPr>
                <w:rFonts w:ascii="Times New Roman" w:hAnsi="Times New Roman"/>
                <w:color w:val="000000" w:themeColor="text1"/>
                <w:sz w:val="20"/>
                <w:szCs w:val="20"/>
                <w:lang w:val="kk-KZ"/>
              </w:rPr>
              <w:t>-</w:t>
            </w:r>
            <w:proofErr w:type="gramEnd"/>
            <w:r w:rsidRPr="00B40009">
              <w:rPr>
                <w:rFonts w:ascii="Times New Roman" w:hAnsi="Times New Roman"/>
                <w:color w:val="000000" w:themeColor="text1"/>
                <w:sz w:val="20"/>
                <w:szCs w:val="20"/>
              </w:rPr>
              <w:t>коммуникациялық технологиялар (ағылшын тілінде)</w:t>
            </w:r>
          </w:p>
        </w:tc>
        <w:tc>
          <w:tcPr>
            <w:tcW w:w="2840" w:type="dxa"/>
            <w:gridSpan w:val="4"/>
            <w:tcBorders>
              <w:top w:val="single" w:sz="4" w:space="0" w:color="auto"/>
              <w:left w:val="nil"/>
              <w:bottom w:val="single" w:sz="4" w:space="0" w:color="auto"/>
              <w:right w:val="single" w:sz="4" w:space="0" w:color="auto"/>
            </w:tcBorders>
            <w:shd w:val="clear" w:color="auto" w:fill="auto"/>
          </w:tcPr>
          <w:p w:rsidR="00C10F9C" w:rsidRPr="00B40009" w:rsidRDefault="00C10F9C" w:rsidP="0037364A">
            <w:pPr>
              <w:spacing w:after="0" w:line="240" w:lineRule="auto"/>
              <w:rPr>
                <w:rFonts w:ascii="Times New Roman" w:hAnsi="Times New Roman"/>
                <w:color w:val="000000" w:themeColor="text1"/>
                <w:sz w:val="20"/>
                <w:szCs w:val="20"/>
              </w:rPr>
            </w:pPr>
            <w:proofErr w:type="gramStart"/>
            <w:r w:rsidRPr="00B40009">
              <w:rPr>
                <w:rFonts w:ascii="Times New Roman" w:hAnsi="Times New Roman"/>
                <w:color w:val="000000" w:themeColor="text1"/>
                <w:sz w:val="20"/>
                <w:szCs w:val="20"/>
              </w:rPr>
              <w:t>Информационно-коммуникационных</w:t>
            </w:r>
            <w:proofErr w:type="gramEnd"/>
            <w:r w:rsidRPr="00B40009">
              <w:rPr>
                <w:rFonts w:ascii="Times New Roman" w:hAnsi="Times New Roman"/>
                <w:color w:val="000000" w:themeColor="text1"/>
                <w:sz w:val="20"/>
                <w:szCs w:val="20"/>
              </w:rPr>
              <w:t xml:space="preserve"> технологии (на иностранном языке)</w:t>
            </w:r>
          </w:p>
        </w:tc>
        <w:tc>
          <w:tcPr>
            <w:tcW w:w="3112" w:type="dxa"/>
            <w:gridSpan w:val="2"/>
            <w:tcBorders>
              <w:top w:val="single" w:sz="4" w:space="0" w:color="auto"/>
              <w:left w:val="nil"/>
              <w:bottom w:val="single" w:sz="4" w:space="0" w:color="auto"/>
              <w:right w:val="single" w:sz="4" w:space="0" w:color="auto"/>
            </w:tcBorders>
            <w:shd w:val="clear" w:color="auto" w:fill="auto"/>
          </w:tcPr>
          <w:p w:rsidR="00C10F9C" w:rsidRPr="00B40009" w:rsidRDefault="00C10F9C" w:rsidP="0037364A">
            <w:pPr>
              <w:spacing w:after="0" w:line="240" w:lineRule="auto"/>
              <w:rPr>
                <w:rFonts w:ascii="Times New Roman" w:hAnsi="Times New Roman"/>
                <w:color w:val="000000" w:themeColor="text1"/>
                <w:sz w:val="20"/>
                <w:szCs w:val="20"/>
                <w:lang w:val="en-US"/>
              </w:rPr>
            </w:pPr>
            <w:r w:rsidRPr="00B40009">
              <w:rPr>
                <w:rFonts w:ascii="Times New Roman" w:hAnsi="Times New Roman"/>
                <w:color w:val="000000" w:themeColor="text1"/>
                <w:sz w:val="20"/>
                <w:szCs w:val="20"/>
                <w:lang w:val="en-US"/>
              </w:rPr>
              <w:t>Informational - communicative technologies(foreign language)</w:t>
            </w:r>
          </w:p>
        </w:tc>
        <w:tc>
          <w:tcPr>
            <w:tcW w:w="999" w:type="dxa"/>
            <w:tcBorders>
              <w:top w:val="single" w:sz="4" w:space="0" w:color="auto"/>
              <w:left w:val="nil"/>
              <w:bottom w:val="single" w:sz="4" w:space="0" w:color="auto"/>
              <w:right w:val="single" w:sz="4" w:space="0" w:color="auto"/>
            </w:tcBorders>
            <w:shd w:val="clear" w:color="auto" w:fill="auto"/>
          </w:tcPr>
          <w:p w:rsidR="00C10F9C" w:rsidRPr="00B40009" w:rsidRDefault="00C10F9C" w:rsidP="0037364A">
            <w:pPr>
              <w:spacing w:after="0" w:line="240" w:lineRule="auto"/>
              <w:jc w:val="center"/>
              <w:rPr>
                <w:rFonts w:ascii="Times New Roman" w:hAnsi="Times New Roman"/>
                <w:color w:val="000000" w:themeColor="text1"/>
                <w:sz w:val="20"/>
                <w:szCs w:val="20"/>
              </w:rPr>
            </w:pPr>
            <w:r w:rsidRPr="00B40009">
              <w:rPr>
                <w:rFonts w:ascii="Times New Roman" w:hAnsi="Times New Roman"/>
                <w:color w:val="000000" w:themeColor="text1"/>
                <w:sz w:val="20"/>
                <w:szCs w:val="20"/>
              </w:rPr>
              <w:t>5</w:t>
            </w:r>
          </w:p>
        </w:tc>
      </w:tr>
      <w:tr w:rsidR="006D6D0C" w:rsidRPr="006D6D0C" w:rsidTr="0037364A">
        <w:trPr>
          <w:trHeight w:val="253"/>
        </w:trPr>
        <w:tc>
          <w:tcPr>
            <w:tcW w:w="14311" w:type="dxa"/>
            <w:gridSpan w:val="12"/>
            <w:tcBorders>
              <w:left w:val="single" w:sz="4" w:space="0" w:color="auto"/>
              <w:bottom w:val="single" w:sz="4" w:space="0" w:color="auto"/>
              <w:right w:val="single" w:sz="4" w:space="0" w:color="auto"/>
            </w:tcBorders>
            <w:hideMark/>
          </w:tcPr>
          <w:p w:rsidR="00B40009" w:rsidRPr="00B40009" w:rsidRDefault="007E3290" w:rsidP="00B40009">
            <w:pPr>
              <w:spacing w:after="0" w:line="240" w:lineRule="auto"/>
              <w:jc w:val="right"/>
              <w:rPr>
                <w:rFonts w:ascii="Times New Roman" w:hAnsi="Times New Roman"/>
                <w:b/>
                <w:color w:val="000000" w:themeColor="text1"/>
                <w:sz w:val="20"/>
                <w:szCs w:val="20"/>
                <w:lang w:val="kk-KZ" w:eastAsia="ru-RU"/>
              </w:rPr>
            </w:pPr>
            <w:r w:rsidRPr="00B40009">
              <w:rPr>
                <w:rFonts w:ascii="Times New Roman" w:hAnsi="Times New Roman"/>
                <w:b/>
                <w:color w:val="000000" w:themeColor="text1"/>
                <w:sz w:val="20"/>
                <w:szCs w:val="20"/>
                <w:lang w:val="kk-KZ" w:eastAsia="ru-RU"/>
              </w:rPr>
              <w:t>1.1 модулі бойынша барлығы:/1.1  всего по модулю:/   1.1  total by module:</w:t>
            </w:r>
          </w:p>
        </w:tc>
        <w:tc>
          <w:tcPr>
            <w:tcW w:w="999" w:type="dxa"/>
            <w:tcBorders>
              <w:top w:val="single" w:sz="4" w:space="0" w:color="auto"/>
              <w:left w:val="nil"/>
              <w:bottom w:val="single" w:sz="4" w:space="0" w:color="auto"/>
              <w:right w:val="single" w:sz="4" w:space="0" w:color="auto"/>
            </w:tcBorders>
            <w:shd w:val="clear" w:color="auto" w:fill="auto"/>
          </w:tcPr>
          <w:p w:rsidR="007E3290" w:rsidRPr="006D6D0C" w:rsidRDefault="007E3290" w:rsidP="00B40009">
            <w:pPr>
              <w:spacing w:after="0" w:line="240" w:lineRule="auto"/>
              <w:jc w:val="center"/>
              <w:rPr>
                <w:rFonts w:ascii="Times New Roman" w:hAnsi="Times New Roman"/>
                <w:b/>
                <w:color w:val="000000" w:themeColor="text1"/>
                <w:lang w:val="en-US"/>
              </w:rPr>
            </w:pPr>
            <w:r w:rsidRPr="006D6D0C">
              <w:rPr>
                <w:rFonts w:ascii="Times New Roman" w:hAnsi="Times New Roman"/>
                <w:b/>
                <w:color w:val="000000" w:themeColor="text1"/>
                <w:lang w:val="en-US"/>
              </w:rPr>
              <w:t>51</w:t>
            </w:r>
          </w:p>
        </w:tc>
      </w:tr>
      <w:tr w:rsidR="006D6D0C" w:rsidRPr="009A4BDE" w:rsidTr="009A4BDE">
        <w:trPr>
          <w:trHeight w:val="409"/>
        </w:trPr>
        <w:tc>
          <w:tcPr>
            <w:tcW w:w="15310" w:type="dxa"/>
            <w:gridSpan w:val="13"/>
            <w:tcBorders>
              <w:left w:val="single" w:sz="4" w:space="0" w:color="auto"/>
              <w:bottom w:val="single" w:sz="4" w:space="0" w:color="auto"/>
              <w:right w:val="single" w:sz="4" w:space="0" w:color="auto"/>
            </w:tcBorders>
            <w:vAlign w:val="center"/>
            <w:hideMark/>
          </w:tcPr>
          <w:p w:rsidR="00BC0ACD" w:rsidRPr="00B40009" w:rsidRDefault="007E3290" w:rsidP="00B40009">
            <w:pPr>
              <w:spacing w:after="0" w:line="240" w:lineRule="auto"/>
              <w:jc w:val="center"/>
              <w:rPr>
                <w:rFonts w:ascii="Times New Roman" w:hAnsi="Times New Roman"/>
                <w:b/>
                <w:bCs/>
                <w:color w:val="000000" w:themeColor="text1"/>
                <w:sz w:val="20"/>
                <w:szCs w:val="20"/>
                <w:lang w:val="kk-KZ"/>
              </w:rPr>
            </w:pPr>
            <w:r w:rsidRPr="00B40009">
              <w:rPr>
                <w:rFonts w:ascii="Times New Roman" w:hAnsi="Times New Roman"/>
                <w:b/>
                <w:bCs/>
                <w:color w:val="000000" w:themeColor="text1"/>
                <w:sz w:val="20"/>
                <w:szCs w:val="20"/>
              </w:rPr>
              <w:t>1.2</w:t>
            </w:r>
            <w:proofErr w:type="gramStart"/>
            <w:r w:rsidRPr="00B40009">
              <w:rPr>
                <w:rFonts w:ascii="Times New Roman" w:hAnsi="Times New Roman"/>
                <w:b/>
                <w:bCs/>
                <w:color w:val="000000" w:themeColor="text1"/>
                <w:sz w:val="20"/>
                <w:szCs w:val="20"/>
              </w:rPr>
              <w:t xml:space="preserve"> Т</w:t>
            </w:r>
            <w:proofErr w:type="gramEnd"/>
            <w:r w:rsidRPr="00B40009">
              <w:rPr>
                <w:rFonts w:ascii="Times New Roman" w:hAnsi="Times New Roman"/>
                <w:b/>
                <w:bCs/>
                <w:color w:val="000000" w:themeColor="text1"/>
                <w:sz w:val="20"/>
                <w:szCs w:val="20"/>
              </w:rPr>
              <w:t xml:space="preserve">аңдау  компоненті (ТК) </w:t>
            </w:r>
            <w:r w:rsidR="00A24375" w:rsidRPr="00B40009">
              <w:rPr>
                <w:rFonts w:ascii="Times New Roman" w:hAnsi="Times New Roman"/>
                <w:b/>
                <w:bCs/>
                <w:color w:val="000000" w:themeColor="text1"/>
                <w:sz w:val="20"/>
                <w:szCs w:val="20"/>
                <w:lang w:val="kk-KZ"/>
              </w:rPr>
              <w:t>-5 кредит (150 сағат)</w:t>
            </w:r>
            <w:r w:rsidR="009A4BDE" w:rsidRPr="00B40009">
              <w:rPr>
                <w:rFonts w:ascii="Times New Roman" w:hAnsi="Times New Roman"/>
                <w:b/>
                <w:bCs/>
                <w:color w:val="000000" w:themeColor="text1"/>
                <w:sz w:val="20"/>
                <w:szCs w:val="20"/>
                <w:lang w:val="kk-KZ"/>
              </w:rPr>
              <w:t xml:space="preserve"> </w:t>
            </w:r>
            <w:r w:rsidR="00A24375" w:rsidRPr="00B40009">
              <w:rPr>
                <w:rFonts w:ascii="Times New Roman" w:hAnsi="Times New Roman"/>
                <w:b/>
                <w:bCs/>
                <w:color w:val="000000" w:themeColor="text1"/>
                <w:sz w:val="20"/>
                <w:szCs w:val="20"/>
                <w:lang w:val="kk-KZ"/>
              </w:rPr>
              <w:t xml:space="preserve">/ </w:t>
            </w:r>
            <w:r w:rsidRPr="00B40009">
              <w:rPr>
                <w:rFonts w:ascii="Times New Roman" w:hAnsi="Times New Roman"/>
                <w:bCs/>
                <w:color w:val="000000" w:themeColor="text1"/>
                <w:sz w:val="20"/>
                <w:szCs w:val="20"/>
              </w:rPr>
              <w:t>1</w:t>
            </w:r>
            <w:r w:rsidRPr="00B40009">
              <w:rPr>
                <w:rFonts w:ascii="Times New Roman" w:hAnsi="Times New Roman"/>
                <w:b/>
                <w:bCs/>
                <w:color w:val="000000" w:themeColor="text1"/>
                <w:sz w:val="20"/>
                <w:szCs w:val="20"/>
              </w:rPr>
              <w:t>.2 Компонент по выбору (КB)</w:t>
            </w:r>
            <w:r w:rsidR="00A24375" w:rsidRPr="00B40009">
              <w:rPr>
                <w:rFonts w:ascii="Times New Roman" w:hAnsi="Times New Roman"/>
                <w:b/>
                <w:bCs/>
                <w:color w:val="000000" w:themeColor="text1"/>
                <w:sz w:val="20"/>
                <w:szCs w:val="20"/>
                <w:lang w:val="kk-KZ"/>
              </w:rPr>
              <w:t xml:space="preserve"> 5 кредитов (150 часов)/ </w:t>
            </w:r>
            <w:r w:rsidRPr="00B40009">
              <w:rPr>
                <w:rFonts w:ascii="Times New Roman" w:hAnsi="Times New Roman"/>
                <w:bCs/>
                <w:color w:val="000000" w:themeColor="text1"/>
                <w:sz w:val="20"/>
                <w:szCs w:val="20"/>
              </w:rPr>
              <w:t>1.</w:t>
            </w:r>
            <w:r w:rsidRPr="00B40009">
              <w:rPr>
                <w:rFonts w:ascii="Times New Roman" w:hAnsi="Times New Roman"/>
                <w:b/>
                <w:bCs/>
                <w:color w:val="000000" w:themeColor="text1"/>
                <w:sz w:val="20"/>
                <w:szCs w:val="20"/>
              </w:rPr>
              <w:t>2 С</w:t>
            </w:r>
            <w:r w:rsidRPr="00B40009">
              <w:rPr>
                <w:rFonts w:ascii="Times New Roman" w:hAnsi="Times New Roman"/>
                <w:b/>
                <w:bCs/>
                <w:color w:val="000000" w:themeColor="text1"/>
                <w:sz w:val="20"/>
                <w:szCs w:val="20"/>
                <w:lang w:val="en-US"/>
              </w:rPr>
              <w:t>omponent</w:t>
            </w:r>
            <w:r w:rsidRPr="00B40009">
              <w:rPr>
                <w:rFonts w:ascii="Times New Roman" w:hAnsi="Times New Roman"/>
                <w:b/>
                <w:bCs/>
                <w:color w:val="000000" w:themeColor="text1"/>
                <w:sz w:val="20"/>
                <w:szCs w:val="20"/>
              </w:rPr>
              <w:t xml:space="preserve"> </w:t>
            </w:r>
            <w:r w:rsidRPr="00B40009">
              <w:rPr>
                <w:rFonts w:ascii="Times New Roman" w:hAnsi="Times New Roman"/>
                <w:b/>
                <w:bCs/>
                <w:color w:val="000000" w:themeColor="text1"/>
                <w:sz w:val="20"/>
                <w:szCs w:val="20"/>
                <w:lang w:val="en-US"/>
              </w:rPr>
              <w:t>of</w:t>
            </w:r>
            <w:r w:rsidRPr="00B40009">
              <w:rPr>
                <w:rFonts w:ascii="Times New Roman" w:hAnsi="Times New Roman"/>
                <w:b/>
                <w:bCs/>
                <w:color w:val="000000" w:themeColor="text1"/>
                <w:sz w:val="20"/>
                <w:szCs w:val="20"/>
              </w:rPr>
              <w:t xml:space="preserve"> </w:t>
            </w:r>
            <w:r w:rsidRPr="00B40009">
              <w:rPr>
                <w:rFonts w:ascii="Times New Roman" w:hAnsi="Times New Roman"/>
                <w:b/>
                <w:bCs/>
                <w:color w:val="000000" w:themeColor="text1"/>
                <w:sz w:val="20"/>
                <w:szCs w:val="20"/>
                <w:lang w:val="en-US"/>
              </w:rPr>
              <w:t>choice</w:t>
            </w:r>
            <w:r w:rsidRPr="00B40009">
              <w:rPr>
                <w:rFonts w:ascii="Times New Roman" w:hAnsi="Times New Roman"/>
                <w:b/>
                <w:bCs/>
                <w:color w:val="000000" w:themeColor="text1"/>
                <w:sz w:val="20"/>
                <w:szCs w:val="20"/>
              </w:rPr>
              <w:t xml:space="preserve"> (СС)</w:t>
            </w:r>
            <w:r w:rsidR="00A24375" w:rsidRPr="00B40009">
              <w:rPr>
                <w:rFonts w:ascii="Times New Roman" w:hAnsi="Times New Roman"/>
                <w:b/>
                <w:bCs/>
                <w:color w:val="000000" w:themeColor="text1"/>
                <w:sz w:val="20"/>
                <w:szCs w:val="20"/>
                <w:lang w:val="kk-KZ"/>
              </w:rPr>
              <w:t>-5</w:t>
            </w:r>
            <w:r w:rsidR="00A24375" w:rsidRPr="00B40009">
              <w:rPr>
                <w:rFonts w:ascii="Times New Roman" w:hAnsi="Times New Roman"/>
                <w:b/>
                <w:bCs/>
                <w:color w:val="000000" w:themeColor="text1"/>
                <w:sz w:val="20"/>
                <w:szCs w:val="20"/>
              </w:rPr>
              <w:t xml:space="preserve"> </w:t>
            </w:r>
            <w:r w:rsidR="00A24375" w:rsidRPr="00B40009">
              <w:rPr>
                <w:rFonts w:ascii="Times New Roman" w:hAnsi="Times New Roman"/>
                <w:b/>
                <w:bCs/>
                <w:color w:val="000000" w:themeColor="text1"/>
                <w:sz w:val="20"/>
                <w:szCs w:val="20"/>
                <w:lang w:val="en-US"/>
              </w:rPr>
              <w:t>eredits</w:t>
            </w:r>
            <w:r w:rsidR="00A24375" w:rsidRPr="00B40009">
              <w:rPr>
                <w:rFonts w:ascii="Times New Roman" w:hAnsi="Times New Roman"/>
                <w:b/>
                <w:bCs/>
                <w:color w:val="000000" w:themeColor="text1"/>
                <w:sz w:val="20"/>
                <w:szCs w:val="20"/>
              </w:rPr>
              <w:t xml:space="preserve"> </w:t>
            </w:r>
            <w:r w:rsidR="00A24375" w:rsidRPr="00B40009">
              <w:rPr>
                <w:rFonts w:ascii="Times New Roman" w:hAnsi="Times New Roman"/>
                <w:b/>
                <w:bCs/>
                <w:color w:val="000000" w:themeColor="text1"/>
                <w:sz w:val="20"/>
                <w:szCs w:val="20"/>
                <w:lang w:val="kk-KZ"/>
              </w:rPr>
              <w:t>(</w:t>
            </w:r>
            <w:r w:rsidR="00A24375" w:rsidRPr="00B40009">
              <w:rPr>
                <w:rFonts w:ascii="Times New Roman" w:hAnsi="Times New Roman"/>
                <w:b/>
                <w:bCs/>
                <w:color w:val="000000" w:themeColor="text1"/>
                <w:sz w:val="20"/>
                <w:szCs w:val="20"/>
              </w:rPr>
              <w:t xml:space="preserve">150 </w:t>
            </w:r>
            <w:r w:rsidR="00A24375" w:rsidRPr="00B40009">
              <w:rPr>
                <w:rFonts w:ascii="Times New Roman" w:hAnsi="Times New Roman"/>
                <w:b/>
                <w:bCs/>
                <w:color w:val="000000" w:themeColor="text1"/>
                <w:sz w:val="20"/>
                <w:szCs w:val="20"/>
                <w:lang w:val="en-US"/>
              </w:rPr>
              <w:t>hours</w:t>
            </w:r>
            <w:r w:rsidR="00A24375" w:rsidRPr="00B40009">
              <w:rPr>
                <w:rFonts w:ascii="Times New Roman" w:hAnsi="Times New Roman"/>
                <w:b/>
                <w:bCs/>
                <w:color w:val="000000" w:themeColor="text1"/>
                <w:sz w:val="20"/>
                <w:szCs w:val="20"/>
                <w:lang w:val="kk-KZ"/>
              </w:rPr>
              <w:t>)</w:t>
            </w:r>
          </w:p>
        </w:tc>
      </w:tr>
      <w:tr w:rsidR="006D6D0C" w:rsidRPr="006D6D0C" w:rsidTr="004D6591">
        <w:trPr>
          <w:trHeight w:val="411"/>
        </w:trPr>
        <w:tc>
          <w:tcPr>
            <w:tcW w:w="3259" w:type="dxa"/>
            <w:gridSpan w:val="3"/>
            <w:vMerge w:val="restart"/>
            <w:tcBorders>
              <w:left w:val="single" w:sz="4" w:space="0" w:color="auto"/>
              <w:right w:val="single" w:sz="4" w:space="0" w:color="auto"/>
            </w:tcBorders>
            <w:vAlign w:val="center"/>
          </w:tcPr>
          <w:p w:rsidR="00BF5BBD" w:rsidRPr="00B40009" w:rsidRDefault="00BF5BBD" w:rsidP="006130FC">
            <w:pPr>
              <w:spacing w:after="0" w:line="240" w:lineRule="auto"/>
              <w:rPr>
                <w:rFonts w:ascii="Times New Roman" w:hAnsi="Times New Roman"/>
                <w:color w:val="000000" w:themeColor="text1"/>
                <w:sz w:val="20"/>
                <w:szCs w:val="20"/>
                <w:lang w:val="kk-KZ"/>
              </w:rPr>
            </w:pPr>
            <w:bookmarkStart w:id="19" w:name="OLE_LINK23"/>
            <w:r w:rsidRPr="00B40009">
              <w:rPr>
                <w:rFonts w:ascii="Times New Roman" w:hAnsi="Times New Roman"/>
                <w:color w:val="000000" w:themeColor="text1"/>
                <w:sz w:val="20"/>
                <w:szCs w:val="20"/>
                <w:lang w:val="kk-KZ" w:eastAsia="ru-RU"/>
              </w:rPr>
              <w:t>Тұлғаны</w:t>
            </w:r>
            <w:r w:rsidR="0037364A" w:rsidRPr="00B40009">
              <w:rPr>
                <w:rFonts w:ascii="Times New Roman" w:hAnsi="Times New Roman"/>
                <w:color w:val="000000" w:themeColor="text1"/>
                <w:sz w:val="20"/>
                <w:szCs w:val="20"/>
                <w:lang w:val="kk-KZ" w:eastAsia="ru-RU"/>
              </w:rPr>
              <w:t>ң</w:t>
            </w:r>
            <w:r w:rsidRPr="00B40009">
              <w:rPr>
                <w:rFonts w:ascii="Times New Roman" w:hAnsi="Times New Roman"/>
                <w:color w:val="000000" w:themeColor="text1"/>
                <w:sz w:val="20"/>
                <w:szCs w:val="20"/>
                <w:lang w:val="kk-KZ" w:eastAsia="ru-RU"/>
              </w:rPr>
              <w:t xml:space="preserve"> қалыптас</w:t>
            </w:r>
            <w:r w:rsidR="006130FC" w:rsidRPr="00B40009">
              <w:rPr>
                <w:rFonts w:ascii="Times New Roman" w:hAnsi="Times New Roman"/>
                <w:color w:val="000000" w:themeColor="text1"/>
                <w:sz w:val="20"/>
                <w:szCs w:val="20"/>
                <w:lang w:val="kk-KZ" w:eastAsia="ru-RU"/>
              </w:rPr>
              <w:t>уы</w:t>
            </w:r>
            <w:r w:rsidRPr="00B40009">
              <w:rPr>
                <w:rFonts w:ascii="Times New Roman" w:hAnsi="Times New Roman"/>
                <w:color w:val="000000" w:themeColor="text1"/>
                <w:sz w:val="20"/>
                <w:szCs w:val="20"/>
                <w:lang w:val="kk-KZ" w:eastAsia="ru-RU"/>
              </w:rPr>
              <w:t xml:space="preserve"> және рухани жанғыру </w:t>
            </w:r>
            <w:bookmarkEnd w:id="19"/>
            <w:r w:rsidRPr="00B40009">
              <w:rPr>
                <w:rFonts w:ascii="Times New Roman" w:hAnsi="Times New Roman"/>
                <w:color w:val="000000" w:themeColor="text1"/>
                <w:sz w:val="20"/>
                <w:szCs w:val="20"/>
                <w:lang w:val="kk-KZ" w:eastAsia="ru-RU"/>
              </w:rPr>
              <w:t>модулі/ Модуль формирования личности и духовного разжигания/The module of formation of the personality and spiritual incitement</w:t>
            </w:r>
          </w:p>
        </w:tc>
        <w:tc>
          <w:tcPr>
            <w:tcW w:w="1275" w:type="dxa"/>
            <w:vMerge w:val="restart"/>
            <w:tcBorders>
              <w:top w:val="single" w:sz="4" w:space="0" w:color="auto"/>
              <w:left w:val="single" w:sz="4" w:space="0" w:color="auto"/>
              <w:right w:val="single" w:sz="4" w:space="0" w:color="auto"/>
            </w:tcBorders>
            <w:shd w:val="clear" w:color="000000" w:fill="FFFFFF"/>
            <w:vAlign w:val="center"/>
          </w:tcPr>
          <w:p w:rsidR="00BF5BBD" w:rsidRPr="00B40009" w:rsidRDefault="00BF5BBD" w:rsidP="00BF5BBD">
            <w:pPr>
              <w:spacing w:after="0" w:line="240" w:lineRule="auto"/>
              <w:jc w:val="center"/>
              <w:rPr>
                <w:rFonts w:ascii="Times New Roman" w:hAnsi="Times New Roman"/>
                <w:color w:val="000000" w:themeColor="text1"/>
                <w:sz w:val="20"/>
                <w:szCs w:val="20"/>
              </w:rPr>
            </w:pPr>
            <w:r w:rsidRPr="00B40009">
              <w:rPr>
                <w:rFonts w:ascii="Times New Roman" w:hAnsi="Times New Roman"/>
                <w:color w:val="000000" w:themeColor="text1"/>
                <w:sz w:val="20"/>
                <w:szCs w:val="20"/>
              </w:rPr>
              <w:t>ЖБК</w:t>
            </w:r>
          </w:p>
        </w:tc>
        <w:tc>
          <w:tcPr>
            <w:tcW w:w="995" w:type="dxa"/>
            <w:vMerge w:val="restart"/>
            <w:tcBorders>
              <w:top w:val="single" w:sz="4" w:space="0" w:color="auto"/>
              <w:left w:val="nil"/>
              <w:right w:val="single" w:sz="4" w:space="0" w:color="auto"/>
            </w:tcBorders>
            <w:shd w:val="clear" w:color="000000" w:fill="FFFFFF"/>
            <w:vAlign w:val="center"/>
          </w:tcPr>
          <w:p w:rsidR="00BF5BBD" w:rsidRPr="00B40009" w:rsidRDefault="00BF5BBD" w:rsidP="00BF5BBD">
            <w:pPr>
              <w:spacing w:after="0" w:line="240" w:lineRule="auto"/>
              <w:jc w:val="center"/>
              <w:rPr>
                <w:rFonts w:ascii="Times New Roman" w:hAnsi="Times New Roman"/>
                <w:color w:val="000000" w:themeColor="text1"/>
                <w:sz w:val="20"/>
                <w:szCs w:val="20"/>
              </w:rPr>
            </w:pPr>
            <w:r w:rsidRPr="00B40009">
              <w:rPr>
                <w:rFonts w:ascii="Times New Roman" w:hAnsi="Times New Roman"/>
                <w:color w:val="000000" w:themeColor="text1"/>
                <w:sz w:val="20"/>
                <w:szCs w:val="20"/>
              </w:rPr>
              <w:t>ТК</w:t>
            </w:r>
          </w:p>
        </w:tc>
        <w:tc>
          <w:tcPr>
            <w:tcW w:w="2830" w:type="dxa"/>
            <w:tcBorders>
              <w:top w:val="single" w:sz="4" w:space="0" w:color="auto"/>
              <w:left w:val="nil"/>
              <w:bottom w:val="single" w:sz="4" w:space="0" w:color="auto"/>
              <w:right w:val="single" w:sz="4" w:space="0" w:color="auto"/>
            </w:tcBorders>
            <w:shd w:val="clear" w:color="auto" w:fill="auto"/>
          </w:tcPr>
          <w:p w:rsidR="00BF5BBD" w:rsidRPr="00B40009" w:rsidRDefault="00BF5BBD" w:rsidP="00BF5BBD">
            <w:pPr>
              <w:spacing w:after="0" w:line="240" w:lineRule="auto"/>
              <w:rPr>
                <w:rFonts w:ascii="Times New Roman" w:hAnsi="Times New Roman"/>
                <w:color w:val="000000" w:themeColor="text1"/>
                <w:sz w:val="20"/>
                <w:szCs w:val="20"/>
                <w:lang w:eastAsia="ru-RU"/>
              </w:rPr>
            </w:pPr>
            <w:r w:rsidRPr="00B40009">
              <w:rPr>
                <w:rFonts w:ascii="Times New Roman" w:hAnsi="Times New Roman"/>
                <w:color w:val="000000" w:themeColor="text1"/>
                <w:sz w:val="20"/>
                <w:szCs w:val="20"/>
                <w:lang w:eastAsia="ru-RU"/>
              </w:rPr>
              <w:t>Имиджелогия</w:t>
            </w:r>
          </w:p>
        </w:tc>
        <w:tc>
          <w:tcPr>
            <w:tcW w:w="2821" w:type="dxa"/>
            <w:tcBorders>
              <w:top w:val="single" w:sz="4" w:space="0" w:color="auto"/>
              <w:left w:val="nil"/>
              <w:bottom w:val="single" w:sz="4" w:space="0" w:color="auto"/>
              <w:right w:val="single" w:sz="4" w:space="0" w:color="auto"/>
            </w:tcBorders>
            <w:shd w:val="clear" w:color="auto" w:fill="auto"/>
          </w:tcPr>
          <w:p w:rsidR="00BF5BBD" w:rsidRPr="00B40009" w:rsidRDefault="00BF5BBD" w:rsidP="00BF5BBD">
            <w:pPr>
              <w:spacing w:after="0" w:line="240" w:lineRule="auto"/>
              <w:rPr>
                <w:rFonts w:ascii="Times New Roman" w:hAnsi="Times New Roman"/>
                <w:color w:val="000000" w:themeColor="text1"/>
                <w:sz w:val="20"/>
                <w:szCs w:val="20"/>
                <w:lang w:eastAsia="ru-RU"/>
              </w:rPr>
            </w:pPr>
            <w:r w:rsidRPr="00B40009">
              <w:rPr>
                <w:rFonts w:ascii="Times New Roman" w:hAnsi="Times New Roman"/>
                <w:color w:val="000000" w:themeColor="text1"/>
                <w:sz w:val="20"/>
                <w:szCs w:val="20"/>
                <w:lang w:eastAsia="ru-RU"/>
              </w:rPr>
              <w:t>Имиджелогия</w:t>
            </w:r>
          </w:p>
        </w:tc>
        <w:tc>
          <w:tcPr>
            <w:tcW w:w="3105" w:type="dxa"/>
            <w:gridSpan w:val="4"/>
            <w:tcBorders>
              <w:top w:val="single" w:sz="4" w:space="0" w:color="auto"/>
              <w:left w:val="nil"/>
              <w:bottom w:val="single" w:sz="4" w:space="0" w:color="auto"/>
              <w:right w:val="single" w:sz="4" w:space="0" w:color="auto"/>
            </w:tcBorders>
            <w:shd w:val="clear" w:color="auto" w:fill="auto"/>
          </w:tcPr>
          <w:p w:rsidR="00BF5BBD" w:rsidRPr="00B40009" w:rsidRDefault="00BF5BBD" w:rsidP="00BF5BBD">
            <w:pPr>
              <w:spacing w:after="0" w:line="240" w:lineRule="auto"/>
              <w:rPr>
                <w:rFonts w:ascii="Times New Roman" w:hAnsi="Times New Roman"/>
                <w:color w:val="000000" w:themeColor="text1"/>
                <w:sz w:val="20"/>
                <w:szCs w:val="20"/>
                <w:lang w:val="en-US" w:eastAsia="ru-RU"/>
              </w:rPr>
            </w:pPr>
            <w:r w:rsidRPr="00B40009">
              <w:rPr>
                <w:rFonts w:ascii="Times New Roman" w:hAnsi="Times New Roman"/>
                <w:color w:val="000000" w:themeColor="text1"/>
                <w:sz w:val="20"/>
                <w:szCs w:val="20"/>
                <w:lang w:val="en-US" w:eastAsia="ru-RU"/>
              </w:rPr>
              <w:t>Imagelogy</w:t>
            </w:r>
          </w:p>
        </w:tc>
        <w:tc>
          <w:tcPr>
            <w:tcW w:w="1025" w:type="dxa"/>
            <w:gridSpan w:val="2"/>
            <w:vMerge w:val="restart"/>
            <w:tcBorders>
              <w:top w:val="single" w:sz="4" w:space="0" w:color="auto"/>
              <w:left w:val="nil"/>
              <w:right w:val="single" w:sz="4" w:space="0" w:color="auto"/>
            </w:tcBorders>
            <w:shd w:val="clear" w:color="auto" w:fill="auto"/>
            <w:vAlign w:val="center"/>
          </w:tcPr>
          <w:p w:rsidR="00BF5BBD" w:rsidRPr="006D6D0C" w:rsidRDefault="00BF5BBD"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5</w:t>
            </w:r>
          </w:p>
        </w:tc>
      </w:tr>
      <w:tr w:rsidR="006D6D0C" w:rsidRPr="006D6D0C" w:rsidTr="00461A2C">
        <w:trPr>
          <w:trHeight w:val="411"/>
        </w:trPr>
        <w:tc>
          <w:tcPr>
            <w:tcW w:w="3259" w:type="dxa"/>
            <w:gridSpan w:val="3"/>
            <w:vMerge/>
            <w:tcBorders>
              <w:left w:val="single" w:sz="4" w:space="0" w:color="auto"/>
              <w:right w:val="single" w:sz="4" w:space="0" w:color="auto"/>
            </w:tcBorders>
            <w:vAlign w:val="center"/>
          </w:tcPr>
          <w:p w:rsidR="00BF5BBD" w:rsidRPr="00B40009" w:rsidRDefault="00BF5BBD" w:rsidP="00BF5BBD">
            <w:pPr>
              <w:spacing w:after="0" w:line="240" w:lineRule="auto"/>
              <w:rPr>
                <w:rFonts w:ascii="Times New Roman" w:hAnsi="Times New Roman"/>
                <w:color w:val="000000" w:themeColor="text1"/>
                <w:sz w:val="20"/>
                <w:szCs w:val="20"/>
                <w:lang w:val="kk-KZ" w:eastAsia="ru-RU"/>
              </w:rPr>
            </w:pPr>
          </w:p>
        </w:tc>
        <w:tc>
          <w:tcPr>
            <w:tcW w:w="1275" w:type="dxa"/>
            <w:vMerge/>
            <w:tcBorders>
              <w:left w:val="single" w:sz="4" w:space="0" w:color="auto"/>
              <w:right w:val="single" w:sz="4" w:space="0" w:color="auto"/>
            </w:tcBorders>
            <w:shd w:val="clear" w:color="000000" w:fill="FFFFFF"/>
            <w:vAlign w:val="center"/>
          </w:tcPr>
          <w:p w:rsidR="00BF5BBD" w:rsidRPr="00B40009" w:rsidRDefault="00BF5BBD" w:rsidP="00BF5BBD">
            <w:pPr>
              <w:spacing w:after="0" w:line="240" w:lineRule="auto"/>
              <w:jc w:val="center"/>
              <w:rPr>
                <w:rFonts w:ascii="Times New Roman" w:hAnsi="Times New Roman"/>
                <w:color w:val="000000" w:themeColor="text1"/>
                <w:sz w:val="20"/>
                <w:szCs w:val="20"/>
              </w:rPr>
            </w:pPr>
          </w:p>
        </w:tc>
        <w:tc>
          <w:tcPr>
            <w:tcW w:w="995" w:type="dxa"/>
            <w:vMerge/>
            <w:tcBorders>
              <w:left w:val="nil"/>
              <w:right w:val="single" w:sz="4" w:space="0" w:color="auto"/>
            </w:tcBorders>
            <w:shd w:val="clear" w:color="000000" w:fill="FFFFFF"/>
            <w:vAlign w:val="center"/>
          </w:tcPr>
          <w:p w:rsidR="00BF5BBD" w:rsidRPr="00B40009" w:rsidRDefault="00BF5BBD" w:rsidP="00BF5BBD">
            <w:pPr>
              <w:spacing w:after="0" w:line="240" w:lineRule="auto"/>
              <w:jc w:val="center"/>
              <w:rPr>
                <w:rFonts w:ascii="Times New Roman" w:hAnsi="Times New Roman"/>
                <w:color w:val="000000" w:themeColor="text1"/>
                <w:sz w:val="20"/>
                <w:szCs w:val="20"/>
              </w:rPr>
            </w:pPr>
          </w:p>
        </w:tc>
        <w:tc>
          <w:tcPr>
            <w:tcW w:w="2830" w:type="dxa"/>
            <w:tcBorders>
              <w:top w:val="single" w:sz="4" w:space="0" w:color="auto"/>
              <w:left w:val="nil"/>
              <w:bottom w:val="single" w:sz="4" w:space="0" w:color="auto"/>
              <w:right w:val="single" w:sz="4" w:space="0" w:color="auto"/>
            </w:tcBorders>
            <w:shd w:val="clear" w:color="auto" w:fill="auto"/>
          </w:tcPr>
          <w:p w:rsidR="00BF5BBD" w:rsidRPr="00B40009" w:rsidRDefault="00BF5BBD" w:rsidP="00BF5BBD">
            <w:pPr>
              <w:spacing w:after="100" w:afterAutospacing="1" w:line="240" w:lineRule="auto"/>
              <w:rPr>
                <w:rFonts w:ascii="Times New Roman" w:hAnsi="Times New Roman"/>
                <w:color w:val="000000" w:themeColor="text1"/>
                <w:sz w:val="20"/>
                <w:szCs w:val="20"/>
                <w:highlight w:val="yellow"/>
                <w:lang w:val="kk-KZ"/>
              </w:rPr>
            </w:pPr>
            <w:r w:rsidRPr="00B40009">
              <w:rPr>
                <w:rFonts w:ascii="Times New Roman" w:hAnsi="Times New Roman"/>
                <w:color w:val="000000" w:themeColor="text1"/>
                <w:sz w:val="20"/>
                <w:szCs w:val="20"/>
                <w:lang w:val="kk-KZ"/>
              </w:rPr>
              <w:t>Кәсіпкерлік дағдылар</w:t>
            </w:r>
          </w:p>
        </w:tc>
        <w:tc>
          <w:tcPr>
            <w:tcW w:w="2821" w:type="dxa"/>
            <w:tcBorders>
              <w:top w:val="single" w:sz="4" w:space="0" w:color="auto"/>
              <w:left w:val="nil"/>
              <w:bottom w:val="single" w:sz="4" w:space="0" w:color="auto"/>
              <w:right w:val="single" w:sz="4" w:space="0" w:color="auto"/>
            </w:tcBorders>
            <w:shd w:val="clear" w:color="auto" w:fill="auto"/>
          </w:tcPr>
          <w:p w:rsidR="00BF5BBD" w:rsidRPr="00B40009" w:rsidRDefault="00BF5BBD" w:rsidP="00BF5BBD">
            <w:pPr>
              <w:spacing w:after="100" w:afterAutospacing="1" w:line="240" w:lineRule="auto"/>
              <w:rPr>
                <w:rFonts w:ascii="Times New Roman" w:hAnsi="Times New Roman"/>
                <w:color w:val="000000" w:themeColor="text1"/>
                <w:sz w:val="20"/>
                <w:szCs w:val="20"/>
                <w:lang w:val="en-US"/>
              </w:rPr>
            </w:pPr>
            <w:r w:rsidRPr="00B40009">
              <w:rPr>
                <w:rFonts w:ascii="Times New Roman" w:hAnsi="Times New Roman"/>
                <w:color w:val="000000" w:themeColor="text1"/>
                <w:sz w:val="20"/>
                <w:szCs w:val="20"/>
                <w:lang w:val="en-US"/>
              </w:rPr>
              <w:t>Предпринимательские навыки</w:t>
            </w:r>
          </w:p>
        </w:tc>
        <w:tc>
          <w:tcPr>
            <w:tcW w:w="3105" w:type="dxa"/>
            <w:gridSpan w:val="4"/>
            <w:tcBorders>
              <w:top w:val="single" w:sz="4" w:space="0" w:color="auto"/>
              <w:left w:val="nil"/>
              <w:bottom w:val="single" w:sz="4" w:space="0" w:color="auto"/>
              <w:right w:val="single" w:sz="4" w:space="0" w:color="auto"/>
            </w:tcBorders>
            <w:shd w:val="clear" w:color="auto" w:fill="auto"/>
          </w:tcPr>
          <w:p w:rsidR="00BF5BBD" w:rsidRPr="00B40009" w:rsidRDefault="00BF5BBD" w:rsidP="00BF5BBD">
            <w:pPr>
              <w:spacing w:after="100" w:afterAutospacing="1" w:line="240" w:lineRule="auto"/>
              <w:rPr>
                <w:rFonts w:ascii="Times New Roman" w:hAnsi="Times New Roman"/>
                <w:color w:val="000000" w:themeColor="text1"/>
                <w:sz w:val="20"/>
                <w:szCs w:val="20"/>
                <w:lang w:val="en-US"/>
              </w:rPr>
            </w:pPr>
            <w:r w:rsidRPr="00B40009">
              <w:rPr>
                <w:rFonts w:ascii="Times New Roman" w:hAnsi="Times New Roman"/>
                <w:color w:val="000000" w:themeColor="text1"/>
                <w:sz w:val="20"/>
                <w:szCs w:val="20"/>
                <w:lang w:val="en-US"/>
              </w:rPr>
              <w:t>Entrepreneurial skills</w:t>
            </w:r>
          </w:p>
        </w:tc>
        <w:tc>
          <w:tcPr>
            <w:tcW w:w="1025" w:type="dxa"/>
            <w:gridSpan w:val="2"/>
            <w:vMerge/>
            <w:tcBorders>
              <w:left w:val="nil"/>
              <w:right w:val="single" w:sz="4" w:space="0" w:color="auto"/>
            </w:tcBorders>
            <w:shd w:val="clear" w:color="auto" w:fill="auto"/>
            <w:vAlign w:val="center"/>
          </w:tcPr>
          <w:p w:rsidR="00BF5BBD" w:rsidRPr="006D6D0C" w:rsidRDefault="00BF5BBD" w:rsidP="00BF5BBD">
            <w:pPr>
              <w:spacing w:after="0" w:line="240" w:lineRule="auto"/>
              <w:jc w:val="center"/>
              <w:rPr>
                <w:rFonts w:ascii="Times New Roman" w:hAnsi="Times New Roman"/>
                <w:color w:val="000000" w:themeColor="text1"/>
              </w:rPr>
            </w:pPr>
          </w:p>
        </w:tc>
      </w:tr>
      <w:tr w:rsidR="006D6D0C" w:rsidRPr="006D6D0C" w:rsidTr="00461A2C">
        <w:trPr>
          <w:trHeight w:val="233"/>
        </w:trPr>
        <w:tc>
          <w:tcPr>
            <w:tcW w:w="3259" w:type="dxa"/>
            <w:gridSpan w:val="3"/>
            <w:vMerge/>
            <w:tcBorders>
              <w:left w:val="single" w:sz="4" w:space="0" w:color="auto"/>
              <w:bottom w:val="single" w:sz="4" w:space="0" w:color="auto"/>
              <w:right w:val="single" w:sz="4" w:space="0" w:color="auto"/>
            </w:tcBorders>
            <w:vAlign w:val="center"/>
          </w:tcPr>
          <w:p w:rsidR="00BF5BBD" w:rsidRPr="00B40009" w:rsidRDefault="00BF5BBD" w:rsidP="00BF5BBD">
            <w:pPr>
              <w:spacing w:after="0" w:line="240" w:lineRule="auto"/>
              <w:rPr>
                <w:rFonts w:ascii="Times New Roman" w:hAnsi="Times New Roman"/>
                <w:color w:val="000000" w:themeColor="text1"/>
                <w:sz w:val="20"/>
                <w:szCs w:val="20"/>
                <w:lang w:val="kk-KZ" w:eastAsia="ru-RU"/>
              </w:rPr>
            </w:pPr>
          </w:p>
        </w:tc>
        <w:tc>
          <w:tcPr>
            <w:tcW w:w="1275" w:type="dxa"/>
            <w:vMerge/>
            <w:tcBorders>
              <w:left w:val="single" w:sz="4" w:space="0" w:color="auto"/>
              <w:bottom w:val="single" w:sz="4" w:space="0" w:color="auto"/>
              <w:right w:val="single" w:sz="4" w:space="0" w:color="auto"/>
            </w:tcBorders>
            <w:shd w:val="clear" w:color="000000" w:fill="FFFFFF"/>
            <w:vAlign w:val="center"/>
          </w:tcPr>
          <w:p w:rsidR="00BF5BBD" w:rsidRPr="00B40009" w:rsidRDefault="00BF5BBD" w:rsidP="00BF5BBD">
            <w:pPr>
              <w:spacing w:after="0" w:line="240" w:lineRule="auto"/>
              <w:jc w:val="center"/>
              <w:rPr>
                <w:rFonts w:ascii="Times New Roman" w:hAnsi="Times New Roman"/>
                <w:color w:val="000000" w:themeColor="text1"/>
                <w:sz w:val="20"/>
                <w:szCs w:val="20"/>
              </w:rPr>
            </w:pPr>
          </w:p>
        </w:tc>
        <w:tc>
          <w:tcPr>
            <w:tcW w:w="995" w:type="dxa"/>
            <w:vMerge/>
            <w:tcBorders>
              <w:left w:val="nil"/>
              <w:bottom w:val="single" w:sz="4" w:space="0" w:color="auto"/>
              <w:right w:val="single" w:sz="4" w:space="0" w:color="auto"/>
            </w:tcBorders>
            <w:shd w:val="clear" w:color="000000" w:fill="FFFFFF"/>
            <w:vAlign w:val="center"/>
          </w:tcPr>
          <w:p w:rsidR="00BF5BBD" w:rsidRPr="00B40009" w:rsidRDefault="00BF5BBD" w:rsidP="00BF5BBD">
            <w:pPr>
              <w:spacing w:after="0" w:line="240" w:lineRule="auto"/>
              <w:jc w:val="center"/>
              <w:rPr>
                <w:rFonts w:ascii="Times New Roman" w:hAnsi="Times New Roman"/>
                <w:color w:val="000000" w:themeColor="text1"/>
                <w:sz w:val="20"/>
                <w:szCs w:val="20"/>
              </w:rPr>
            </w:pPr>
          </w:p>
        </w:tc>
        <w:tc>
          <w:tcPr>
            <w:tcW w:w="2830" w:type="dxa"/>
            <w:tcBorders>
              <w:top w:val="single" w:sz="4" w:space="0" w:color="auto"/>
              <w:left w:val="nil"/>
              <w:bottom w:val="single" w:sz="4" w:space="0" w:color="auto"/>
              <w:right w:val="single" w:sz="4" w:space="0" w:color="auto"/>
            </w:tcBorders>
            <w:shd w:val="clear" w:color="auto" w:fill="auto"/>
          </w:tcPr>
          <w:p w:rsidR="00BF5BBD" w:rsidRPr="00B40009" w:rsidRDefault="00BF5BBD" w:rsidP="00BF5BBD">
            <w:pPr>
              <w:spacing w:after="100" w:afterAutospacing="1" w:line="240" w:lineRule="auto"/>
              <w:rPr>
                <w:rFonts w:ascii="Times New Roman" w:hAnsi="Times New Roman"/>
                <w:color w:val="000000" w:themeColor="text1"/>
                <w:sz w:val="20"/>
                <w:szCs w:val="20"/>
                <w:highlight w:val="yellow"/>
                <w:lang w:val="kk-KZ"/>
              </w:rPr>
            </w:pPr>
            <w:r w:rsidRPr="00B40009">
              <w:rPr>
                <w:rFonts w:ascii="Times New Roman" w:hAnsi="Times New Roman"/>
                <w:color w:val="000000" w:themeColor="text1"/>
                <w:sz w:val="20"/>
                <w:szCs w:val="20"/>
                <w:lang w:val="kk-KZ"/>
              </w:rPr>
              <w:t>Жеке жетістіктер негіздері</w:t>
            </w:r>
          </w:p>
        </w:tc>
        <w:tc>
          <w:tcPr>
            <w:tcW w:w="2821" w:type="dxa"/>
            <w:tcBorders>
              <w:top w:val="single" w:sz="4" w:space="0" w:color="auto"/>
              <w:left w:val="nil"/>
              <w:bottom w:val="single" w:sz="4" w:space="0" w:color="auto"/>
              <w:right w:val="single" w:sz="4" w:space="0" w:color="auto"/>
            </w:tcBorders>
            <w:shd w:val="clear" w:color="auto" w:fill="auto"/>
          </w:tcPr>
          <w:p w:rsidR="00BF5BBD" w:rsidRPr="00B40009" w:rsidRDefault="00BF5BBD" w:rsidP="00BF5BBD">
            <w:pPr>
              <w:spacing w:after="100" w:afterAutospacing="1" w:line="240" w:lineRule="auto"/>
              <w:rPr>
                <w:rFonts w:ascii="Times New Roman" w:hAnsi="Times New Roman"/>
                <w:color w:val="000000" w:themeColor="text1"/>
                <w:sz w:val="20"/>
                <w:szCs w:val="20"/>
                <w:lang w:val="en-US"/>
              </w:rPr>
            </w:pPr>
            <w:r w:rsidRPr="00B40009">
              <w:rPr>
                <w:rFonts w:ascii="Times New Roman" w:hAnsi="Times New Roman"/>
                <w:color w:val="000000" w:themeColor="text1"/>
                <w:sz w:val="20"/>
                <w:szCs w:val="20"/>
                <w:lang w:val="en-US"/>
              </w:rPr>
              <w:t>Основы личных достижений</w:t>
            </w:r>
          </w:p>
        </w:tc>
        <w:tc>
          <w:tcPr>
            <w:tcW w:w="3105" w:type="dxa"/>
            <w:gridSpan w:val="4"/>
            <w:tcBorders>
              <w:top w:val="single" w:sz="4" w:space="0" w:color="auto"/>
              <w:left w:val="nil"/>
              <w:bottom w:val="single" w:sz="4" w:space="0" w:color="auto"/>
              <w:right w:val="single" w:sz="4" w:space="0" w:color="auto"/>
            </w:tcBorders>
            <w:shd w:val="clear" w:color="auto" w:fill="auto"/>
          </w:tcPr>
          <w:p w:rsidR="00BF5BBD" w:rsidRPr="00B40009" w:rsidRDefault="00BF5BBD" w:rsidP="00BF5BBD">
            <w:pPr>
              <w:spacing w:after="100" w:afterAutospacing="1" w:line="240" w:lineRule="auto"/>
              <w:rPr>
                <w:rFonts w:ascii="Times New Roman" w:hAnsi="Times New Roman"/>
                <w:color w:val="000000" w:themeColor="text1"/>
                <w:sz w:val="20"/>
                <w:szCs w:val="20"/>
                <w:lang w:val="en-US"/>
              </w:rPr>
            </w:pPr>
            <w:r w:rsidRPr="00B40009">
              <w:rPr>
                <w:rFonts w:ascii="Times New Roman" w:hAnsi="Times New Roman"/>
                <w:color w:val="000000" w:themeColor="text1"/>
                <w:sz w:val="20"/>
                <w:szCs w:val="20"/>
                <w:lang w:val="en-US"/>
              </w:rPr>
              <w:t>Fundamentals of personal achievement</w:t>
            </w:r>
          </w:p>
        </w:tc>
        <w:tc>
          <w:tcPr>
            <w:tcW w:w="1025" w:type="dxa"/>
            <w:gridSpan w:val="2"/>
            <w:vMerge/>
            <w:tcBorders>
              <w:left w:val="nil"/>
              <w:bottom w:val="single" w:sz="4" w:space="0" w:color="auto"/>
              <w:right w:val="single" w:sz="4" w:space="0" w:color="auto"/>
            </w:tcBorders>
            <w:shd w:val="clear" w:color="auto" w:fill="auto"/>
            <w:vAlign w:val="center"/>
          </w:tcPr>
          <w:p w:rsidR="00BF5BBD" w:rsidRPr="006D6D0C" w:rsidRDefault="00BF5BBD" w:rsidP="00BF5BBD">
            <w:pPr>
              <w:spacing w:after="0" w:line="240" w:lineRule="auto"/>
              <w:jc w:val="center"/>
              <w:rPr>
                <w:rFonts w:ascii="Times New Roman" w:hAnsi="Times New Roman"/>
                <w:color w:val="000000" w:themeColor="text1"/>
              </w:rPr>
            </w:pPr>
          </w:p>
        </w:tc>
      </w:tr>
      <w:tr w:rsidR="006D6D0C" w:rsidRPr="006D6D0C" w:rsidTr="009A4BDE">
        <w:trPr>
          <w:trHeight w:val="297"/>
        </w:trPr>
        <w:tc>
          <w:tcPr>
            <w:tcW w:w="14285" w:type="dxa"/>
            <w:gridSpan w:val="11"/>
            <w:tcBorders>
              <w:left w:val="single" w:sz="4" w:space="0" w:color="auto"/>
              <w:bottom w:val="single" w:sz="4" w:space="0" w:color="auto"/>
              <w:right w:val="single" w:sz="4" w:space="0" w:color="auto"/>
            </w:tcBorders>
            <w:vAlign w:val="center"/>
          </w:tcPr>
          <w:p w:rsidR="007C035B" w:rsidRPr="0037364A" w:rsidRDefault="007C035B" w:rsidP="009A4BDE">
            <w:pPr>
              <w:spacing w:after="0"/>
              <w:jc w:val="right"/>
              <w:rPr>
                <w:rFonts w:ascii="Times New Roman" w:hAnsi="Times New Roman"/>
                <w:b/>
                <w:color w:val="000000" w:themeColor="text1"/>
                <w:sz w:val="24"/>
                <w:szCs w:val="24"/>
                <w:lang w:val="kk-KZ"/>
              </w:rPr>
            </w:pPr>
            <w:r w:rsidRPr="0037364A">
              <w:rPr>
                <w:rFonts w:ascii="Times New Roman" w:hAnsi="Times New Roman"/>
                <w:b/>
                <w:color w:val="000000" w:themeColor="text1"/>
                <w:sz w:val="24"/>
                <w:szCs w:val="24"/>
                <w:lang w:val="kk-KZ"/>
              </w:rPr>
              <w:t xml:space="preserve">1.2 модулі бойынша барлығы:/    1.2  всего по модулю:/ 1.2  total by module:                                                                                                                                                                                                                                                                                                   </w:t>
            </w:r>
            <w:r w:rsidR="0037364A" w:rsidRPr="0037364A">
              <w:rPr>
                <w:rFonts w:ascii="Times New Roman" w:hAnsi="Times New Roman"/>
                <w:b/>
                <w:color w:val="000000" w:themeColor="text1"/>
                <w:sz w:val="24"/>
                <w:szCs w:val="24"/>
                <w:lang w:val="kk-KZ"/>
              </w:rPr>
              <w:t xml:space="preserve">                               </w:t>
            </w:r>
          </w:p>
        </w:tc>
        <w:tc>
          <w:tcPr>
            <w:tcW w:w="1025" w:type="dxa"/>
            <w:gridSpan w:val="2"/>
            <w:tcBorders>
              <w:left w:val="nil"/>
              <w:bottom w:val="single" w:sz="4" w:space="0" w:color="auto"/>
              <w:right w:val="single" w:sz="4" w:space="0" w:color="auto"/>
            </w:tcBorders>
            <w:shd w:val="clear" w:color="auto" w:fill="auto"/>
            <w:vAlign w:val="center"/>
          </w:tcPr>
          <w:p w:rsidR="007C035B" w:rsidRPr="0037364A" w:rsidRDefault="007C035B" w:rsidP="00BF5BBD">
            <w:pPr>
              <w:spacing w:after="0" w:line="240" w:lineRule="auto"/>
              <w:jc w:val="center"/>
              <w:rPr>
                <w:rFonts w:ascii="Times New Roman" w:hAnsi="Times New Roman"/>
                <w:color w:val="000000" w:themeColor="text1"/>
                <w:sz w:val="24"/>
                <w:szCs w:val="24"/>
                <w:lang w:val="kk-KZ"/>
              </w:rPr>
            </w:pPr>
            <w:r w:rsidRPr="0037364A">
              <w:rPr>
                <w:rFonts w:ascii="Times New Roman" w:hAnsi="Times New Roman"/>
                <w:color w:val="000000" w:themeColor="text1"/>
                <w:sz w:val="24"/>
                <w:szCs w:val="24"/>
                <w:lang w:val="kk-KZ"/>
              </w:rPr>
              <w:t>5</w:t>
            </w:r>
          </w:p>
        </w:tc>
      </w:tr>
      <w:tr w:rsidR="006D6D0C" w:rsidRPr="006D6D0C" w:rsidTr="004D6591">
        <w:trPr>
          <w:trHeight w:val="581"/>
        </w:trPr>
        <w:tc>
          <w:tcPr>
            <w:tcW w:w="14311" w:type="dxa"/>
            <w:gridSpan w:val="12"/>
            <w:tcBorders>
              <w:top w:val="single" w:sz="4" w:space="0" w:color="auto"/>
              <w:left w:val="single" w:sz="4" w:space="0" w:color="auto"/>
              <w:bottom w:val="single" w:sz="4" w:space="0" w:color="auto"/>
              <w:right w:val="single" w:sz="4" w:space="0" w:color="auto"/>
            </w:tcBorders>
            <w:hideMark/>
          </w:tcPr>
          <w:p w:rsidR="00BB7C3D" w:rsidRPr="0037364A" w:rsidRDefault="00BB7C3D" w:rsidP="00BB7C3D">
            <w:pPr>
              <w:spacing w:after="0"/>
              <w:rPr>
                <w:rFonts w:ascii="Times New Roman" w:hAnsi="Times New Roman"/>
                <w:b/>
                <w:color w:val="000000" w:themeColor="text1"/>
                <w:sz w:val="24"/>
                <w:szCs w:val="24"/>
              </w:rPr>
            </w:pPr>
            <w:r w:rsidRPr="0037364A">
              <w:rPr>
                <w:rFonts w:ascii="Times New Roman" w:hAnsi="Times New Roman"/>
                <w:b/>
                <w:color w:val="000000" w:themeColor="text1"/>
                <w:sz w:val="24"/>
                <w:szCs w:val="24"/>
                <w:lang w:val="kk-KZ"/>
              </w:rPr>
              <w:lastRenderedPageBreak/>
              <w:t xml:space="preserve">Жалпы білім беретін пәндер (ЖБП) циклі бойынша:/   По циклу (ОД) общеобразовательных дисциплин:/  According to the cycle of (GED) General education disciplines:                                                                                                                                                                                           </w:t>
            </w:r>
          </w:p>
        </w:tc>
        <w:tc>
          <w:tcPr>
            <w:tcW w:w="999" w:type="dxa"/>
            <w:tcBorders>
              <w:top w:val="single" w:sz="4" w:space="0" w:color="auto"/>
              <w:left w:val="single" w:sz="4" w:space="0" w:color="auto"/>
              <w:bottom w:val="single" w:sz="4" w:space="0" w:color="auto"/>
              <w:right w:val="single" w:sz="4" w:space="0" w:color="auto"/>
            </w:tcBorders>
          </w:tcPr>
          <w:p w:rsidR="00BB7C3D" w:rsidRPr="0037364A" w:rsidRDefault="00BB7C3D" w:rsidP="00BF5BBD">
            <w:pPr>
              <w:spacing w:after="0" w:line="240" w:lineRule="auto"/>
              <w:jc w:val="center"/>
              <w:rPr>
                <w:rFonts w:ascii="Times New Roman" w:hAnsi="Times New Roman"/>
                <w:b/>
                <w:color w:val="000000" w:themeColor="text1"/>
                <w:sz w:val="24"/>
                <w:szCs w:val="24"/>
                <w:lang w:val="kk-KZ"/>
              </w:rPr>
            </w:pPr>
            <w:r w:rsidRPr="0037364A">
              <w:rPr>
                <w:rFonts w:ascii="Times New Roman" w:hAnsi="Times New Roman"/>
                <w:b/>
                <w:color w:val="000000" w:themeColor="text1"/>
                <w:sz w:val="24"/>
                <w:szCs w:val="24"/>
                <w:lang w:val="kk-KZ"/>
              </w:rPr>
              <w:t>56</w:t>
            </w:r>
          </w:p>
        </w:tc>
      </w:tr>
      <w:tr w:rsidR="006D6D0C" w:rsidRPr="006D6D0C" w:rsidTr="004D6591">
        <w:trPr>
          <w:trHeight w:val="273"/>
        </w:trPr>
        <w:tc>
          <w:tcPr>
            <w:tcW w:w="14311" w:type="dxa"/>
            <w:gridSpan w:val="12"/>
            <w:tcBorders>
              <w:top w:val="single" w:sz="4" w:space="0" w:color="auto"/>
              <w:left w:val="single" w:sz="4" w:space="0" w:color="auto"/>
              <w:bottom w:val="single" w:sz="4" w:space="0" w:color="auto"/>
              <w:right w:val="single" w:sz="4" w:space="0" w:color="auto"/>
            </w:tcBorders>
            <w:hideMark/>
          </w:tcPr>
          <w:p w:rsidR="00BF5BBD" w:rsidRPr="006D6D0C" w:rsidRDefault="00BB7C3D" w:rsidP="00A62541">
            <w:pPr>
              <w:spacing w:after="0" w:line="240" w:lineRule="auto"/>
              <w:rPr>
                <w:rFonts w:ascii="Times New Roman" w:hAnsi="Times New Roman"/>
                <w:b/>
                <w:color w:val="000000" w:themeColor="text1"/>
                <w:lang w:val="kk-KZ"/>
              </w:rPr>
            </w:pPr>
            <w:r w:rsidRPr="006D6D0C">
              <w:rPr>
                <w:rFonts w:ascii="Times New Roman" w:hAnsi="Times New Roman"/>
                <w:b/>
                <w:bCs/>
                <w:color w:val="000000" w:themeColor="text1"/>
                <w:lang w:val="kk-KZ" w:eastAsia="ru-RU"/>
              </w:rPr>
              <w:t xml:space="preserve">                                                             2. </w:t>
            </w:r>
            <w:r w:rsidR="00A62541" w:rsidRPr="006D6D0C">
              <w:rPr>
                <w:rFonts w:ascii="Times New Roman" w:hAnsi="Times New Roman"/>
                <w:b/>
                <w:bCs/>
                <w:color w:val="000000" w:themeColor="text1"/>
                <w:lang w:val="kk-KZ" w:eastAsia="ru-RU"/>
              </w:rPr>
              <w:t>Мамандық модулі (ММ)/</w:t>
            </w:r>
            <w:r w:rsidR="00A62541" w:rsidRPr="006D6D0C">
              <w:rPr>
                <w:rFonts w:ascii="Times New Roman" w:hAnsi="Times New Roman"/>
                <w:b/>
                <w:color w:val="000000" w:themeColor="text1"/>
                <w:lang w:val="kk-KZ"/>
              </w:rPr>
              <w:t xml:space="preserve"> </w:t>
            </w:r>
            <w:r w:rsidR="006625E0" w:rsidRPr="006D6D0C">
              <w:rPr>
                <w:rFonts w:ascii="Times New Roman" w:hAnsi="Times New Roman"/>
                <w:b/>
                <w:color w:val="000000" w:themeColor="text1"/>
                <w:lang w:val="kk-KZ"/>
              </w:rPr>
              <w:t xml:space="preserve">2. </w:t>
            </w:r>
            <w:r w:rsidR="00A62541" w:rsidRPr="006D6D0C">
              <w:rPr>
                <w:rFonts w:ascii="Times New Roman" w:hAnsi="Times New Roman"/>
                <w:b/>
                <w:color w:val="000000" w:themeColor="text1"/>
                <w:lang w:val="kk-KZ"/>
              </w:rPr>
              <w:t>Модуль специальности</w:t>
            </w:r>
            <w:r w:rsidR="00A62541" w:rsidRPr="006D6D0C">
              <w:rPr>
                <w:rFonts w:ascii="Times New Roman" w:hAnsi="Times New Roman"/>
                <w:b/>
                <w:bCs/>
                <w:color w:val="000000" w:themeColor="text1"/>
                <w:lang w:val="kk-KZ" w:eastAsia="ru-RU"/>
              </w:rPr>
              <w:t>(ММ)/</w:t>
            </w:r>
            <w:r w:rsidR="00A62541" w:rsidRPr="006D6D0C">
              <w:rPr>
                <w:rFonts w:ascii="Times New Roman" w:hAnsi="Times New Roman"/>
                <w:b/>
                <w:color w:val="000000" w:themeColor="text1"/>
                <w:lang w:val="kk-KZ"/>
              </w:rPr>
              <w:t xml:space="preserve"> </w:t>
            </w:r>
            <w:r w:rsidR="006625E0" w:rsidRPr="006D6D0C">
              <w:rPr>
                <w:rFonts w:ascii="Times New Roman" w:hAnsi="Times New Roman"/>
                <w:b/>
                <w:color w:val="000000" w:themeColor="text1"/>
                <w:lang w:val="kk-KZ"/>
              </w:rPr>
              <w:t xml:space="preserve">2. </w:t>
            </w:r>
            <w:r w:rsidR="00A62541" w:rsidRPr="006D6D0C">
              <w:rPr>
                <w:rFonts w:ascii="Times New Roman" w:hAnsi="Times New Roman"/>
                <w:b/>
                <w:color w:val="000000" w:themeColor="text1"/>
                <w:lang w:val="kk-KZ"/>
              </w:rPr>
              <w:t xml:space="preserve">Specialty module </w:t>
            </w:r>
            <w:r w:rsidR="00A62541" w:rsidRPr="006D6D0C">
              <w:rPr>
                <w:rFonts w:ascii="Times New Roman" w:hAnsi="Times New Roman"/>
                <w:b/>
                <w:bCs/>
                <w:color w:val="000000" w:themeColor="text1"/>
                <w:lang w:val="kk-KZ" w:eastAsia="ru-RU"/>
              </w:rPr>
              <w:t>(ММ)</w:t>
            </w:r>
          </w:p>
        </w:tc>
        <w:tc>
          <w:tcPr>
            <w:tcW w:w="999" w:type="dxa"/>
            <w:tcBorders>
              <w:top w:val="single" w:sz="4" w:space="0" w:color="auto"/>
              <w:left w:val="single" w:sz="4" w:space="0" w:color="auto"/>
              <w:bottom w:val="single" w:sz="4" w:space="0" w:color="auto"/>
              <w:right w:val="single" w:sz="4" w:space="0" w:color="auto"/>
            </w:tcBorders>
          </w:tcPr>
          <w:p w:rsidR="00BF5BBD" w:rsidRPr="006D6D0C" w:rsidRDefault="00BF5BBD" w:rsidP="00BF5BBD">
            <w:pPr>
              <w:spacing w:after="0" w:line="240" w:lineRule="auto"/>
              <w:jc w:val="center"/>
              <w:rPr>
                <w:rFonts w:ascii="Times New Roman" w:hAnsi="Times New Roman"/>
                <w:b/>
                <w:color w:val="000000" w:themeColor="text1"/>
                <w:lang w:val="kk-KZ"/>
              </w:rPr>
            </w:pPr>
          </w:p>
        </w:tc>
      </w:tr>
      <w:tr w:rsidR="006D6D0C" w:rsidRPr="006D6D0C" w:rsidTr="004D6591">
        <w:trPr>
          <w:trHeight w:val="276"/>
        </w:trPr>
        <w:tc>
          <w:tcPr>
            <w:tcW w:w="15310" w:type="dxa"/>
            <w:gridSpan w:val="13"/>
            <w:tcBorders>
              <w:top w:val="single" w:sz="4" w:space="0" w:color="auto"/>
              <w:left w:val="single" w:sz="4" w:space="0" w:color="auto"/>
              <w:bottom w:val="single" w:sz="4" w:space="0" w:color="auto"/>
              <w:right w:val="single" w:sz="4" w:space="0" w:color="auto"/>
            </w:tcBorders>
            <w:hideMark/>
          </w:tcPr>
          <w:tbl>
            <w:tblPr>
              <w:tblW w:w="29040" w:type="dxa"/>
              <w:tblLayout w:type="fixed"/>
              <w:tblLook w:val="04A0" w:firstRow="1" w:lastRow="0" w:firstColumn="1" w:lastColumn="0" w:noHBand="0" w:noVBand="1"/>
            </w:tblPr>
            <w:tblGrid>
              <w:gridCol w:w="29040"/>
            </w:tblGrid>
            <w:tr w:rsidR="006D6D0C" w:rsidRPr="006D6D0C" w:rsidTr="00E251F0">
              <w:trPr>
                <w:trHeight w:val="345"/>
              </w:trPr>
              <w:tc>
                <w:tcPr>
                  <w:tcW w:w="29040" w:type="dxa"/>
                  <w:tcBorders>
                    <w:top w:val="single" w:sz="4" w:space="0" w:color="auto"/>
                    <w:left w:val="nil"/>
                    <w:bottom w:val="nil"/>
                    <w:right w:val="nil"/>
                  </w:tcBorders>
                  <w:shd w:val="clear" w:color="auto" w:fill="auto"/>
                  <w:vAlign w:val="center"/>
                  <w:hideMark/>
                </w:tcPr>
                <w:p w:rsidR="00E251F0" w:rsidRPr="006D6D0C" w:rsidRDefault="00A62541" w:rsidP="00A62541">
                  <w:pPr>
                    <w:spacing w:after="0" w:line="240" w:lineRule="auto"/>
                    <w:rPr>
                      <w:rFonts w:ascii="Times New Roman" w:hAnsi="Times New Roman"/>
                      <w:b/>
                      <w:bCs/>
                      <w:color w:val="000000" w:themeColor="text1"/>
                      <w:lang w:val="kk-KZ" w:eastAsia="ru-RU"/>
                    </w:rPr>
                  </w:pPr>
                  <w:r w:rsidRPr="006D6D0C">
                    <w:rPr>
                      <w:rFonts w:ascii="Times New Roman" w:hAnsi="Times New Roman"/>
                      <w:b/>
                      <w:bCs/>
                      <w:color w:val="000000" w:themeColor="text1"/>
                      <w:lang w:val="kk-KZ" w:eastAsia="ru-RU"/>
                    </w:rPr>
                    <w:t xml:space="preserve">                                                          2.1 Міндетті модулдер (ММ)/</w:t>
                  </w:r>
                  <w:r w:rsidRPr="006D6D0C">
                    <w:rPr>
                      <w:rFonts w:ascii="Times New Roman" w:hAnsi="Times New Roman"/>
                      <w:b/>
                      <w:color w:val="000000" w:themeColor="text1"/>
                      <w:lang w:val="kk-KZ"/>
                    </w:rPr>
                    <w:t xml:space="preserve"> Обязательные модули </w:t>
                  </w:r>
                  <w:r w:rsidRPr="006D6D0C">
                    <w:rPr>
                      <w:rFonts w:ascii="Times New Roman" w:hAnsi="Times New Roman"/>
                      <w:b/>
                      <w:bCs/>
                      <w:color w:val="000000" w:themeColor="text1"/>
                      <w:lang w:val="kk-KZ" w:eastAsia="ru-RU"/>
                    </w:rPr>
                    <w:t>(ММ)/</w:t>
                  </w:r>
                  <w:r w:rsidRPr="006D6D0C">
                    <w:rPr>
                      <w:rFonts w:ascii="Times New Roman" w:hAnsi="Times New Roman"/>
                      <w:b/>
                      <w:color w:val="000000" w:themeColor="text1"/>
                      <w:lang w:val="kk-KZ"/>
                    </w:rPr>
                    <w:t xml:space="preserve"> / Required modules </w:t>
                  </w:r>
                  <w:r w:rsidRPr="006D6D0C">
                    <w:rPr>
                      <w:rFonts w:ascii="Times New Roman" w:hAnsi="Times New Roman"/>
                      <w:b/>
                      <w:bCs/>
                      <w:color w:val="000000" w:themeColor="text1"/>
                      <w:lang w:val="kk-KZ" w:eastAsia="ru-RU"/>
                    </w:rPr>
                    <w:t>(ММ)</w:t>
                  </w:r>
                </w:p>
              </w:tc>
            </w:tr>
          </w:tbl>
          <w:p w:rsidR="00BF5BBD" w:rsidRPr="006D6D0C" w:rsidRDefault="00BF5BBD" w:rsidP="00BF5BBD">
            <w:pPr>
              <w:spacing w:after="0" w:line="240" w:lineRule="auto"/>
              <w:rPr>
                <w:rFonts w:ascii="Times New Roman" w:hAnsi="Times New Roman"/>
                <w:b/>
                <w:color w:val="000000" w:themeColor="text1"/>
                <w:lang w:val="kk-KZ"/>
              </w:rPr>
            </w:pPr>
          </w:p>
        </w:tc>
      </w:tr>
      <w:tr w:rsidR="0062703C" w:rsidRPr="006D6D0C" w:rsidTr="00B7482A">
        <w:trPr>
          <w:trHeight w:val="499"/>
        </w:trPr>
        <w:tc>
          <w:tcPr>
            <w:tcW w:w="3259" w:type="dxa"/>
            <w:gridSpan w:val="3"/>
            <w:vMerge w:val="restart"/>
            <w:tcBorders>
              <w:top w:val="single" w:sz="4" w:space="0" w:color="auto"/>
              <w:left w:val="single" w:sz="4" w:space="0" w:color="auto"/>
              <w:right w:val="single" w:sz="4" w:space="0" w:color="auto"/>
            </w:tcBorders>
            <w:vAlign w:val="center"/>
          </w:tcPr>
          <w:p w:rsidR="0062703C" w:rsidRPr="006D6D0C" w:rsidRDefault="0062703C" w:rsidP="00207890">
            <w:pPr>
              <w:spacing w:after="0" w:line="240" w:lineRule="auto"/>
              <w:rPr>
                <w:rFonts w:ascii="Times New Roman" w:hAnsi="Times New Roman"/>
                <w:color w:val="000000" w:themeColor="text1"/>
                <w:lang w:val="kk-KZ"/>
              </w:rPr>
            </w:pPr>
            <w:bookmarkStart w:id="20" w:name="OLE_LINK24"/>
            <w:bookmarkStart w:id="21" w:name="OLE_LINK25"/>
            <w:r w:rsidRPr="006D6D0C">
              <w:rPr>
                <w:rFonts w:ascii="Times New Roman" w:hAnsi="Times New Roman"/>
                <w:color w:val="000000" w:themeColor="text1"/>
              </w:rPr>
              <w:t xml:space="preserve">Физиология </w:t>
            </w:r>
            <w:r w:rsidRPr="006D6D0C">
              <w:rPr>
                <w:rFonts w:ascii="Times New Roman" w:hAnsi="Times New Roman"/>
                <w:color w:val="000000" w:themeColor="text1"/>
                <w:lang w:val="kk-KZ"/>
              </w:rPr>
              <w:t>және оқу практикасы</w:t>
            </w:r>
            <w:r w:rsidRPr="006D6D0C">
              <w:rPr>
                <w:rFonts w:ascii="Times New Roman" w:hAnsi="Times New Roman"/>
                <w:color w:val="000000" w:themeColor="text1"/>
              </w:rPr>
              <w:t xml:space="preserve"> </w:t>
            </w:r>
            <w:bookmarkEnd w:id="20"/>
            <w:bookmarkEnd w:id="21"/>
            <w:r w:rsidRPr="006D6D0C">
              <w:rPr>
                <w:rFonts w:ascii="Times New Roman" w:hAnsi="Times New Roman"/>
                <w:color w:val="000000" w:themeColor="text1"/>
              </w:rPr>
              <w:t>модулі</w:t>
            </w:r>
            <w:r w:rsidRPr="006D6D0C">
              <w:rPr>
                <w:rFonts w:ascii="Times New Roman" w:hAnsi="Times New Roman"/>
                <w:color w:val="000000" w:themeColor="text1"/>
                <w:lang w:val="kk-KZ"/>
              </w:rPr>
              <w:t>/ Модуль физиологии/Physiology module</w:t>
            </w:r>
          </w:p>
        </w:tc>
        <w:tc>
          <w:tcPr>
            <w:tcW w:w="1275" w:type="dxa"/>
            <w:tcBorders>
              <w:top w:val="nil"/>
              <w:left w:val="nil"/>
              <w:bottom w:val="single" w:sz="4" w:space="0" w:color="auto"/>
              <w:right w:val="single" w:sz="4" w:space="0" w:color="auto"/>
            </w:tcBorders>
            <w:shd w:val="clear" w:color="000000" w:fill="FFFFFF"/>
            <w:vAlign w:val="center"/>
          </w:tcPr>
          <w:p w:rsidR="0062703C" w:rsidRPr="006D6D0C" w:rsidRDefault="0062703C"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000000" w:fill="FFFFFF"/>
            <w:vAlign w:val="center"/>
          </w:tcPr>
          <w:p w:rsidR="0062703C" w:rsidRPr="006D6D0C" w:rsidRDefault="0062703C"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nil"/>
              <w:left w:val="single" w:sz="4" w:space="0" w:color="auto"/>
              <w:bottom w:val="single" w:sz="4" w:space="0" w:color="auto"/>
              <w:right w:val="single" w:sz="4" w:space="0" w:color="auto"/>
            </w:tcBorders>
            <w:shd w:val="clear" w:color="000000" w:fill="FFFFFF"/>
          </w:tcPr>
          <w:p w:rsidR="0062703C" w:rsidRPr="006D6D0C" w:rsidRDefault="0062703C"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Оқушылардың физиологиялық дамуы </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rsidR="0062703C" w:rsidRPr="006D6D0C" w:rsidRDefault="0062703C"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Физиология развития школьников</w:t>
            </w:r>
          </w:p>
        </w:tc>
        <w:tc>
          <w:tcPr>
            <w:tcW w:w="3124" w:type="dxa"/>
            <w:gridSpan w:val="4"/>
            <w:tcBorders>
              <w:top w:val="single" w:sz="4" w:space="0" w:color="auto"/>
              <w:left w:val="nil"/>
              <w:bottom w:val="single" w:sz="4" w:space="0" w:color="auto"/>
              <w:right w:val="single" w:sz="4" w:space="0" w:color="auto"/>
            </w:tcBorders>
            <w:shd w:val="clear" w:color="auto" w:fill="auto"/>
            <w:vAlign w:val="center"/>
          </w:tcPr>
          <w:p w:rsidR="0062703C" w:rsidRPr="006D6D0C" w:rsidRDefault="0062703C" w:rsidP="00BF5BBD">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Physiology of development of schoolchildren</w:t>
            </w:r>
          </w:p>
        </w:tc>
        <w:tc>
          <w:tcPr>
            <w:tcW w:w="999" w:type="dxa"/>
            <w:tcBorders>
              <w:top w:val="single" w:sz="4" w:space="0" w:color="auto"/>
              <w:left w:val="nil"/>
              <w:bottom w:val="single" w:sz="4" w:space="0" w:color="auto"/>
              <w:right w:val="single" w:sz="4" w:space="0" w:color="auto"/>
            </w:tcBorders>
            <w:shd w:val="clear" w:color="auto" w:fill="auto"/>
            <w:vAlign w:val="center"/>
          </w:tcPr>
          <w:p w:rsidR="0062703C" w:rsidRPr="006D6D0C" w:rsidRDefault="0062703C"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3</w:t>
            </w:r>
          </w:p>
        </w:tc>
      </w:tr>
      <w:tr w:rsidR="0062703C" w:rsidRPr="006D6D0C" w:rsidTr="005A11AA">
        <w:trPr>
          <w:trHeight w:val="359"/>
        </w:trPr>
        <w:tc>
          <w:tcPr>
            <w:tcW w:w="3259" w:type="dxa"/>
            <w:gridSpan w:val="3"/>
            <w:vMerge/>
            <w:tcBorders>
              <w:left w:val="single" w:sz="4" w:space="0" w:color="auto"/>
              <w:right w:val="single" w:sz="4" w:space="0" w:color="auto"/>
            </w:tcBorders>
            <w:vAlign w:val="center"/>
          </w:tcPr>
          <w:p w:rsidR="0062703C" w:rsidRPr="006D6D0C" w:rsidRDefault="0062703C" w:rsidP="00207890">
            <w:pPr>
              <w:spacing w:after="0" w:line="240" w:lineRule="auto"/>
              <w:rPr>
                <w:rFonts w:ascii="Times New Roman" w:hAnsi="Times New Roman"/>
                <w:color w:val="000000" w:themeColor="text1"/>
              </w:rPr>
            </w:pPr>
          </w:p>
        </w:tc>
        <w:tc>
          <w:tcPr>
            <w:tcW w:w="1275" w:type="dxa"/>
            <w:tcBorders>
              <w:top w:val="nil"/>
              <w:left w:val="nil"/>
              <w:bottom w:val="single" w:sz="4" w:space="0" w:color="auto"/>
              <w:right w:val="single" w:sz="4" w:space="0" w:color="auto"/>
            </w:tcBorders>
            <w:shd w:val="clear" w:color="000000" w:fill="FFFFFF"/>
            <w:vAlign w:val="center"/>
          </w:tcPr>
          <w:p w:rsidR="0062703C" w:rsidRPr="006D6D0C" w:rsidRDefault="0062703C" w:rsidP="00B7482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000000" w:fill="FFFFFF"/>
            <w:vAlign w:val="center"/>
          </w:tcPr>
          <w:p w:rsidR="0062703C" w:rsidRPr="006D6D0C" w:rsidRDefault="0062703C" w:rsidP="00B7482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62703C" w:rsidRPr="006D6D0C" w:rsidRDefault="0062703C" w:rsidP="00B7482A">
            <w:pPr>
              <w:spacing w:after="0" w:line="240" w:lineRule="auto"/>
              <w:rPr>
                <w:rFonts w:ascii="Times New Roman" w:hAnsi="Times New Roman"/>
                <w:color w:val="000000" w:themeColor="text1"/>
              </w:rPr>
            </w:pPr>
            <w:r w:rsidRPr="006D6D0C">
              <w:rPr>
                <w:rFonts w:ascii="Times New Roman" w:hAnsi="Times New Roman"/>
                <w:color w:val="000000" w:themeColor="text1"/>
              </w:rPr>
              <w:t>Оқу практикасы</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rsidR="0062703C" w:rsidRPr="006D6D0C" w:rsidRDefault="0062703C" w:rsidP="00B7482A">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Учебная практика</w:t>
            </w:r>
          </w:p>
        </w:tc>
        <w:tc>
          <w:tcPr>
            <w:tcW w:w="3124" w:type="dxa"/>
            <w:gridSpan w:val="4"/>
            <w:tcBorders>
              <w:top w:val="single" w:sz="4" w:space="0" w:color="auto"/>
              <w:left w:val="nil"/>
              <w:bottom w:val="single" w:sz="4" w:space="0" w:color="auto"/>
              <w:right w:val="single" w:sz="4" w:space="0" w:color="auto"/>
            </w:tcBorders>
            <w:shd w:val="clear" w:color="auto" w:fill="auto"/>
            <w:vAlign w:val="center"/>
          </w:tcPr>
          <w:p w:rsidR="0062703C" w:rsidRPr="006D6D0C" w:rsidRDefault="0062703C" w:rsidP="00B7482A">
            <w:pPr>
              <w:spacing w:after="0" w:line="240" w:lineRule="auto"/>
              <w:rPr>
                <w:rFonts w:ascii="Times New Roman" w:hAnsi="Times New Roman"/>
                <w:color w:val="000000" w:themeColor="text1"/>
              </w:rPr>
            </w:pPr>
            <w:r w:rsidRPr="006D6D0C">
              <w:rPr>
                <w:rFonts w:ascii="Times New Roman" w:hAnsi="Times New Roman"/>
                <w:color w:val="000000" w:themeColor="text1"/>
              </w:rPr>
              <w:t>Training practice</w:t>
            </w:r>
          </w:p>
        </w:tc>
        <w:tc>
          <w:tcPr>
            <w:tcW w:w="999" w:type="dxa"/>
            <w:tcBorders>
              <w:top w:val="single" w:sz="4" w:space="0" w:color="auto"/>
              <w:left w:val="nil"/>
              <w:bottom w:val="single" w:sz="4" w:space="0" w:color="auto"/>
              <w:right w:val="single" w:sz="4" w:space="0" w:color="auto"/>
            </w:tcBorders>
            <w:shd w:val="clear" w:color="auto" w:fill="auto"/>
            <w:vAlign w:val="center"/>
          </w:tcPr>
          <w:p w:rsidR="0062703C" w:rsidRPr="006D6D0C" w:rsidRDefault="0062703C" w:rsidP="00B7482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1</w:t>
            </w:r>
          </w:p>
        </w:tc>
      </w:tr>
      <w:tr w:rsidR="0062703C" w:rsidRPr="006D6D0C" w:rsidTr="00BC0ACD">
        <w:trPr>
          <w:trHeight w:val="359"/>
        </w:trPr>
        <w:tc>
          <w:tcPr>
            <w:tcW w:w="3259" w:type="dxa"/>
            <w:gridSpan w:val="3"/>
            <w:vMerge/>
            <w:tcBorders>
              <w:left w:val="single" w:sz="4" w:space="0" w:color="auto"/>
              <w:bottom w:val="single" w:sz="4" w:space="0" w:color="auto"/>
              <w:right w:val="single" w:sz="4" w:space="0" w:color="auto"/>
            </w:tcBorders>
            <w:vAlign w:val="center"/>
          </w:tcPr>
          <w:p w:rsidR="0062703C" w:rsidRPr="006D6D0C" w:rsidRDefault="0062703C" w:rsidP="00207890">
            <w:pPr>
              <w:spacing w:after="0" w:line="240" w:lineRule="auto"/>
              <w:rPr>
                <w:rFonts w:ascii="Times New Roman" w:hAnsi="Times New Roman"/>
                <w:color w:val="000000" w:themeColor="text1"/>
              </w:rPr>
            </w:pPr>
          </w:p>
        </w:tc>
        <w:tc>
          <w:tcPr>
            <w:tcW w:w="1275" w:type="dxa"/>
            <w:tcBorders>
              <w:top w:val="nil"/>
              <w:left w:val="nil"/>
              <w:bottom w:val="single" w:sz="4" w:space="0" w:color="auto"/>
              <w:right w:val="single" w:sz="4" w:space="0" w:color="auto"/>
            </w:tcBorders>
            <w:shd w:val="clear" w:color="000000" w:fill="FFFFFF"/>
            <w:vAlign w:val="center"/>
          </w:tcPr>
          <w:p w:rsidR="0062703C" w:rsidRPr="006D6D0C" w:rsidRDefault="0062703C"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000000" w:fill="FFFFFF"/>
            <w:vAlign w:val="center"/>
          </w:tcPr>
          <w:p w:rsidR="0062703C" w:rsidRPr="006D6D0C" w:rsidRDefault="0062703C"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62703C" w:rsidRPr="0062703C" w:rsidRDefault="0062703C" w:rsidP="00B7482A">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Қоғамдық сананы жаңғыртудың өзекті мәселелері</w:t>
            </w:r>
          </w:p>
        </w:tc>
        <w:tc>
          <w:tcPr>
            <w:tcW w:w="2828" w:type="dxa"/>
            <w:gridSpan w:val="2"/>
            <w:tcBorders>
              <w:top w:val="single" w:sz="4" w:space="0" w:color="auto"/>
              <w:left w:val="nil"/>
              <w:bottom w:val="single" w:sz="4" w:space="0" w:color="auto"/>
              <w:right w:val="single" w:sz="4" w:space="0" w:color="auto"/>
            </w:tcBorders>
            <w:shd w:val="clear" w:color="auto" w:fill="auto"/>
            <w:vAlign w:val="center"/>
          </w:tcPr>
          <w:p w:rsidR="0062703C" w:rsidRPr="004C7420" w:rsidRDefault="004C7420" w:rsidP="00B7482A">
            <w:pPr>
              <w:spacing w:after="0" w:line="240" w:lineRule="auto"/>
              <w:rPr>
                <w:rFonts w:ascii="Times New Roman" w:hAnsi="Times New Roman"/>
                <w:color w:val="000000" w:themeColor="text1"/>
                <w:lang w:val="kk-KZ"/>
              </w:rPr>
            </w:pPr>
            <w:r w:rsidRPr="004C7420">
              <w:rPr>
                <w:rFonts w:ascii="Times New Roman" w:hAnsi="Times New Roman"/>
              </w:rPr>
              <w:t>Актуальные вопросы модернизации общественного сознания</w:t>
            </w:r>
          </w:p>
        </w:tc>
        <w:tc>
          <w:tcPr>
            <w:tcW w:w="3124" w:type="dxa"/>
            <w:gridSpan w:val="4"/>
            <w:tcBorders>
              <w:top w:val="single" w:sz="4" w:space="0" w:color="auto"/>
              <w:left w:val="nil"/>
              <w:bottom w:val="single" w:sz="4" w:space="0" w:color="auto"/>
              <w:right w:val="single" w:sz="4" w:space="0" w:color="auto"/>
            </w:tcBorders>
            <w:shd w:val="clear" w:color="auto" w:fill="auto"/>
            <w:vAlign w:val="center"/>
          </w:tcPr>
          <w:p w:rsidR="0062703C" w:rsidRPr="004C7420" w:rsidRDefault="004C7420" w:rsidP="00B7482A">
            <w:pPr>
              <w:spacing w:after="0" w:line="240" w:lineRule="auto"/>
              <w:rPr>
                <w:rFonts w:ascii="Times New Roman" w:hAnsi="Times New Roman"/>
                <w:color w:val="000000" w:themeColor="text1"/>
                <w:lang w:val="en-US"/>
              </w:rPr>
            </w:pPr>
            <w:r w:rsidRPr="004C7420">
              <w:rPr>
                <w:rFonts w:ascii="Times New Roman" w:hAnsi="Times New Roman"/>
                <w:lang w:val="en-US"/>
              </w:rPr>
              <w:t>Actual problems of modernization of public consciousness</w:t>
            </w:r>
          </w:p>
        </w:tc>
        <w:tc>
          <w:tcPr>
            <w:tcW w:w="999" w:type="dxa"/>
            <w:tcBorders>
              <w:top w:val="single" w:sz="4" w:space="0" w:color="auto"/>
              <w:left w:val="nil"/>
              <w:bottom w:val="single" w:sz="4" w:space="0" w:color="auto"/>
              <w:right w:val="single" w:sz="4" w:space="0" w:color="auto"/>
            </w:tcBorders>
            <w:shd w:val="clear" w:color="auto" w:fill="auto"/>
            <w:vAlign w:val="center"/>
          </w:tcPr>
          <w:p w:rsidR="0062703C" w:rsidRPr="0062703C" w:rsidRDefault="0062703C" w:rsidP="00B7482A">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3</w:t>
            </w:r>
          </w:p>
        </w:tc>
      </w:tr>
      <w:tr w:rsidR="006D6D0C" w:rsidRPr="006D6D0C" w:rsidTr="0062703C">
        <w:trPr>
          <w:trHeight w:val="499"/>
        </w:trPr>
        <w:tc>
          <w:tcPr>
            <w:tcW w:w="3259" w:type="dxa"/>
            <w:gridSpan w:val="3"/>
            <w:vMerge w:val="restart"/>
            <w:tcBorders>
              <w:top w:val="single" w:sz="4" w:space="0" w:color="auto"/>
              <w:left w:val="single" w:sz="4" w:space="0" w:color="auto"/>
              <w:right w:val="single" w:sz="4" w:space="0" w:color="auto"/>
            </w:tcBorders>
            <w:vAlign w:val="center"/>
          </w:tcPr>
          <w:p w:rsidR="00B7482A" w:rsidRPr="006D6D0C" w:rsidRDefault="00B7482A" w:rsidP="00004B7A">
            <w:pPr>
              <w:spacing w:after="0" w:line="240" w:lineRule="auto"/>
              <w:rPr>
                <w:rFonts w:ascii="Times New Roman" w:hAnsi="Times New Roman"/>
                <w:color w:val="000000" w:themeColor="text1"/>
                <w:lang w:val="kk-KZ"/>
              </w:rPr>
            </w:pPr>
            <w:bookmarkStart w:id="22" w:name="OLE_LINK26"/>
            <w:bookmarkStart w:id="23" w:name="OLE_LINK27"/>
            <w:r w:rsidRPr="006D6D0C">
              <w:rPr>
                <w:rFonts w:ascii="Times New Roman" w:hAnsi="Times New Roman"/>
                <w:color w:val="000000" w:themeColor="text1"/>
              </w:rPr>
              <w:t>Педагогика, және тәрбие</w:t>
            </w:r>
            <w:r w:rsidRPr="006D6D0C">
              <w:rPr>
                <w:rFonts w:ascii="Times New Roman" w:hAnsi="Times New Roman"/>
                <w:color w:val="000000" w:themeColor="text1"/>
                <w:lang w:val="kk-KZ"/>
              </w:rPr>
              <w:t xml:space="preserve"> </w:t>
            </w:r>
            <w:bookmarkEnd w:id="22"/>
            <w:bookmarkEnd w:id="23"/>
            <w:r w:rsidRPr="006D6D0C">
              <w:rPr>
                <w:rFonts w:ascii="Times New Roman" w:hAnsi="Times New Roman"/>
                <w:color w:val="000000" w:themeColor="text1"/>
              </w:rPr>
              <w:t>модулі</w:t>
            </w:r>
            <w:r w:rsidRPr="006D6D0C">
              <w:rPr>
                <w:rFonts w:ascii="Times New Roman" w:hAnsi="Times New Roman"/>
                <w:color w:val="000000" w:themeColor="text1"/>
                <w:lang w:val="kk-KZ"/>
              </w:rPr>
              <w:t>/ Модуль педагогикии, и воспитательной работы/Module of pedagogy, and educational work</w:t>
            </w:r>
          </w:p>
        </w:tc>
        <w:tc>
          <w:tcPr>
            <w:tcW w:w="1275" w:type="dxa"/>
            <w:tcBorders>
              <w:top w:val="nil"/>
              <w:left w:val="nil"/>
              <w:bottom w:val="single" w:sz="4" w:space="0" w:color="auto"/>
              <w:right w:val="single" w:sz="4" w:space="0" w:color="auto"/>
            </w:tcBorders>
            <w:shd w:val="clear" w:color="000000" w:fill="FFFFFF"/>
            <w:vAlign w:val="center"/>
          </w:tcPr>
          <w:p w:rsidR="00B7482A" w:rsidRPr="00004B7A" w:rsidRDefault="00B7482A" w:rsidP="00BF5BBD">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000000" w:fill="FFFFFF"/>
            <w:vAlign w:val="center"/>
          </w:tcPr>
          <w:p w:rsidR="00B7482A" w:rsidRPr="006D6D0C" w:rsidRDefault="00B7482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B7482A" w:rsidRPr="006D6D0C" w:rsidRDefault="00B7482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Педагогика</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B7482A" w:rsidRPr="006D6D0C" w:rsidRDefault="00B7482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Педагогика</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B7482A" w:rsidRPr="006D6D0C" w:rsidRDefault="00B7482A" w:rsidP="00BF5BBD">
            <w:pPr>
              <w:spacing w:after="0" w:line="240" w:lineRule="auto"/>
              <w:rPr>
                <w:rFonts w:ascii="Times New Roman" w:hAnsi="Times New Roman"/>
                <w:color w:val="000000" w:themeColor="text1"/>
              </w:rPr>
            </w:pPr>
            <w:r w:rsidRPr="006D6D0C">
              <w:rPr>
                <w:rFonts w:ascii="Times New Roman" w:hAnsi="Times New Roman"/>
                <w:color w:val="000000" w:themeColor="text1"/>
                <w:lang w:val="kk-KZ"/>
              </w:rPr>
              <w:t>Р</w:t>
            </w:r>
            <w:r w:rsidRPr="006D6D0C">
              <w:rPr>
                <w:rFonts w:ascii="Times New Roman" w:hAnsi="Times New Roman"/>
                <w:color w:val="000000" w:themeColor="text1"/>
              </w:rPr>
              <w:t>edagogy</w:t>
            </w:r>
          </w:p>
        </w:tc>
        <w:tc>
          <w:tcPr>
            <w:tcW w:w="999" w:type="dxa"/>
            <w:tcBorders>
              <w:top w:val="single" w:sz="4" w:space="0" w:color="auto"/>
              <w:left w:val="nil"/>
              <w:bottom w:val="single" w:sz="4" w:space="0" w:color="auto"/>
              <w:right w:val="single" w:sz="4" w:space="0" w:color="auto"/>
            </w:tcBorders>
            <w:shd w:val="clear" w:color="auto" w:fill="auto"/>
            <w:vAlign w:val="center"/>
          </w:tcPr>
          <w:p w:rsidR="00B7482A" w:rsidRPr="006D6D0C" w:rsidRDefault="00B7482A" w:rsidP="00BF5BBD">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3</w:t>
            </w:r>
          </w:p>
        </w:tc>
      </w:tr>
      <w:tr w:rsidR="006D6D0C" w:rsidRPr="006D6D0C" w:rsidTr="0062703C">
        <w:trPr>
          <w:trHeight w:val="499"/>
        </w:trPr>
        <w:tc>
          <w:tcPr>
            <w:tcW w:w="3259" w:type="dxa"/>
            <w:gridSpan w:val="3"/>
            <w:vMerge/>
            <w:tcBorders>
              <w:left w:val="single" w:sz="4" w:space="0" w:color="auto"/>
              <w:bottom w:val="single" w:sz="4" w:space="0" w:color="auto"/>
              <w:right w:val="single" w:sz="4" w:space="0" w:color="auto"/>
            </w:tcBorders>
            <w:vAlign w:val="center"/>
          </w:tcPr>
          <w:p w:rsidR="00B7482A" w:rsidRPr="006D6D0C" w:rsidRDefault="00B7482A" w:rsidP="00BF5BBD">
            <w:pPr>
              <w:spacing w:after="0" w:line="240" w:lineRule="auto"/>
              <w:rPr>
                <w:rFonts w:ascii="Times New Roman" w:hAnsi="Times New Roman"/>
                <w:color w:val="000000" w:themeColor="text1"/>
              </w:rPr>
            </w:pPr>
          </w:p>
        </w:tc>
        <w:tc>
          <w:tcPr>
            <w:tcW w:w="1275" w:type="dxa"/>
            <w:tcBorders>
              <w:top w:val="nil"/>
              <w:left w:val="nil"/>
              <w:bottom w:val="single" w:sz="4" w:space="0" w:color="auto"/>
              <w:right w:val="single" w:sz="4" w:space="0" w:color="auto"/>
            </w:tcBorders>
            <w:shd w:val="clear" w:color="000000" w:fill="FFFFFF"/>
            <w:vAlign w:val="center"/>
          </w:tcPr>
          <w:p w:rsidR="00B7482A" w:rsidRPr="006D6D0C" w:rsidRDefault="00B7482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000000" w:fill="FFFFFF"/>
            <w:vAlign w:val="center"/>
          </w:tcPr>
          <w:p w:rsidR="00B7482A" w:rsidRPr="006D6D0C" w:rsidRDefault="00B7482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B7482A" w:rsidRPr="006D6D0C" w:rsidRDefault="00B7482A" w:rsidP="00BF5BBD">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Тәрбие жұмысының теориясы мен әдістемесі</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B7482A" w:rsidRPr="006D6D0C" w:rsidRDefault="00B7482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Теория и методика воспитательной работы</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B7482A" w:rsidRPr="006D6D0C" w:rsidRDefault="00B7482A" w:rsidP="00BF5BBD">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Theory and methods of educational work</w:t>
            </w:r>
          </w:p>
        </w:tc>
        <w:tc>
          <w:tcPr>
            <w:tcW w:w="999" w:type="dxa"/>
            <w:tcBorders>
              <w:top w:val="single" w:sz="4" w:space="0" w:color="auto"/>
              <w:left w:val="nil"/>
              <w:bottom w:val="single" w:sz="4" w:space="0" w:color="auto"/>
              <w:right w:val="single" w:sz="4" w:space="0" w:color="auto"/>
            </w:tcBorders>
            <w:shd w:val="clear" w:color="auto" w:fill="auto"/>
            <w:vAlign w:val="center"/>
          </w:tcPr>
          <w:p w:rsidR="00B7482A" w:rsidRPr="006D6D0C" w:rsidRDefault="00B7482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3</w:t>
            </w:r>
          </w:p>
        </w:tc>
      </w:tr>
      <w:tr w:rsidR="00F35326" w:rsidRPr="006D6D0C" w:rsidTr="0062703C">
        <w:trPr>
          <w:trHeight w:val="499"/>
        </w:trPr>
        <w:tc>
          <w:tcPr>
            <w:tcW w:w="3259" w:type="dxa"/>
            <w:gridSpan w:val="3"/>
            <w:vMerge w:val="restart"/>
            <w:tcBorders>
              <w:top w:val="single" w:sz="4" w:space="0" w:color="auto"/>
              <w:left w:val="single" w:sz="4" w:space="0" w:color="auto"/>
              <w:right w:val="single" w:sz="4" w:space="0" w:color="auto"/>
            </w:tcBorders>
            <w:vAlign w:val="center"/>
          </w:tcPr>
          <w:p w:rsidR="00F35326" w:rsidRPr="006D6D0C" w:rsidRDefault="00F35326" w:rsidP="00551540">
            <w:pPr>
              <w:spacing w:after="0" w:line="240" w:lineRule="auto"/>
              <w:rPr>
                <w:rFonts w:ascii="Times New Roman" w:hAnsi="Times New Roman"/>
                <w:color w:val="000000" w:themeColor="text1"/>
              </w:rPr>
            </w:pPr>
            <w:bookmarkStart w:id="24" w:name="OLE_LINK28"/>
            <w:bookmarkStart w:id="25" w:name="OLE_LINK29"/>
            <w:r w:rsidRPr="006D6D0C">
              <w:rPr>
                <w:rFonts w:ascii="Times New Roman" w:hAnsi="Times New Roman"/>
                <w:color w:val="000000" w:themeColor="text1"/>
              </w:rPr>
              <w:t>Жаңартылған бі</w:t>
            </w:r>
            <w:proofErr w:type="gramStart"/>
            <w:r w:rsidRPr="006D6D0C">
              <w:rPr>
                <w:rFonts w:ascii="Times New Roman" w:hAnsi="Times New Roman"/>
                <w:color w:val="000000" w:themeColor="text1"/>
              </w:rPr>
              <w:t>л</w:t>
            </w:r>
            <w:proofErr w:type="gramEnd"/>
            <w:r w:rsidRPr="006D6D0C">
              <w:rPr>
                <w:rFonts w:ascii="Times New Roman" w:hAnsi="Times New Roman"/>
                <w:color w:val="000000" w:themeColor="text1"/>
              </w:rPr>
              <w:t xml:space="preserve">ім берудегі элементтер </w:t>
            </w:r>
            <w:bookmarkEnd w:id="24"/>
            <w:bookmarkEnd w:id="25"/>
            <w:r w:rsidRPr="006D6D0C">
              <w:rPr>
                <w:rFonts w:ascii="Times New Roman" w:hAnsi="Times New Roman"/>
                <w:color w:val="000000" w:themeColor="text1"/>
              </w:rPr>
              <w:t xml:space="preserve">модулі/ Модуль обновленных элементов образования/Module for updated education elements  </w:t>
            </w:r>
          </w:p>
        </w:tc>
        <w:tc>
          <w:tcPr>
            <w:tcW w:w="1275" w:type="dxa"/>
            <w:tcBorders>
              <w:top w:val="single" w:sz="4" w:space="0" w:color="auto"/>
              <w:left w:val="nil"/>
              <w:bottom w:val="single" w:sz="4" w:space="0" w:color="auto"/>
              <w:right w:val="single" w:sz="4" w:space="0" w:color="auto"/>
            </w:tcBorders>
            <w:shd w:val="clear" w:color="auto" w:fill="auto"/>
            <w:vAlign w:val="center"/>
          </w:tcPr>
          <w:p w:rsidR="00F35326" w:rsidRPr="006D6D0C" w:rsidRDefault="00F35326" w:rsidP="00BF5BBD">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БП</w:t>
            </w:r>
          </w:p>
        </w:tc>
        <w:tc>
          <w:tcPr>
            <w:tcW w:w="995" w:type="dxa"/>
            <w:tcBorders>
              <w:top w:val="nil"/>
              <w:left w:val="nil"/>
              <w:bottom w:val="single" w:sz="4" w:space="0" w:color="auto"/>
              <w:right w:val="single" w:sz="4" w:space="0" w:color="auto"/>
            </w:tcBorders>
            <w:shd w:val="clear" w:color="000000" w:fill="FFFFFF"/>
            <w:vAlign w:val="center"/>
          </w:tcPr>
          <w:p w:rsidR="00F35326" w:rsidRPr="006D6D0C" w:rsidRDefault="00F35326"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F35326" w:rsidRPr="006D6D0C" w:rsidRDefault="00F3532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Бі</w:t>
            </w:r>
            <w:proofErr w:type="gramStart"/>
            <w:r w:rsidRPr="006D6D0C">
              <w:rPr>
                <w:rFonts w:ascii="Times New Roman" w:hAnsi="Times New Roman"/>
                <w:color w:val="000000" w:themeColor="text1"/>
              </w:rPr>
              <w:t>л</w:t>
            </w:r>
            <w:proofErr w:type="gramEnd"/>
            <w:r w:rsidRPr="006D6D0C">
              <w:rPr>
                <w:rFonts w:ascii="Times New Roman" w:hAnsi="Times New Roman"/>
                <w:color w:val="000000" w:themeColor="text1"/>
              </w:rPr>
              <w:t>ім берудегі менеджмент</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F35326" w:rsidRPr="006D6D0C" w:rsidRDefault="00F3532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Менеджмент в образовании</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F35326" w:rsidRPr="006D6D0C" w:rsidRDefault="00F3532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Education Management</w:t>
            </w:r>
          </w:p>
        </w:tc>
        <w:tc>
          <w:tcPr>
            <w:tcW w:w="999" w:type="dxa"/>
            <w:tcBorders>
              <w:top w:val="single" w:sz="4" w:space="0" w:color="auto"/>
              <w:left w:val="nil"/>
              <w:bottom w:val="single" w:sz="4" w:space="0" w:color="auto"/>
              <w:right w:val="single" w:sz="4" w:space="0" w:color="auto"/>
            </w:tcBorders>
            <w:shd w:val="clear" w:color="auto" w:fill="auto"/>
            <w:vAlign w:val="center"/>
          </w:tcPr>
          <w:p w:rsidR="00F35326" w:rsidRPr="006D6D0C" w:rsidRDefault="00F35326"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3</w:t>
            </w:r>
          </w:p>
        </w:tc>
      </w:tr>
      <w:tr w:rsidR="00F35326" w:rsidRPr="006D6D0C" w:rsidTr="005A11AA">
        <w:trPr>
          <w:trHeight w:val="499"/>
        </w:trPr>
        <w:tc>
          <w:tcPr>
            <w:tcW w:w="3259" w:type="dxa"/>
            <w:gridSpan w:val="3"/>
            <w:vMerge/>
            <w:tcBorders>
              <w:left w:val="single" w:sz="4" w:space="0" w:color="auto"/>
              <w:right w:val="single" w:sz="4" w:space="0" w:color="auto"/>
            </w:tcBorders>
            <w:vAlign w:val="center"/>
          </w:tcPr>
          <w:p w:rsidR="00F35326" w:rsidRPr="006D6D0C" w:rsidRDefault="00F35326" w:rsidP="00BF5BBD">
            <w:pPr>
              <w:spacing w:after="0" w:line="240" w:lineRule="auto"/>
              <w:rPr>
                <w:rFonts w:ascii="Times New Roman" w:hAnsi="Times New Roman"/>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35326" w:rsidRPr="006D6D0C" w:rsidRDefault="00F35326"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lang w:val="kk-KZ"/>
              </w:rPr>
              <w:t>БП</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tcPr>
          <w:p w:rsidR="00F35326" w:rsidRPr="006D6D0C" w:rsidRDefault="00F35326"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F35326" w:rsidRPr="006D6D0C" w:rsidRDefault="00F3532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Бағалаудың өлшемдік технологиялары</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326" w:rsidRPr="006D6D0C" w:rsidRDefault="00F3532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Технологии критериального оценивания</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326" w:rsidRPr="006D6D0C" w:rsidRDefault="00F3532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Criteria Assessment Technologies</w:t>
            </w:r>
          </w:p>
        </w:tc>
        <w:tc>
          <w:tcPr>
            <w:tcW w:w="999" w:type="dxa"/>
            <w:tcBorders>
              <w:top w:val="single" w:sz="4" w:space="0" w:color="auto"/>
              <w:left w:val="nil"/>
              <w:bottom w:val="single" w:sz="4" w:space="0" w:color="auto"/>
              <w:right w:val="single" w:sz="4" w:space="0" w:color="auto"/>
            </w:tcBorders>
            <w:shd w:val="clear" w:color="auto" w:fill="auto"/>
            <w:vAlign w:val="center"/>
          </w:tcPr>
          <w:p w:rsidR="00F35326" w:rsidRPr="006D6D0C" w:rsidRDefault="00F35326"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3</w:t>
            </w:r>
          </w:p>
        </w:tc>
      </w:tr>
      <w:tr w:rsidR="00F35326" w:rsidRPr="006D6D0C" w:rsidTr="0062703C">
        <w:trPr>
          <w:trHeight w:val="499"/>
        </w:trPr>
        <w:tc>
          <w:tcPr>
            <w:tcW w:w="3259" w:type="dxa"/>
            <w:gridSpan w:val="3"/>
            <w:vMerge/>
            <w:tcBorders>
              <w:left w:val="single" w:sz="4" w:space="0" w:color="auto"/>
              <w:bottom w:val="single" w:sz="4" w:space="0" w:color="auto"/>
              <w:right w:val="single" w:sz="4" w:space="0" w:color="auto"/>
            </w:tcBorders>
            <w:vAlign w:val="center"/>
          </w:tcPr>
          <w:p w:rsidR="00F35326" w:rsidRPr="006D6D0C" w:rsidRDefault="00F35326" w:rsidP="00BF5BBD">
            <w:pPr>
              <w:spacing w:after="0" w:line="240" w:lineRule="auto"/>
              <w:rPr>
                <w:rFonts w:ascii="Times New Roman" w:hAnsi="Times New Roman"/>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35326" w:rsidRPr="006D6D0C" w:rsidRDefault="00F35326"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lang w:val="kk-KZ"/>
              </w:rPr>
              <w:t>БП</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tcPr>
          <w:p w:rsidR="00F35326" w:rsidRPr="006D6D0C" w:rsidRDefault="00F35326"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F35326" w:rsidRPr="00F35326" w:rsidRDefault="00F35326" w:rsidP="00BF5BBD">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Еселік және беттік интегралдар</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326" w:rsidRPr="00F35326" w:rsidRDefault="00F35326" w:rsidP="00BF5BBD">
            <w:pPr>
              <w:spacing w:after="0" w:line="240" w:lineRule="auto"/>
              <w:rPr>
                <w:rFonts w:ascii="Times New Roman" w:hAnsi="Times New Roman"/>
                <w:color w:val="000000" w:themeColor="text1"/>
              </w:rPr>
            </w:pPr>
            <w:r w:rsidRPr="00F35326">
              <w:rPr>
                <w:rFonts w:ascii="Times New Roman" w:hAnsi="Times New Roman"/>
              </w:rPr>
              <w:t>Кратные и поверхностные интегралы</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326" w:rsidRPr="00F35326" w:rsidRDefault="00F35326" w:rsidP="00BF5BBD">
            <w:pPr>
              <w:spacing w:after="0" w:line="240" w:lineRule="auto"/>
              <w:rPr>
                <w:rFonts w:ascii="Times New Roman" w:hAnsi="Times New Roman"/>
                <w:color w:val="000000" w:themeColor="text1"/>
              </w:rPr>
            </w:pPr>
            <w:r w:rsidRPr="00F35326">
              <w:rPr>
                <w:rFonts w:ascii="Times New Roman" w:hAnsi="Times New Roman"/>
              </w:rPr>
              <w:t>Multiple and surface integrals</w:t>
            </w:r>
          </w:p>
        </w:tc>
        <w:tc>
          <w:tcPr>
            <w:tcW w:w="999" w:type="dxa"/>
            <w:tcBorders>
              <w:top w:val="single" w:sz="4" w:space="0" w:color="auto"/>
              <w:left w:val="nil"/>
              <w:bottom w:val="single" w:sz="4" w:space="0" w:color="auto"/>
              <w:right w:val="single" w:sz="4" w:space="0" w:color="auto"/>
            </w:tcBorders>
            <w:shd w:val="clear" w:color="auto" w:fill="auto"/>
            <w:vAlign w:val="center"/>
          </w:tcPr>
          <w:p w:rsidR="00F35326" w:rsidRPr="00FD6F70" w:rsidRDefault="00FD6F70"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5</w:t>
            </w:r>
          </w:p>
        </w:tc>
      </w:tr>
      <w:tr w:rsidR="00F35326" w:rsidRPr="006D6D0C" w:rsidTr="00343E0E">
        <w:trPr>
          <w:trHeight w:val="276"/>
        </w:trPr>
        <w:tc>
          <w:tcPr>
            <w:tcW w:w="3259" w:type="dxa"/>
            <w:gridSpan w:val="3"/>
            <w:vMerge w:val="restart"/>
            <w:tcBorders>
              <w:top w:val="single" w:sz="4" w:space="0" w:color="auto"/>
              <w:left w:val="single" w:sz="4" w:space="0" w:color="auto"/>
              <w:right w:val="single" w:sz="4" w:space="0" w:color="auto"/>
            </w:tcBorders>
            <w:vAlign w:val="center"/>
          </w:tcPr>
          <w:p w:rsidR="00F35326" w:rsidRPr="006D6D0C" w:rsidRDefault="00F35326" w:rsidP="00AC5D96">
            <w:pPr>
              <w:spacing w:after="0" w:line="240" w:lineRule="auto"/>
              <w:rPr>
                <w:rFonts w:ascii="Times New Roman" w:hAnsi="Times New Roman"/>
                <w:color w:val="000000" w:themeColor="text1"/>
              </w:rPr>
            </w:pPr>
            <w:bookmarkStart w:id="26" w:name="OLE_LINK30"/>
            <w:r w:rsidRPr="006D6D0C">
              <w:rPr>
                <w:rFonts w:ascii="Times New Roman" w:hAnsi="Times New Roman"/>
                <w:color w:val="000000" w:themeColor="text1"/>
              </w:rPr>
              <w:t xml:space="preserve">Инклюзивті білім беру </w:t>
            </w:r>
            <w:r w:rsidRPr="006D6D0C">
              <w:rPr>
                <w:rFonts w:ascii="Times New Roman" w:hAnsi="Times New Roman"/>
                <w:color w:val="000000" w:themeColor="text1"/>
                <w:lang w:val="kk-KZ"/>
              </w:rPr>
              <w:t xml:space="preserve">және </w:t>
            </w:r>
            <w:r w:rsidR="00FD6F70">
              <w:rPr>
                <w:rFonts w:ascii="Times New Roman" w:hAnsi="Times New Roman"/>
                <w:color w:val="000000" w:themeColor="text1"/>
                <w:lang w:val="kk-KZ"/>
              </w:rPr>
              <w:t>электронды үкімет</w:t>
            </w:r>
            <w:bookmarkEnd w:id="26"/>
            <w:r w:rsidR="00FD6F70">
              <w:rPr>
                <w:rFonts w:ascii="Times New Roman" w:hAnsi="Times New Roman"/>
                <w:color w:val="000000" w:themeColor="text1"/>
                <w:lang w:val="kk-KZ"/>
              </w:rPr>
              <w:t xml:space="preserve"> </w:t>
            </w:r>
            <w:r w:rsidRPr="006D6D0C">
              <w:rPr>
                <w:rFonts w:ascii="Times New Roman" w:hAnsi="Times New Roman"/>
                <w:color w:val="000000" w:themeColor="text1"/>
              </w:rPr>
              <w:t>модулі</w:t>
            </w:r>
            <w:r w:rsidR="00FD6F70">
              <w:rPr>
                <w:rFonts w:ascii="Times New Roman" w:hAnsi="Times New Roman"/>
                <w:color w:val="000000" w:themeColor="text1"/>
                <w:lang w:val="kk-KZ"/>
              </w:rPr>
              <w:t xml:space="preserve"> </w:t>
            </w:r>
            <w:r w:rsidRPr="006D6D0C">
              <w:rPr>
                <w:rFonts w:ascii="Times New Roman" w:hAnsi="Times New Roman"/>
                <w:color w:val="000000" w:themeColor="text1"/>
              </w:rPr>
              <w:t>/Модуль инклюзивного образования</w:t>
            </w:r>
            <w:r w:rsidRPr="006D6D0C">
              <w:rPr>
                <w:rFonts w:ascii="Times New Roman" w:hAnsi="Times New Roman"/>
                <w:color w:val="000000" w:themeColor="text1"/>
                <w:lang w:val="kk-KZ"/>
              </w:rPr>
              <w:t xml:space="preserve"> и</w:t>
            </w:r>
            <w:r w:rsidRPr="006D6D0C">
              <w:rPr>
                <w:rFonts w:ascii="Times New Roman" w:hAnsi="Times New Roman"/>
                <w:color w:val="000000" w:themeColor="text1"/>
              </w:rPr>
              <w:t xml:space="preserve"> </w:t>
            </w:r>
            <w:r w:rsidR="00AC5D96">
              <w:t>электронное правительство</w:t>
            </w:r>
            <w:r w:rsidR="00AC5D96" w:rsidRPr="006D6D0C">
              <w:rPr>
                <w:rFonts w:ascii="Times New Roman" w:hAnsi="Times New Roman"/>
                <w:color w:val="000000" w:themeColor="text1"/>
              </w:rPr>
              <w:t xml:space="preserve"> </w:t>
            </w:r>
            <w:r w:rsidRPr="006D6D0C">
              <w:rPr>
                <w:rFonts w:ascii="Times New Roman" w:hAnsi="Times New Roman"/>
                <w:color w:val="000000" w:themeColor="text1"/>
              </w:rPr>
              <w:t xml:space="preserve">/ The module of inclusive education </w:t>
            </w:r>
            <w:r w:rsidRPr="006D6D0C">
              <w:rPr>
                <w:rFonts w:ascii="Times New Roman" w:hAnsi="Times New Roman"/>
                <w:color w:val="000000" w:themeColor="text1"/>
                <w:lang w:val="en-US"/>
              </w:rPr>
              <w:t>and</w:t>
            </w:r>
            <w:r w:rsidRPr="006D6D0C">
              <w:rPr>
                <w:rFonts w:ascii="Times New Roman" w:hAnsi="Times New Roman"/>
                <w:color w:val="000000" w:themeColor="text1"/>
              </w:rPr>
              <w:t xml:space="preserve"> </w:t>
            </w:r>
            <w:proofErr w:type="gramStart"/>
            <w:r w:rsidR="00167E00">
              <w:rPr>
                <w:rFonts w:ascii="Times New Roman" w:hAnsi="Times New Roman"/>
                <w:lang w:val="kk-KZ"/>
              </w:rPr>
              <w:t>Е</w:t>
            </w:r>
            <w:proofErr w:type="gramEnd"/>
            <w:r w:rsidR="00167E00" w:rsidRPr="00AC5D96">
              <w:rPr>
                <w:rFonts w:ascii="Times New Roman" w:hAnsi="Times New Roman"/>
              </w:rPr>
              <w:t>lectronic government</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F35326" w:rsidRDefault="00F35326" w:rsidP="00BF5BBD">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БП</w:t>
            </w:r>
          </w:p>
          <w:p w:rsidR="00343E0E" w:rsidRDefault="00343E0E" w:rsidP="00BF5BBD">
            <w:pPr>
              <w:spacing w:after="0" w:line="240" w:lineRule="auto"/>
              <w:jc w:val="center"/>
              <w:rPr>
                <w:rFonts w:ascii="Times New Roman" w:hAnsi="Times New Roman"/>
                <w:color w:val="000000" w:themeColor="text1"/>
                <w:lang w:val="kk-KZ"/>
              </w:rPr>
            </w:pPr>
          </w:p>
          <w:p w:rsidR="00343E0E" w:rsidRPr="00343E0E" w:rsidRDefault="00343E0E" w:rsidP="00BF5BBD">
            <w:pPr>
              <w:spacing w:after="0" w:line="240" w:lineRule="auto"/>
              <w:jc w:val="center"/>
              <w:rPr>
                <w:rFonts w:ascii="Times New Roman" w:hAnsi="Times New Roman"/>
                <w:color w:val="000000" w:themeColor="text1"/>
                <w:lang w:val="kk-KZ"/>
              </w:rPr>
            </w:pPr>
          </w:p>
        </w:tc>
        <w:tc>
          <w:tcPr>
            <w:tcW w:w="995" w:type="dxa"/>
            <w:tcBorders>
              <w:top w:val="single" w:sz="4" w:space="0" w:color="auto"/>
              <w:left w:val="nil"/>
              <w:bottom w:val="single" w:sz="4" w:space="0" w:color="auto"/>
              <w:right w:val="single" w:sz="4" w:space="0" w:color="auto"/>
            </w:tcBorders>
            <w:shd w:val="clear" w:color="000000" w:fill="FFFFFF"/>
            <w:vAlign w:val="center"/>
          </w:tcPr>
          <w:p w:rsidR="00F35326" w:rsidRPr="006D6D0C" w:rsidRDefault="00F35326"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F35326" w:rsidRPr="006D6D0C" w:rsidRDefault="00F3532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Инклюзивті бі</w:t>
            </w:r>
            <w:proofErr w:type="gramStart"/>
            <w:r w:rsidRPr="006D6D0C">
              <w:rPr>
                <w:rFonts w:ascii="Times New Roman" w:hAnsi="Times New Roman"/>
                <w:color w:val="000000" w:themeColor="text1"/>
              </w:rPr>
              <w:t>л</w:t>
            </w:r>
            <w:proofErr w:type="gramEnd"/>
            <w:r w:rsidRPr="006D6D0C">
              <w:rPr>
                <w:rFonts w:ascii="Times New Roman" w:hAnsi="Times New Roman"/>
                <w:color w:val="000000" w:themeColor="text1"/>
              </w:rPr>
              <w:t>ім беру</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F35326" w:rsidRPr="006D6D0C" w:rsidRDefault="00F3532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Инклюзивное образование</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F35326" w:rsidRPr="006D6D0C" w:rsidRDefault="00F3532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Inclusive education</w:t>
            </w:r>
          </w:p>
        </w:tc>
        <w:tc>
          <w:tcPr>
            <w:tcW w:w="999" w:type="dxa"/>
            <w:tcBorders>
              <w:top w:val="single" w:sz="4" w:space="0" w:color="auto"/>
              <w:left w:val="nil"/>
              <w:bottom w:val="single" w:sz="4" w:space="0" w:color="auto"/>
              <w:right w:val="single" w:sz="4" w:space="0" w:color="auto"/>
            </w:tcBorders>
            <w:shd w:val="clear" w:color="auto" w:fill="auto"/>
            <w:vAlign w:val="center"/>
          </w:tcPr>
          <w:p w:rsidR="00F35326" w:rsidRPr="006D6D0C" w:rsidRDefault="00F35326"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3</w:t>
            </w:r>
          </w:p>
        </w:tc>
      </w:tr>
      <w:tr w:rsidR="00F35326" w:rsidRPr="006D6D0C" w:rsidTr="0062703C">
        <w:trPr>
          <w:trHeight w:val="499"/>
        </w:trPr>
        <w:tc>
          <w:tcPr>
            <w:tcW w:w="3259" w:type="dxa"/>
            <w:gridSpan w:val="3"/>
            <w:vMerge/>
            <w:tcBorders>
              <w:left w:val="single" w:sz="4" w:space="0" w:color="auto"/>
              <w:right w:val="single" w:sz="4" w:space="0" w:color="auto"/>
            </w:tcBorders>
          </w:tcPr>
          <w:p w:rsidR="00F35326" w:rsidRPr="006D6D0C" w:rsidRDefault="00F35326" w:rsidP="00BF5BBD">
            <w:pPr>
              <w:spacing w:after="0" w:line="240" w:lineRule="auto"/>
              <w:rPr>
                <w:rFonts w:ascii="Times New Roman" w:hAnsi="Times New Roman"/>
                <w:color w:val="000000" w:themeColor="text1"/>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F35326" w:rsidRPr="00343E0E" w:rsidRDefault="00F35326" w:rsidP="00BF5BBD">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БП</w:t>
            </w:r>
          </w:p>
        </w:tc>
        <w:tc>
          <w:tcPr>
            <w:tcW w:w="995" w:type="dxa"/>
            <w:tcBorders>
              <w:top w:val="single" w:sz="4" w:space="0" w:color="auto"/>
              <w:left w:val="nil"/>
              <w:bottom w:val="single" w:sz="4" w:space="0" w:color="auto"/>
              <w:right w:val="single" w:sz="4" w:space="0" w:color="auto"/>
            </w:tcBorders>
            <w:shd w:val="clear" w:color="000000" w:fill="FFFFFF"/>
            <w:vAlign w:val="center"/>
          </w:tcPr>
          <w:p w:rsidR="00F35326" w:rsidRPr="006D6D0C" w:rsidRDefault="00F35326"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F35326" w:rsidRPr="00AC5D96" w:rsidRDefault="00AC5D96" w:rsidP="00BF5BBD">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Электронды үкімет</w:t>
            </w:r>
          </w:p>
        </w:tc>
        <w:tc>
          <w:tcPr>
            <w:tcW w:w="2834" w:type="dxa"/>
            <w:gridSpan w:val="3"/>
            <w:tcBorders>
              <w:top w:val="single" w:sz="4" w:space="0" w:color="auto"/>
              <w:left w:val="nil"/>
              <w:bottom w:val="single" w:sz="4" w:space="0" w:color="auto"/>
              <w:right w:val="single" w:sz="4" w:space="0" w:color="auto"/>
            </w:tcBorders>
            <w:shd w:val="clear" w:color="auto" w:fill="auto"/>
          </w:tcPr>
          <w:p w:rsidR="00F35326" w:rsidRPr="00AC5D96" w:rsidRDefault="00AC5D96" w:rsidP="00BF5BBD">
            <w:pPr>
              <w:spacing w:after="0" w:line="240" w:lineRule="auto"/>
              <w:rPr>
                <w:rFonts w:ascii="Times New Roman" w:hAnsi="Times New Roman"/>
                <w:color w:val="000000" w:themeColor="text1"/>
              </w:rPr>
            </w:pPr>
            <w:r>
              <w:rPr>
                <w:rFonts w:ascii="Times New Roman" w:hAnsi="Times New Roman"/>
                <w:lang w:val="kk-KZ"/>
              </w:rPr>
              <w:t>Э</w:t>
            </w:r>
            <w:r w:rsidRPr="00AC5D96">
              <w:rPr>
                <w:rFonts w:ascii="Times New Roman" w:hAnsi="Times New Roman"/>
              </w:rPr>
              <w:t>лектронное правительство</w:t>
            </w:r>
          </w:p>
        </w:tc>
        <w:tc>
          <w:tcPr>
            <w:tcW w:w="3118" w:type="dxa"/>
            <w:gridSpan w:val="3"/>
            <w:tcBorders>
              <w:top w:val="single" w:sz="4" w:space="0" w:color="auto"/>
              <w:left w:val="nil"/>
              <w:bottom w:val="single" w:sz="4" w:space="0" w:color="auto"/>
              <w:right w:val="single" w:sz="4" w:space="0" w:color="auto"/>
            </w:tcBorders>
            <w:shd w:val="clear" w:color="auto" w:fill="auto"/>
          </w:tcPr>
          <w:p w:rsidR="00F35326" w:rsidRPr="00AC5D96" w:rsidRDefault="00AC5D96" w:rsidP="00BF5BBD">
            <w:pPr>
              <w:spacing w:after="0" w:line="240" w:lineRule="auto"/>
              <w:rPr>
                <w:rFonts w:ascii="Times New Roman" w:hAnsi="Times New Roman"/>
                <w:color w:val="000000" w:themeColor="text1"/>
              </w:rPr>
            </w:pPr>
            <w:r>
              <w:rPr>
                <w:rFonts w:ascii="Times New Roman" w:hAnsi="Times New Roman"/>
                <w:lang w:val="kk-KZ"/>
              </w:rPr>
              <w:t>Е</w:t>
            </w:r>
            <w:r w:rsidRPr="00AC5D96">
              <w:rPr>
                <w:rFonts w:ascii="Times New Roman" w:hAnsi="Times New Roman"/>
              </w:rPr>
              <w:t>lectronic government</w:t>
            </w:r>
          </w:p>
        </w:tc>
        <w:tc>
          <w:tcPr>
            <w:tcW w:w="999" w:type="dxa"/>
            <w:tcBorders>
              <w:top w:val="single" w:sz="4" w:space="0" w:color="auto"/>
              <w:left w:val="nil"/>
              <w:bottom w:val="single" w:sz="4" w:space="0" w:color="auto"/>
              <w:right w:val="single" w:sz="4" w:space="0" w:color="auto"/>
            </w:tcBorders>
            <w:shd w:val="clear" w:color="auto" w:fill="auto"/>
            <w:vAlign w:val="center"/>
          </w:tcPr>
          <w:p w:rsidR="00F35326" w:rsidRPr="006D6D0C" w:rsidRDefault="00AC5D96"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5</w:t>
            </w:r>
          </w:p>
        </w:tc>
      </w:tr>
      <w:tr w:rsidR="00F35326" w:rsidRPr="006D6D0C" w:rsidTr="0062703C">
        <w:trPr>
          <w:trHeight w:val="499"/>
        </w:trPr>
        <w:tc>
          <w:tcPr>
            <w:tcW w:w="3259" w:type="dxa"/>
            <w:gridSpan w:val="3"/>
            <w:vMerge w:val="restart"/>
            <w:tcBorders>
              <w:top w:val="single" w:sz="4" w:space="0" w:color="auto"/>
              <w:left w:val="single" w:sz="4" w:space="0" w:color="auto"/>
              <w:right w:val="single" w:sz="4" w:space="0" w:color="auto"/>
            </w:tcBorders>
          </w:tcPr>
          <w:p w:rsidR="00F35326" w:rsidRPr="006D6D0C" w:rsidRDefault="00F35326" w:rsidP="00043E9A">
            <w:pPr>
              <w:spacing w:after="0" w:line="240" w:lineRule="auto"/>
              <w:rPr>
                <w:rFonts w:ascii="Times New Roman" w:hAnsi="Times New Roman"/>
                <w:color w:val="000000" w:themeColor="text1"/>
                <w:lang w:val="kk-KZ"/>
              </w:rPr>
            </w:pPr>
            <w:bookmarkStart w:id="27" w:name="OLE_LINK31"/>
            <w:bookmarkStart w:id="28" w:name="OLE_LINK32"/>
            <w:r w:rsidRPr="006D6D0C">
              <w:rPr>
                <w:rFonts w:ascii="Times New Roman" w:hAnsi="Times New Roman"/>
                <w:color w:val="000000" w:themeColor="text1"/>
              </w:rPr>
              <w:t xml:space="preserve">Математикалық талдау </w:t>
            </w:r>
            <w:bookmarkEnd w:id="27"/>
            <w:bookmarkEnd w:id="28"/>
            <w:r w:rsidRPr="006D6D0C">
              <w:rPr>
                <w:rFonts w:ascii="Times New Roman" w:hAnsi="Times New Roman"/>
                <w:color w:val="000000" w:themeColor="text1"/>
              </w:rPr>
              <w:t>модулі</w:t>
            </w:r>
            <w:r w:rsidRPr="006D6D0C">
              <w:rPr>
                <w:rFonts w:ascii="Times New Roman" w:hAnsi="Times New Roman"/>
                <w:color w:val="000000" w:themeColor="text1"/>
                <w:lang w:val="kk-KZ"/>
              </w:rPr>
              <w:t xml:space="preserve">/Модуль математического анализа/Mathematical Analysis </w:t>
            </w:r>
            <w:r w:rsidRPr="006D6D0C">
              <w:rPr>
                <w:rFonts w:ascii="Times New Roman" w:hAnsi="Times New Roman"/>
                <w:color w:val="000000" w:themeColor="text1"/>
                <w:lang w:val="en-US"/>
              </w:rPr>
              <w:t>m</w:t>
            </w:r>
            <w:r w:rsidRPr="006D6D0C">
              <w:rPr>
                <w:rFonts w:ascii="Times New Roman" w:hAnsi="Times New Roman"/>
                <w:color w:val="000000" w:themeColor="text1"/>
                <w:lang w:val="kk-KZ"/>
              </w:rPr>
              <w:t>odule</w:t>
            </w:r>
          </w:p>
        </w:tc>
        <w:tc>
          <w:tcPr>
            <w:tcW w:w="1275" w:type="dxa"/>
            <w:tcBorders>
              <w:top w:val="single" w:sz="4" w:space="0" w:color="auto"/>
              <w:left w:val="nil"/>
              <w:bottom w:val="single" w:sz="4" w:space="0" w:color="auto"/>
              <w:right w:val="single" w:sz="4" w:space="0" w:color="auto"/>
            </w:tcBorders>
            <w:shd w:val="clear" w:color="000000" w:fill="FFFFFF"/>
          </w:tcPr>
          <w:p w:rsidR="00F35326" w:rsidRPr="006D6D0C" w:rsidRDefault="00F35326" w:rsidP="00043E9A">
            <w:pPr>
              <w:spacing w:after="0" w:line="240" w:lineRule="auto"/>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single" w:sz="4" w:space="0" w:color="auto"/>
              <w:left w:val="nil"/>
              <w:bottom w:val="single" w:sz="4" w:space="0" w:color="auto"/>
              <w:right w:val="single" w:sz="4" w:space="0" w:color="auto"/>
            </w:tcBorders>
            <w:shd w:val="clear" w:color="000000" w:fill="FFFFFF"/>
          </w:tcPr>
          <w:p w:rsidR="00F35326" w:rsidRPr="006D6D0C" w:rsidRDefault="00F35326" w:rsidP="00043E9A">
            <w:pPr>
              <w:spacing w:after="0" w:line="240" w:lineRule="auto"/>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F35326" w:rsidRPr="006D6D0C" w:rsidRDefault="00F35326" w:rsidP="00043E9A">
            <w:pPr>
              <w:spacing w:after="0" w:line="240" w:lineRule="auto"/>
              <w:rPr>
                <w:rFonts w:ascii="Times New Roman" w:hAnsi="Times New Roman"/>
                <w:color w:val="000000" w:themeColor="text1"/>
              </w:rPr>
            </w:pPr>
            <w:r w:rsidRPr="006D6D0C">
              <w:rPr>
                <w:rFonts w:ascii="Times New Roman" w:hAnsi="Times New Roman"/>
                <w:color w:val="000000" w:themeColor="text1"/>
              </w:rPr>
              <w:t>Математикалық талдау І</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tcPr>
          <w:p w:rsidR="00F35326" w:rsidRPr="006D6D0C" w:rsidRDefault="00F35326" w:rsidP="00043E9A">
            <w:pPr>
              <w:spacing w:after="0" w:line="240" w:lineRule="auto"/>
              <w:rPr>
                <w:rFonts w:ascii="Times New Roman" w:hAnsi="Times New Roman"/>
                <w:color w:val="000000" w:themeColor="text1"/>
              </w:rPr>
            </w:pPr>
            <w:r w:rsidRPr="006D6D0C">
              <w:rPr>
                <w:rFonts w:ascii="Times New Roman" w:hAnsi="Times New Roman"/>
                <w:color w:val="000000" w:themeColor="text1"/>
              </w:rPr>
              <w:t>Математический анализ I</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F35326" w:rsidRPr="006D6D0C" w:rsidRDefault="00F35326" w:rsidP="00043E9A">
            <w:pPr>
              <w:spacing w:after="0" w:line="240" w:lineRule="auto"/>
              <w:rPr>
                <w:rFonts w:ascii="Times New Roman" w:hAnsi="Times New Roman"/>
                <w:color w:val="000000" w:themeColor="text1"/>
              </w:rPr>
            </w:pPr>
            <w:r w:rsidRPr="006D6D0C">
              <w:rPr>
                <w:rFonts w:ascii="Times New Roman" w:hAnsi="Times New Roman"/>
                <w:color w:val="000000" w:themeColor="text1"/>
              </w:rPr>
              <w:t>Mathematical Analysis I</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35326" w:rsidRPr="006D6D0C" w:rsidRDefault="00427CA7" w:rsidP="00043E9A">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00AC5D96">
              <w:rPr>
                <w:rFonts w:ascii="Times New Roman" w:hAnsi="Times New Roman"/>
                <w:color w:val="000000" w:themeColor="text1"/>
                <w:lang w:val="kk-KZ"/>
              </w:rPr>
              <w:t>7</w:t>
            </w:r>
          </w:p>
        </w:tc>
      </w:tr>
      <w:tr w:rsidR="00AC5D96" w:rsidRPr="006D6D0C" w:rsidTr="005A11AA">
        <w:trPr>
          <w:trHeight w:val="499"/>
        </w:trPr>
        <w:tc>
          <w:tcPr>
            <w:tcW w:w="3259" w:type="dxa"/>
            <w:gridSpan w:val="3"/>
            <w:vMerge/>
            <w:tcBorders>
              <w:left w:val="single" w:sz="4" w:space="0" w:color="auto"/>
              <w:right w:val="single" w:sz="4" w:space="0" w:color="auto"/>
            </w:tcBorders>
            <w:vAlign w:val="center"/>
          </w:tcPr>
          <w:p w:rsidR="00AC5D96" w:rsidRPr="006D6D0C" w:rsidRDefault="00AC5D96" w:rsidP="00BF5BBD">
            <w:pPr>
              <w:spacing w:after="0" w:line="240" w:lineRule="auto"/>
              <w:rPr>
                <w:rFonts w:ascii="Times New Roman" w:hAnsi="Times New Roman"/>
                <w:color w:val="000000" w:themeColor="text1"/>
              </w:rPr>
            </w:pPr>
          </w:p>
        </w:tc>
        <w:tc>
          <w:tcPr>
            <w:tcW w:w="1275" w:type="dxa"/>
            <w:tcBorders>
              <w:top w:val="nil"/>
              <w:left w:val="nil"/>
              <w:bottom w:val="single" w:sz="4" w:space="0" w:color="auto"/>
              <w:right w:val="single" w:sz="4" w:space="0" w:color="auto"/>
            </w:tcBorders>
            <w:shd w:val="clear" w:color="000000" w:fill="FFFFFF"/>
            <w:vAlign w:val="center"/>
          </w:tcPr>
          <w:p w:rsidR="00AC5D96" w:rsidRPr="006D6D0C" w:rsidRDefault="00AC5D96"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000000" w:fill="FFFFFF"/>
            <w:vAlign w:val="center"/>
          </w:tcPr>
          <w:p w:rsidR="00AC5D96" w:rsidRPr="006D6D0C" w:rsidRDefault="00AC5D96"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AC5D96" w:rsidRPr="006D6D0C" w:rsidRDefault="00AC5D9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 Кө</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 xml:space="preserve"> айнымалы функциялар теориясы</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5D96" w:rsidRPr="006D6D0C" w:rsidRDefault="00AC5D96" w:rsidP="005A11AA">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Теория функции многих переменых</w:t>
            </w:r>
          </w:p>
        </w:tc>
        <w:tc>
          <w:tcPr>
            <w:tcW w:w="3118" w:type="dxa"/>
            <w:gridSpan w:val="3"/>
            <w:tcBorders>
              <w:top w:val="single" w:sz="4" w:space="0" w:color="auto"/>
              <w:left w:val="single" w:sz="4" w:space="0" w:color="auto"/>
              <w:right w:val="single" w:sz="4" w:space="0" w:color="auto"/>
            </w:tcBorders>
            <w:shd w:val="clear" w:color="auto" w:fill="auto"/>
            <w:vAlign w:val="center"/>
          </w:tcPr>
          <w:p w:rsidR="00AC5D96" w:rsidRPr="006D6D0C" w:rsidRDefault="00AC5D96"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Function theory of many variables</w:t>
            </w:r>
          </w:p>
        </w:tc>
        <w:tc>
          <w:tcPr>
            <w:tcW w:w="999" w:type="dxa"/>
            <w:tcBorders>
              <w:top w:val="single" w:sz="4" w:space="0" w:color="auto"/>
              <w:left w:val="nil"/>
              <w:right w:val="single" w:sz="4" w:space="0" w:color="auto"/>
            </w:tcBorders>
            <w:shd w:val="clear" w:color="auto" w:fill="auto"/>
            <w:vAlign w:val="center"/>
          </w:tcPr>
          <w:p w:rsidR="00AC5D96" w:rsidRPr="006D6D0C" w:rsidRDefault="00AC5D96"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6</w:t>
            </w:r>
          </w:p>
        </w:tc>
      </w:tr>
      <w:tr w:rsidR="00F35326" w:rsidRPr="006D6D0C" w:rsidTr="00427CA7">
        <w:trPr>
          <w:trHeight w:val="499"/>
        </w:trPr>
        <w:tc>
          <w:tcPr>
            <w:tcW w:w="3259" w:type="dxa"/>
            <w:gridSpan w:val="3"/>
            <w:vMerge/>
            <w:tcBorders>
              <w:left w:val="single" w:sz="4" w:space="0" w:color="auto"/>
              <w:right w:val="single" w:sz="4" w:space="0" w:color="auto"/>
            </w:tcBorders>
            <w:vAlign w:val="center"/>
          </w:tcPr>
          <w:p w:rsidR="00F35326" w:rsidRPr="006D6D0C" w:rsidRDefault="00F35326" w:rsidP="00BF5BBD">
            <w:pPr>
              <w:spacing w:after="0" w:line="240" w:lineRule="auto"/>
              <w:rPr>
                <w:rFonts w:ascii="Times New Roman" w:hAnsi="Times New Roman"/>
                <w:color w:val="000000" w:themeColor="text1"/>
              </w:rPr>
            </w:pPr>
          </w:p>
        </w:tc>
        <w:tc>
          <w:tcPr>
            <w:tcW w:w="1275" w:type="dxa"/>
            <w:tcBorders>
              <w:top w:val="nil"/>
              <w:left w:val="nil"/>
              <w:bottom w:val="single" w:sz="4" w:space="0" w:color="auto"/>
              <w:right w:val="single" w:sz="4" w:space="0" w:color="auto"/>
            </w:tcBorders>
            <w:shd w:val="clear" w:color="000000" w:fill="FFFFFF"/>
            <w:vAlign w:val="center"/>
          </w:tcPr>
          <w:p w:rsidR="00F35326" w:rsidRPr="006D6D0C" w:rsidRDefault="00F35326" w:rsidP="005A7EA8">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000000" w:fill="FFFFFF"/>
            <w:vAlign w:val="center"/>
          </w:tcPr>
          <w:p w:rsidR="00F35326" w:rsidRPr="006D6D0C" w:rsidRDefault="00F35326" w:rsidP="005A7EA8">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F35326" w:rsidRPr="006D6D0C" w:rsidRDefault="00F35326" w:rsidP="005A7EA8">
            <w:pPr>
              <w:spacing w:after="0" w:line="240" w:lineRule="auto"/>
              <w:rPr>
                <w:rFonts w:ascii="Times New Roman" w:hAnsi="Times New Roman"/>
                <w:color w:val="000000" w:themeColor="text1"/>
              </w:rPr>
            </w:pPr>
            <w:proofErr w:type="gramStart"/>
            <w:r w:rsidRPr="006D6D0C">
              <w:rPr>
                <w:rFonts w:ascii="Times New Roman" w:hAnsi="Times New Roman"/>
                <w:color w:val="000000" w:themeColor="text1"/>
              </w:rPr>
              <w:t>C</w:t>
            </w:r>
            <w:proofErr w:type="gramEnd"/>
            <w:r w:rsidRPr="006D6D0C">
              <w:rPr>
                <w:rFonts w:ascii="Times New Roman" w:hAnsi="Times New Roman"/>
                <w:color w:val="000000" w:themeColor="text1"/>
              </w:rPr>
              <w:t xml:space="preserve">андар теориясы </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326" w:rsidRPr="006D6D0C" w:rsidRDefault="00F35326" w:rsidP="005A7EA8">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Теории чисел</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326" w:rsidRPr="006D6D0C" w:rsidRDefault="00F35326" w:rsidP="005A7EA8">
            <w:pPr>
              <w:spacing w:after="0" w:line="240" w:lineRule="auto"/>
              <w:rPr>
                <w:rFonts w:ascii="Times New Roman" w:hAnsi="Times New Roman"/>
                <w:color w:val="000000" w:themeColor="text1"/>
              </w:rPr>
            </w:pPr>
            <w:r w:rsidRPr="006D6D0C">
              <w:rPr>
                <w:rFonts w:ascii="Times New Roman" w:hAnsi="Times New Roman"/>
                <w:color w:val="000000" w:themeColor="text1"/>
              </w:rPr>
              <w:t>Number theory</w:t>
            </w:r>
          </w:p>
        </w:tc>
        <w:tc>
          <w:tcPr>
            <w:tcW w:w="999" w:type="dxa"/>
            <w:tcBorders>
              <w:top w:val="single" w:sz="4" w:space="0" w:color="auto"/>
              <w:left w:val="nil"/>
              <w:right w:val="single" w:sz="4" w:space="0" w:color="auto"/>
            </w:tcBorders>
            <w:shd w:val="clear" w:color="auto" w:fill="auto"/>
            <w:vAlign w:val="center"/>
          </w:tcPr>
          <w:p w:rsidR="00F35326" w:rsidRPr="00AC5D96" w:rsidRDefault="00427CA7" w:rsidP="005A7EA8">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5</w:t>
            </w:r>
          </w:p>
        </w:tc>
      </w:tr>
      <w:tr w:rsidR="00F35326" w:rsidRPr="006D6D0C" w:rsidTr="00427CA7">
        <w:trPr>
          <w:trHeight w:val="499"/>
        </w:trPr>
        <w:tc>
          <w:tcPr>
            <w:tcW w:w="3259" w:type="dxa"/>
            <w:gridSpan w:val="3"/>
            <w:vMerge/>
            <w:tcBorders>
              <w:left w:val="single" w:sz="4" w:space="0" w:color="auto"/>
              <w:bottom w:val="single" w:sz="4" w:space="0" w:color="auto"/>
              <w:right w:val="single" w:sz="4" w:space="0" w:color="auto"/>
            </w:tcBorders>
            <w:vAlign w:val="center"/>
          </w:tcPr>
          <w:p w:rsidR="00F35326" w:rsidRPr="006D6D0C" w:rsidRDefault="00F35326" w:rsidP="00BF5BBD">
            <w:pPr>
              <w:spacing w:after="0" w:line="240" w:lineRule="auto"/>
              <w:rPr>
                <w:rFonts w:ascii="Times New Roman" w:hAnsi="Times New Roman"/>
                <w:color w:val="000000" w:themeColor="text1"/>
              </w:rPr>
            </w:pPr>
          </w:p>
        </w:tc>
        <w:tc>
          <w:tcPr>
            <w:tcW w:w="1275" w:type="dxa"/>
            <w:tcBorders>
              <w:top w:val="nil"/>
              <w:left w:val="nil"/>
              <w:bottom w:val="single" w:sz="4" w:space="0" w:color="auto"/>
              <w:right w:val="single" w:sz="4" w:space="0" w:color="auto"/>
            </w:tcBorders>
            <w:shd w:val="clear" w:color="000000" w:fill="FFFFFF"/>
            <w:vAlign w:val="center"/>
          </w:tcPr>
          <w:p w:rsidR="00F35326" w:rsidRPr="006D6D0C" w:rsidRDefault="00F35326" w:rsidP="005A7EA8">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000000" w:fill="FFFFFF"/>
            <w:vAlign w:val="center"/>
          </w:tcPr>
          <w:p w:rsidR="00F35326" w:rsidRPr="006D6D0C" w:rsidRDefault="00F35326" w:rsidP="005A7EA8">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F35326" w:rsidRPr="006D6D0C" w:rsidRDefault="00F35326" w:rsidP="005A7EA8">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Элементарлық математика </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326" w:rsidRPr="006D6D0C" w:rsidRDefault="00F35326" w:rsidP="005A7EA8">
            <w:pPr>
              <w:spacing w:after="0" w:line="240" w:lineRule="auto"/>
              <w:rPr>
                <w:rFonts w:ascii="Times New Roman" w:hAnsi="Times New Roman"/>
                <w:color w:val="000000" w:themeColor="text1"/>
              </w:rPr>
            </w:pPr>
            <w:r w:rsidRPr="006D6D0C">
              <w:rPr>
                <w:rFonts w:ascii="Times New Roman" w:hAnsi="Times New Roman"/>
                <w:color w:val="000000" w:themeColor="text1"/>
              </w:rPr>
              <w:t>Элементарная математика</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326" w:rsidRPr="00427CA7" w:rsidRDefault="00F35326" w:rsidP="005A7EA8">
            <w:pPr>
              <w:spacing w:after="0" w:line="240" w:lineRule="auto"/>
              <w:rPr>
                <w:rFonts w:ascii="Times New Roman" w:hAnsi="Times New Roman"/>
                <w:color w:val="000000" w:themeColor="text1"/>
              </w:rPr>
            </w:pPr>
            <w:r w:rsidRPr="00427CA7">
              <w:rPr>
                <w:rFonts w:ascii="Times New Roman" w:hAnsi="Times New Roman"/>
                <w:color w:val="000000" w:themeColor="text1"/>
              </w:rPr>
              <w:t>Elementary math</w:t>
            </w:r>
          </w:p>
        </w:tc>
        <w:tc>
          <w:tcPr>
            <w:tcW w:w="999" w:type="dxa"/>
            <w:tcBorders>
              <w:top w:val="single" w:sz="4" w:space="0" w:color="auto"/>
              <w:left w:val="nil"/>
              <w:right w:val="single" w:sz="4" w:space="0" w:color="auto"/>
            </w:tcBorders>
            <w:shd w:val="clear" w:color="auto" w:fill="auto"/>
            <w:vAlign w:val="center"/>
          </w:tcPr>
          <w:p w:rsidR="00F35326" w:rsidRPr="00427CA7" w:rsidRDefault="00427CA7" w:rsidP="005A7EA8">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6</w:t>
            </w:r>
          </w:p>
        </w:tc>
      </w:tr>
      <w:tr w:rsidR="00F35326" w:rsidRPr="006D6D0C" w:rsidTr="004D6591">
        <w:trPr>
          <w:trHeight w:val="415"/>
        </w:trPr>
        <w:tc>
          <w:tcPr>
            <w:tcW w:w="14311" w:type="dxa"/>
            <w:gridSpan w:val="12"/>
            <w:tcBorders>
              <w:left w:val="single" w:sz="4" w:space="0" w:color="auto"/>
              <w:bottom w:val="single" w:sz="4" w:space="0" w:color="auto"/>
              <w:right w:val="single" w:sz="4" w:space="0" w:color="auto"/>
            </w:tcBorders>
            <w:vAlign w:val="center"/>
          </w:tcPr>
          <w:p w:rsidR="00F35326" w:rsidRPr="006D6D0C" w:rsidRDefault="00F35326" w:rsidP="00BF5BBD">
            <w:pPr>
              <w:spacing w:after="0" w:line="240" w:lineRule="auto"/>
              <w:rPr>
                <w:rFonts w:ascii="Times New Roman" w:hAnsi="Times New Roman"/>
                <w:color w:val="000000" w:themeColor="text1"/>
              </w:rPr>
            </w:pPr>
            <w:r w:rsidRPr="006D6D0C">
              <w:rPr>
                <w:rFonts w:ascii="Times New Roman" w:hAnsi="Times New Roman"/>
                <w:b/>
                <w:color w:val="000000" w:themeColor="text1"/>
              </w:rPr>
              <w:t xml:space="preserve">2.1  модулі бойынша барлығы:/   2.1  всего по модулю:/   2.1  </w:t>
            </w:r>
            <w:r w:rsidRPr="006D6D0C">
              <w:rPr>
                <w:rFonts w:ascii="Times New Roman" w:hAnsi="Times New Roman"/>
                <w:b/>
                <w:color w:val="000000" w:themeColor="text1"/>
                <w:lang w:val="en-US"/>
              </w:rPr>
              <w:t>total</w:t>
            </w:r>
            <w:r w:rsidRPr="006D6D0C">
              <w:rPr>
                <w:rFonts w:ascii="Times New Roman" w:hAnsi="Times New Roman"/>
                <w:b/>
                <w:color w:val="000000" w:themeColor="text1"/>
              </w:rPr>
              <w:t xml:space="preserve"> </w:t>
            </w:r>
            <w:r w:rsidRPr="006D6D0C">
              <w:rPr>
                <w:rFonts w:ascii="Times New Roman" w:hAnsi="Times New Roman"/>
                <w:b/>
                <w:color w:val="000000" w:themeColor="text1"/>
                <w:lang w:val="en-US"/>
              </w:rPr>
              <w:t>by</w:t>
            </w:r>
            <w:r w:rsidRPr="006D6D0C">
              <w:rPr>
                <w:rFonts w:ascii="Times New Roman" w:hAnsi="Times New Roman"/>
                <w:b/>
                <w:color w:val="000000" w:themeColor="text1"/>
              </w:rPr>
              <w:t xml:space="preserve"> </w:t>
            </w:r>
            <w:r w:rsidRPr="006D6D0C">
              <w:rPr>
                <w:rFonts w:ascii="Times New Roman" w:hAnsi="Times New Roman"/>
                <w:b/>
                <w:color w:val="000000" w:themeColor="text1"/>
                <w:lang w:val="en-US"/>
              </w:rPr>
              <w:t>module</w:t>
            </w:r>
            <w:r w:rsidRPr="006D6D0C">
              <w:rPr>
                <w:rFonts w:ascii="Times New Roman" w:hAnsi="Times New Roman"/>
                <w:b/>
                <w:color w:val="000000" w:themeColor="text1"/>
              </w:rPr>
              <w:t>:</w:t>
            </w:r>
          </w:p>
        </w:tc>
        <w:tc>
          <w:tcPr>
            <w:tcW w:w="999" w:type="dxa"/>
            <w:tcBorders>
              <w:top w:val="single" w:sz="4" w:space="0" w:color="auto"/>
              <w:left w:val="nil"/>
              <w:bottom w:val="single" w:sz="4" w:space="0" w:color="auto"/>
              <w:right w:val="single" w:sz="4" w:space="0" w:color="auto"/>
            </w:tcBorders>
            <w:shd w:val="clear" w:color="auto" w:fill="auto"/>
            <w:vAlign w:val="center"/>
          </w:tcPr>
          <w:p w:rsidR="00F35326" w:rsidRPr="006D6D0C" w:rsidRDefault="00F35326" w:rsidP="00BF5BBD">
            <w:pPr>
              <w:spacing w:after="0" w:line="240" w:lineRule="auto"/>
              <w:jc w:val="center"/>
              <w:rPr>
                <w:rFonts w:ascii="Times New Roman" w:hAnsi="Times New Roman"/>
                <w:b/>
                <w:color w:val="000000" w:themeColor="text1"/>
                <w:lang w:val="en-US"/>
              </w:rPr>
            </w:pPr>
            <w:r w:rsidRPr="006D6D0C">
              <w:rPr>
                <w:rFonts w:ascii="Times New Roman" w:hAnsi="Times New Roman"/>
                <w:b/>
                <w:color w:val="000000" w:themeColor="text1"/>
                <w:lang w:val="en-US"/>
              </w:rPr>
              <w:t>56</w:t>
            </w:r>
          </w:p>
        </w:tc>
      </w:tr>
      <w:tr w:rsidR="00F35326" w:rsidRPr="0037364A" w:rsidTr="004D6591">
        <w:trPr>
          <w:trHeight w:val="415"/>
        </w:trPr>
        <w:tc>
          <w:tcPr>
            <w:tcW w:w="15310" w:type="dxa"/>
            <w:gridSpan w:val="13"/>
            <w:tcBorders>
              <w:left w:val="single" w:sz="4" w:space="0" w:color="auto"/>
              <w:bottom w:val="single" w:sz="4" w:space="0" w:color="auto"/>
              <w:right w:val="single" w:sz="4" w:space="0" w:color="auto"/>
            </w:tcBorders>
            <w:vAlign w:val="center"/>
          </w:tcPr>
          <w:p w:rsidR="00F35326" w:rsidRPr="0037364A" w:rsidRDefault="00F35326" w:rsidP="0037364A">
            <w:pPr>
              <w:spacing w:after="0" w:line="240" w:lineRule="auto"/>
              <w:jc w:val="center"/>
              <w:rPr>
                <w:rFonts w:ascii="Times New Roman" w:hAnsi="Times New Roman"/>
                <w:b/>
                <w:bCs/>
                <w:color w:val="000000" w:themeColor="text1"/>
                <w:lang w:val="kk-KZ" w:eastAsia="ru-RU"/>
              </w:rPr>
            </w:pPr>
            <w:r w:rsidRPr="006D6D0C">
              <w:rPr>
                <w:rFonts w:ascii="Times New Roman" w:hAnsi="Times New Roman"/>
                <w:b/>
                <w:bCs/>
                <w:color w:val="000000" w:themeColor="text1"/>
                <w:lang w:val="kk-KZ" w:eastAsia="ru-RU"/>
              </w:rPr>
              <w:t xml:space="preserve">2.2 Таңдау модулі (ТМ) / 2.2 </w:t>
            </w:r>
            <w:r w:rsidRPr="006D6D0C">
              <w:rPr>
                <w:rFonts w:ascii="Times New Roman" w:hAnsi="Times New Roman"/>
                <w:b/>
                <w:color w:val="000000" w:themeColor="text1"/>
                <w:lang w:val="kk-KZ"/>
              </w:rPr>
              <w:t>Модуль выбора</w:t>
            </w:r>
            <w:r w:rsidRPr="006D6D0C">
              <w:rPr>
                <w:rFonts w:ascii="Times New Roman" w:hAnsi="Times New Roman"/>
                <w:b/>
                <w:bCs/>
                <w:color w:val="000000" w:themeColor="text1"/>
                <w:lang w:val="kk-KZ" w:eastAsia="ru-RU"/>
              </w:rPr>
              <w:t xml:space="preserve"> (ТМ)/2.2 </w:t>
            </w:r>
            <w:r w:rsidRPr="006D6D0C">
              <w:rPr>
                <w:rFonts w:ascii="Times New Roman" w:hAnsi="Times New Roman"/>
                <w:b/>
                <w:color w:val="000000" w:themeColor="text1"/>
                <w:lang w:val="kk-KZ"/>
              </w:rPr>
              <w:t>The selection module</w:t>
            </w:r>
            <w:r w:rsidRPr="006D6D0C">
              <w:rPr>
                <w:rFonts w:ascii="Times New Roman" w:hAnsi="Times New Roman"/>
                <w:b/>
                <w:bCs/>
                <w:color w:val="000000" w:themeColor="text1"/>
                <w:lang w:val="kk-KZ" w:eastAsia="ru-RU"/>
              </w:rPr>
              <w:t xml:space="preserve"> (ТМ</w:t>
            </w:r>
            <w:r>
              <w:rPr>
                <w:rFonts w:ascii="Times New Roman" w:hAnsi="Times New Roman"/>
                <w:b/>
                <w:bCs/>
                <w:color w:val="000000" w:themeColor="text1"/>
                <w:lang w:val="kk-KZ" w:eastAsia="ru-RU"/>
              </w:rPr>
              <w:t>)</w:t>
            </w:r>
          </w:p>
        </w:tc>
      </w:tr>
      <w:tr w:rsidR="0006480E" w:rsidRPr="006D6D0C" w:rsidTr="0062703C">
        <w:trPr>
          <w:trHeight w:val="337"/>
        </w:trPr>
        <w:tc>
          <w:tcPr>
            <w:tcW w:w="3234" w:type="dxa"/>
            <w:gridSpan w:val="2"/>
            <w:vMerge w:val="restart"/>
            <w:tcBorders>
              <w:top w:val="single" w:sz="4" w:space="0" w:color="auto"/>
              <w:left w:val="single" w:sz="4" w:space="0" w:color="auto"/>
              <w:right w:val="single" w:sz="4" w:space="0" w:color="auto"/>
            </w:tcBorders>
            <w:vAlign w:val="center"/>
          </w:tcPr>
          <w:p w:rsidR="0006480E" w:rsidRPr="0006480E" w:rsidRDefault="0006480E" w:rsidP="00187A19">
            <w:pPr>
              <w:spacing w:after="0" w:line="240" w:lineRule="auto"/>
              <w:rPr>
                <w:rFonts w:ascii="Times New Roman" w:hAnsi="Times New Roman"/>
                <w:color w:val="000000" w:themeColor="text1"/>
              </w:rPr>
            </w:pPr>
            <w:bookmarkStart w:id="29" w:name="OLE_LINK35"/>
            <w:bookmarkStart w:id="30" w:name="OLE_LINK36"/>
            <w:r w:rsidRPr="0037364A">
              <w:rPr>
                <w:rFonts w:ascii="Times New Roman" w:hAnsi="Times New Roman"/>
                <w:color w:val="000000" w:themeColor="text1"/>
              </w:rPr>
              <w:t>Физика</w:t>
            </w:r>
            <w:r w:rsidRPr="0006480E">
              <w:rPr>
                <w:rFonts w:ascii="Times New Roman" w:hAnsi="Times New Roman"/>
                <w:color w:val="000000" w:themeColor="text1"/>
              </w:rPr>
              <w:t xml:space="preserve"> </w:t>
            </w:r>
            <w:bookmarkEnd w:id="29"/>
            <w:bookmarkEnd w:id="30"/>
            <w:r w:rsidRPr="0037364A">
              <w:rPr>
                <w:rFonts w:ascii="Times New Roman" w:hAnsi="Times New Roman"/>
                <w:color w:val="000000" w:themeColor="text1"/>
              </w:rPr>
              <w:t>модулі</w:t>
            </w:r>
            <w:r w:rsidRPr="0037364A">
              <w:rPr>
                <w:rFonts w:ascii="Times New Roman" w:hAnsi="Times New Roman"/>
                <w:color w:val="000000" w:themeColor="text1"/>
                <w:lang w:val="kk-KZ"/>
              </w:rPr>
              <w:t xml:space="preserve">/Модуль физики </w:t>
            </w:r>
            <w:r w:rsidRPr="0006480E">
              <w:rPr>
                <w:rFonts w:ascii="Times New Roman" w:hAnsi="Times New Roman"/>
                <w:color w:val="000000" w:themeColor="text1"/>
              </w:rPr>
              <w:t>/</w:t>
            </w:r>
            <w:r w:rsidRPr="00187A19">
              <w:rPr>
                <w:rFonts w:ascii="Times New Roman" w:hAnsi="Times New Roman"/>
                <w:color w:val="000000" w:themeColor="text1"/>
                <w:lang w:val="en-US"/>
              </w:rPr>
              <w:t>Module</w:t>
            </w:r>
            <w:r w:rsidRPr="0006480E">
              <w:rPr>
                <w:rFonts w:ascii="Times New Roman" w:hAnsi="Times New Roman"/>
                <w:color w:val="000000" w:themeColor="text1"/>
              </w:rPr>
              <w:t xml:space="preserve"> </w:t>
            </w:r>
            <w:r w:rsidRPr="00187A19">
              <w:rPr>
                <w:rFonts w:ascii="Times New Roman" w:hAnsi="Times New Roman"/>
                <w:color w:val="000000" w:themeColor="text1"/>
                <w:lang w:val="en-US"/>
              </w:rPr>
              <w:t>of</w:t>
            </w:r>
            <w:r w:rsidRPr="0006480E">
              <w:rPr>
                <w:rFonts w:ascii="Times New Roman" w:hAnsi="Times New Roman"/>
                <w:color w:val="000000" w:themeColor="text1"/>
              </w:rPr>
              <w:t xml:space="preserve"> </w:t>
            </w:r>
            <w:r w:rsidRPr="00187A19">
              <w:rPr>
                <w:rFonts w:ascii="Times New Roman" w:hAnsi="Times New Roman"/>
                <w:color w:val="000000" w:themeColor="text1"/>
                <w:lang w:val="en-US"/>
              </w:rPr>
              <w:t>Physics</w:t>
            </w:r>
            <w:r w:rsidRPr="0006480E">
              <w:rPr>
                <w:rFonts w:ascii="Times New Roman" w:hAnsi="Times New Roman"/>
                <w:color w:val="000000" w:themeColor="text1"/>
              </w:rPr>
              <w:t xml:space="preserve"> </w:t>
            </w:r>
          </w:p>
        </w:tc>
        <w:tc>
          <w:tcPr>
            <w:tcW w:w="1300" w:type="dxa"/>
            <w:gridSpan w:val="2"/>
            <w:tcBorders>
              <w:top w:val="single" w:sz="4" w:space="0" w:color="auto"/>
              <w:left w:val="nil"/>
              <w:bottom w:val="single" w:sz="4" w:space="0" w:color="auto"/>
              <w:right w:val="single" w:sz="4" w:space="0" w:color="auto"/>
            </w:tcBorders>
            <w:shd w:val="clear" w:color="000000" w:fill="FFFFFF"/>
            <w:vAlign w:val="center"/>
          </w:tcPr>
          <w:p w:rsidR="0006480E" w:rsidRPr="0037364A" w:rsidRDefault="0006480E" w:rsidP="00BF5BBD">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БП</w:t>
            </w:r>
          </w:p>
        </w:tc>
        <w:tc>
          <w:tcPr>
            <w:tcW w:w="995" w:type="dxa"/>
            <w:tcBorders>
              <w:top w:val="single" w:sz="4" w:space="0" w:color="auto"/>
              <w:left w:val="nil"/>
              <w:bottom w:val="single" w:sz="4" w:space="0" w:color="auto"/>
              <w:right w:val="single" w:sz="4" w:space="0" w:color="auto"/>
            </w:tcBorders>
            <w:shd w:val="clear" w:color="auto" w:fill="auto"/>
            <w:vAlign w:val="center"/>
          </w:tcPr>
          <w:p w:rsidR="0006480E" w:rsidRPr="0037364A" w:rsidRDefault="0006480E" w:rsidP="00BF5BBD">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06480E" w:rsidRPr="0037364A" w:rsidRDefault="0006480E" w:rsidP="00BF5BBD">
            <w:pPr>
              <w:spacing w:after="0" w:line="240" w:lineRule="auto"/>
              <w:rPr>
                <w:rFonts w:ascii="Times New Roman" w:hAnsi="Times New Roman"/>
                <w:color w:val="000000" w:themeColor="text1"/>
                <w:lang w:val="kk-KZ"/>
              </w:rPr>
            </w:pPr>
            <w:r w:rsidRPr="0037364A">
              <w:rPr>
                <w:rFonts w:ascii="Times New Roman" w:hAnsi="Times New Roman"/>
                <w:color w:val="000000" w:themeColor="text1"/>
              </w:rPr>
              <w:t>Физика негіздері</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6480E" w:rsidRPr="0037364A" w:rsidRDefault="0006480E" w:rsidP="00BF5BBD">
            <w:pPr>
              <w:spacing w:after="0" w:line="240" w:lineRule="auto"/>
              <w:rPr>
                <w:rFonts w:ascii="Times New Roman" w:hAnsi="Times New Roman"/>
                <w:color w:val="000000" w:themeColor="text1"/>
                <w:lang w:val="kk-KZ"/>
              </w:rPr>
            </w:pPr>
            <w:r w:rsidRPr="0037364A">
              <w:rPr>
                <w:rFonts w:ascii="Times New Roman" w:hAnsi="Times New Roman"/>
                <w:color w:val="000000" w:themeColor="text1"/>
                <w:lang w:val="kk-KZ"/>
              </w:rPr>
              <w:t>Основная физика</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6480E" w:rsidRPr="0037364A" w:rsidRDefault="0006480E" w:rsidP="00BF5BBD">
            <w:pPr>
              <w:spacing w:after="0" w:line="240" w:lineRule="auto"/>
              <w:rPr>
                <w:rFonts w:ascii="Times New Roman" w:hAnsi="Times New Roman"/>
                <w:color w:val="000000" w:themeColor="text1"/>
              </w:rPr>
            </w:pPr>
            <w:r w:rsidRPr="0037364A">
              <w:rPr>
                <w:rFonts w:ascii="Times New Roman" w:hAnsi="Times New Roman"/>
                <w:color w:val="000000" w:themeColor="text1"/>
              </w:rPr>
              <w:t>Basic physics</w:t>
            </w:r>
          </w:p>
        </w:tc>
        <w:tc>
          <w:tcPr>
            <w:tcW w:w="999" w:type="dxa"/>
            <w:vMerge w:val="restart"/>
            <w:tcBorders>
              <w:top w:val="single" w:sz="4" w:space="0" w:color="auto"/>
              <w:left w:val="nil"/>
              <w:right w:val="single" w:sz="4" w:space="0" w:color="auto"/>
            </w:tcBorders>
            <w:shd w:val="clear" w:color="auto" w:fill="auto"/>
            <w:vAlign w:val="center"/>
          </w:tcPr>
          <w:p w:rsidR="0006480E" w:rsidRPr="00CB2EC3" w:rsidRDefault="0006480E"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6</w:t>
            </w:r>
          </w:p>
        </w:tc>
      </w:tr>
      <w:tr w:rsidR="0006480E" w:rsidRPr="006D6D0C" w:rsidTr="0062703C">
        <w:trPr>
          <w:trHeight w:val="337"/>
        </w:trPr>
        <w:tc>
          <w:tcPr>
            <w:tcW w:w="3234" w:type="dxa"/>
            <w:gridSpan w:val="2"/>
            <w:vMerge/>
            <w:tcBorders>
              <w:left w:val="single" w:sz="4" w:space="0" w:color="auto"/>
              <w:right w:val="single" w:sz="4" w:space="0" w:color="auto"/>
            </w:tcBorders>
            <w:vAlign w:val="center"/>
          </w:tcPr>
          <w:p w:rsidR="0006480E" w:rsidRPr="0037364A" w:rsidRDefault="0006480E" w:rsidP="00BF5BBD">
            <w:pPr>
              <w:spacing w:after="0" w:line="240" w:lineRule="auto"/>
              <w:rPr>
                <w:rFonts w:ascii="Times New Roman" w:hAnsi="Times New Roman"/>
                <w:color w:val="000000" w:themeColor="text1"/>
              </w:rPr>
            </w:pPr>
          </w:p>
        </w:tc>
        <w:tc>
          <w:tcPr>
            <w:tcW w:w="1300" w:type="dxa"/>
            <w:gridSpan w:val="2"/>
            <w:tcBorders>
              <w:top w:val="single" w:sz="4" w:space="0" w:color="auto"/>
              <w:left w:val="nil"/>
              <w:bottom w:val="single" w:sz="4" w:space="0" w:color="auto"/>
              <w:right w:val="single" w:sz="4" w:space="0" w:color="auto"/>
            </w:tcBorders>
            <w:shd w:val="clear" w:color="000000" w:fill="FFFFFF"/>
            <w:vAlign w:val="center"/>
          </w:tcPr>
          <w:p w:rsidR="0006480E" w:rsidRPr="0037364A" w:rsidRDefault="0006480E" w:rsidP="00B21B10">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БП</w:t>
            </w:r>
          </w:p>
        </w:tc>
        <w:tc>
          <w:tcPr>
            <w:tcW w:w="995" w:type="dxa"/>
            <w:tcBorders>
              <w:top w:val="single" w:sz="4" w:space="0" w:color="auto"/>
              <w:left w:val="nil"/>
              <w:bottom w:val="single" w:sz="4" w:space="0" w:color="auto"/>
              <w:right w:val="single" w:sz="4" w:space="0" w:color="auto"/>
            </w:tcBorders>
            <w:shd w:val="clear" w:color="auto" w:fill="auto"/>
            <w:vAlign w:val="center"/>
          </w:tcPr>
          <w:p w:rsidR="0006480E" w:rsidRPr="0037364A" w:rsidRDefault="0006480E" w:rsidP="00B21B10">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06480E" w:rsidRPr="0037364A" w:rsidRDefault="0006480E" w:rsidP="00832292">
            <w:pPr>
              <w:spacing w:after="0" w:line="240" w:lineRule="auto"/>
              <w:rPr>
                <w:rFonts w:ascii="Times New Roman" w:hAnsi="Times New Roman"/>
                <w:color w:val="000000" w:themeColor="text1"/>
                <w:lang w:val="en-US"/>
              </w:rPr>
            </w:pPr>
            <w:r w:rsidRPr="0037364A">
              <w:rPr>
                <w:rFonts w:ascii="Times New Roman" w:hAnsi="Times New Roman"/>
                <w:color w:val="000000" w:themeColor="text1"/>
              </w:rPr>
              <w:t xml:space="preserve">Информатика                                                            </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6480E" w:rsidRPr="0037364A" w:rsidRDefault="0006480E" w:rsidP="00BF5BBD">
            <w:pPr>
              <w:spacing w:after="0" w:line="240" w:lineRule="auto"/>
              <w:rPr>
                <w:rFonts w:ascii="Times New Roman" w:hAnsi="Times New Roman"/>
                <w:color w:val="000000" w:themeColor="text1"/>
                <w:lang w:val="kk-KZ"/>
              </w:rPr>
            </w:pPr>
            <w:r w:rsidRPr="0037364A">
              <w:rPr>
                <w:rFonts w:ascii="Times New Roman" w:hAnsi="Times New Roman"/>
                <w:color w:val="000000" w:themeColor="text1"/>
              </w:rPr>
              <w:t xml:space="preserve">Информатика      </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6480E" w:rsidRPr="0037364A" w:rsidRDefault="0006480E" w:rsidP="00BF5BBD">
            <w:pPr>
              <w:spacing w:after="0" w:line="240" w:lineRule="auto"/>
              <w:rPr>
                <w:rFonts w:ascii="Times New Roman" w:hAnsi="Times New Roman"/>
                <w:color w:val="000000" w:themeColor="text1"/>
                <w:lang w:val="en-US"/>
              </w:rPr>
            </w:pPr>
            <w:r w:rsidRPr="0037364A">
              <w:rPr>
                <w:rFonts w:ascii="Times New Roman" w:hAnsi="Times New Roman"/>
                <w:color w:val="000000" w:themeColor="text1"/>
              </w:rPr>
              <w:t>Computer science</w:t>
            </w:r>
          </w:p>
        </w:tc>
        <w:tc>
          <w:tcPr>
            <w:tcW w:w="999" w:type="dxa"/>
            <w:vMerge/>
            <w:tcBorders>
              <w:left w:val="nil"/>
              <w:right w:val="single" w:sz="4" w:space="0" w:color="auto"/>
            </w:tcBorders>
            <w:shd w:val="clear" w:color="auto" w:fill="auto"/>
            <w:vAlign w:val="center"/>
          </w:tcPr>
          <w:p w:rsidR="0006480E" w:rsidRPr="0037364A" w:rsidRDefault="0006480E" w:rsidP="00BF5BBD">
            <w:pPr>
              <w:spacing w:after="0" w:line="240" w:lineRule="auto"/>
              <w:jc w:val="center"/>
              <w:rPr>
                <w:rFonts w:ascii="Times New Roman" w:hAnsi="Times New Roman"/>
                <w:color w:val="000000" w:themeColor="text1"/>
                <w:lang w:val="en-US"/>
              </w:rPr>
            </w:pPr>
          </w:p>
        </w:tc>
      </w:tr>
      <w:tr w:rsidR="0006480E" w:rsidRPr="006D6D0C" w:rsidTr="0062703C">
        <w:trPr>
          <w:trHeight w:val="337"/>
        </w:trPr>
        <w:tc>
          <w:tcPr>
            <w:tcW w:w="3234" w:type="dxa"/>
            <w:gridSpan w:val="2"/>
            <w:vMerge/>
            <w:tcBorders>
              <w:left w:val="single" w:sz="4" w:space="0" w:color="auto"/>
              <w:right w:val="single" w:sz="4" w:space="0" w:color="auto"/>
            </w:tcBorders>
            <w:vAlign w:val="center"/>
          </w:tcPr>
          <w:p w:rsidR="0006480E" w:rsidRPr="0037364A" w:rsidRDefault="0006480E" w:rsidP="00BF5BBD">
            <w:pPr>
              <w:spacing w:after="0" w:line="240" w:lineRule="auto"/>
              <w:rPr>
                <w:rFonts w:ascii="Times New Roman" w:hAnsi="Times New Roman"/>
                <w:color w:val="000000" w:themeColor="text1"/>
                <w:lang w:val="en-US"/>
              </w:rPr>
            </w:pPr>
          </w:p>
        </w:tc>
        <w:tc>
          <w:tcPr>
            <w:tcW w:w="1300" w:type="dxa"/>
            <w:gridSpan w:val="2"/>
            <w:tcBorders>
              <w:top w:val="single" w:sz="4" w:space="0" w:color="auto"/>
              <w:left w:val="nil"/>
              <w:bottom w:val="single" w:sz="4" w:space="0" w:color="auto"/>
              <w:right w:val="single" w:sz="4" w:space="0" w:color="auto"/>
            </w:tcBorders>
            <w:shd w:val="clear" w:color="000000" w:fill="FFFFFF"/>
            <w:vAlign w:val="center"/>
          </w:tcPr>
          <w:p w:rsidR="0006480E" w:rsidRPr="0037364A" w:rsidRDefault="0006480E" w:rsidP="00B21B10">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БП</w:t>
            </w:r>
          </w:p>
        </w:tc>
        <w:tc>
          <w:tcPr>
            <w:tcW w:w="995" w:type="dxa"/>
            <w:tcBorders>
              <w:top w:val="single" w:sz="4" w:space="0" w:color="auto"/>
              <w:left w:val="nil"/>
              <w:bottom w:val="single" w:sz="4" w:space="0" w:color="auto"/>
              <w:right w:val="single" w:sz="4" w:space="0" w:color="auto"/>
            </w:tcBorders>
            <w:shd w:val="clear" w:color="auto" w:fill="auto"/>
            <w:vAlign w:val="center"/>
          </w:tcPr>
          <w:p w:rsidR="0006480E" w:rsidRPr="0037364A" w:rsidRDefault="0006480E" w:rsidP="00B21B10">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06480E" w:rsidRPr="0037364A" w:rsidRDefault="0006480E" w:rsidP="00BF5BBD">
            <w:pPr>
              <w:spacing w:after="0" w:line="240" w:lineRule="auto"/>
              <w:rPr>
                <w:rFonts w:ascii="Times New Roman" w:hAnsi="Times New Roman"/>
                <w:color w:val="000000" w:themeColor="text1"/>
                <w:lang w:val="kk-KZ"/>
              </w:rPr>
            </w:pPr>
            <w:r w:rsidRPr="0037364A">
              <w:rPr>
                <w:rFonts w:ascii="Times New Roman" w:hAnsi="Times New Roman"/>
                <w:color w:val="000000" w:themeColor="text1"/>
              </w:rPr>
              <w:t>Механика</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6480E" w:rsidRPr="0037364A" w:rsidRDefault="0006480E" w:rsidP="00BF5BBD">
            <w:pPr>
              <w:spacing w:after="0" w:line="240" w:lineRule="auto"/>
              <w:rPr>
                <w:rFonts w:ascii="Times New Roman" w:hAnsi="Times New Roman"/>
                <w:color w:val="000000" w:themeColor="text1"/>
                <w:lang w:val="kk-KZ"/>
              </w:rPr>
            </w:pPr>
            <w:r w:rsidRPr="0037364A">
              <w:rPr>
                <w:rFonts w:ascii="Times New Roman" w:hAnsi="Times New Roman"/>
                <w:color w:val="000000" w:themeColor="text1"/>
              </w:rPr>
              <w:t>Механика</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6480E" w:rsidRPr="0037364A" w:rsidRDefault="0006480E" w:rsidP="00BF5BBD">
            <w:pPr>
              <w:spacing w:after="0" w:line="240" w:lineRule="auto"/>
              <w:rPr>
                <w:rFonts w:ascii="Times New Roman" w:hAnsi="Times New Roman"/>
                <w:color w:val="000000" w:themeColor="text1"/>
                <w:lang w:val="en-US"/>
              </w:rPr>
            </w:pPr>
            <w:r w:rsidRPr="0037364A">
              <w:rPr>
                <w:rFonts w:ascii="Times New Roman" w:hAnsi="Times New Roman"/>
                <w:color w:val="000000" w:themeColor="text1"/>
              </w:rPr>
              <w:t>Mechanics</w:t>
            </w:r>
          </w:p>
        </w:tc>
        <w:tc>
          <w:tcPr>
            <w:tcW w:w="999" w:type="dxa"/>
            <w:vMerge/>
            <w:tcBorders>
              <w:left w:val="nil"/>
              <w:bottom w:val="single" w:sz="4" w:space="0" w:color="auto"/>
              <w:right w:val="single" w:sz="4" w:space="0" w:color="auto"/>
            </w:tcBorders>
            <w:shd w:val="clear" w:color="auto" w:fill="auto"/>
            <w:vAlign w:val="center"/>
          </w:tcPr>
          <w:p w:rsidR="0006480E" w:rsidRPr="0037364A" w:rsidRDefault="0006480E" w:rsidP="00BF5BBD">
            <w:pPr>
              <w:spacing w:after="0" w:line="240" w:lineRule="auto"/>
              <w:jc w:val="center"/>
              <w:rPr>
                <w:rFonts w:ascii="Times New Roman" w:hAnsi="Times New Roman"/>
                <w:color w:val="000000" w:themeColor="text1"/>
                <w:lang w:val="en-US"/>
              </w:rPr>
            </w:pPr>
          </w:p>
        </w:tc>
      </w:tr>
      <w:tr w:rsidR="0006480E" w:rsidRPr="006D6D0C" w:rsidTr="0062703C">
        <w:trPr>
          <w:trHeight w:val="513"/>
        </w:trPr>
        <w:tc>
          <w:tcPr>
            <w:tcW w:w="3234" w:type="dxa"/>
            <w:gridSpan w:val="2"/>
            <w:vMerge/>
            <w:tcBorders>
              <w:left w:val="single" w:sz="4" w:space="0" w:color="auto"/>
              <w:right w:val="single" w:sz="4" w:space="0" w:color="auto"/>
            </w:tcBorders>
            <w:vAlign w:val="center"/>
          </w:tcPr>
          <w:p w:rsidR="0006480E" w:rsidRPr="0037364A" w:rsidRDefault="0006480E" w:rsidP="00BF5BBD">
            <w:pPr>
              <w:spacing w:after="0" w:line="240" w:lineRule="auto"/>
              <w:rPr>
                <w:rFonts w:ascii="Times New Roman" w:hAnsi="Times New Roman"/>
                <w:color w:val="000000" w:themeColor="text1"/>
                <w:lang w:val="en-US"/>
              </w:rPr>
            </w:pPr>
          </w:p>
        </w:tc>
        <w:tc>
          <w:tcPr>
            <w:tcW w:w="1300" w:type="dxa"/>
            <w:gridSpan w:val="2"/>
            <w:tcBorders>
              <w:top w:val="nil"/>
              <w:left w:val="nil"/>
              <w:bottom w:val="single" w:sz="4" w:space="0" w:color="auto"/>
              <w:right w:val="single" w:sz="4" w:space="0" w:color="auto"/>
            </w:tcBorders>
            <w:shd w:val="clear" w:color="000000" w:fill="FFFFFF"/>
            <w:vAlign w:val="center"/>
          </w:tcPr>
          <w:p w:rsidR="0006480E" w:rsidRPr="0037364A" w:rsidRDefault="0006480E" w:rsidP="00BF5BBD">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auto" w:fill="auto"/>
            <w:vAlign w:val="center"/>
          </w:tcPr>
          <w:p w:rsidR="0006480E" w:rsidRPr="0037364A" w:rsidRDefault="0006480E" w:rsidP="00BF5BBD">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06480E" w:rsidRPr="0037364A" w:rsidRDefault="0006480E" w:rsidP="005A11AA">
            <w:pPr>
              <w:spacing w:after="0" w:line="240" w:lineRule="auto"/>
              <w:rPr>
                <w:rFonts w:ascii="Times New Roman" w:hAnsi="Times New Roman"/>
                <w:color w:val="000000" w:themeColor="text1"/>
                <w:lang w:val="kk-KZ"/>
              </w:rPr>
            </w:pPr>
            <w:r w:rsidRPr="0037364A">
              <w:rPr>
                <w:rFonts w:ascii="Times New Roman" w:hAnsi="Times New Roman"/>
                <w:color w:val="000000" w:themeColor="text1"/>
              </w:rPr>
              <w:t>Алгебра және геометрия</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6480E" w:rsidRPr="0037364A" w:rsidRDefault="0006480E" w:rsidP="005A11AA">
            <w:pPr>
              <w:spacing w:after="0" w:line="240" w:lineRule="auto"/>
              <w:rPr>
                <w:rFonts w:ascii="Times New Roman" w:hAnsi="Times New Roman"/>
                <w:color w:val="000000" w:themeColor="text1"/>
              </w:rPr>
            </w:pPr>
            <w:r w:rsidRPr="0037364A">
              <w:rPr>
                <w:rFonts w:ascii="Times New Roman" w:hAnsi="Times New Roman"/>
                <w:color w:val="000000" w:themeColor="text1"/>
              </w:rPr>
              <w:t>Алгебра и геометрия</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6480E" w:rsidRPr="0037364A" w:rsidRDefault="0006480E" w:rsidP="005A11AA">
            <w:pPr>
              <w:spacing w:after="0" w:line="240" w:lineRule="auto"/>
              <w:rPr>
                <w:rFonts w:ascii="Times New Roman" w:hAnsi="Times New Roman"/>
                <w:color w:val="000000" w:themeColor="text1"/>
              </w:rPr>
            </w:pPr>
            <w:r w:rsidRPr="0037364A">
              <w:rPr>
                <w:rFonts w:ascii="Times New Roman" w:hAnsi="Times New Roman"/>
                <w:color w:val="000000" w:themeColor="text1"/>
              </w:rPr>
              <w:t>Algebra and geometry</w:t>
            </w:r>
          </w:p>
        </w:tc>
        <w:tc>
          <w:tcPr>
            <w:tcW w:w="999" w:type="dxa"/>
            <w:vMerge w:val="restart"/>
            <w:tcBorders>
              <w:top w:val="single" w:sz="4" w:space="0" w:color="auto"/>
              <w:left w:val="nil"/>
              <w:right w:val="single" w:sz="4" w:space="0" w:color="auto"/>
            </w:tcBorders>
            <w:shd w:val="clear" w:color="auto" w:fill="auto"/>
            <w:vAlign w:val="center"/>
          </w:tcPr>
          <w:p w:rsidR="0006480E" w:rsidRPr="00C61F51" w:rsidRDefault="0006480E"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5</w:t>
            </w:r>
          </w:p>
        </w:tc>
      </w:tr>
      <w:tr w:rsidR="0006480E" w:rsidRPr="006D6D0C" w:rsidTr="0062703C">
        <w:trPr>
          <w:trHeight w:val="366"/>
        </w:trPr>
        <w:tc>
          <w:tcPr>
            <w:tcW w:w="3234" w:type="dxa"/>
            <w:gridSpan w:val="2"/>
            <w:vMerge/>
            <w:tcBorders>
              <w:left w:val="single" w:sz="4" w:space="0" w:color="auto"/>
              <w:right w:val="single" w:sz="4" w:space="0" w:color="auto"/>
            </w:tcBorders>
            <w:vAlign w:val="center"/>
          </w:tcPr>
          <w:p w:rsidR="0006480E" w:rsidRPr="0037364A" w:rsidRDefault="0006480E" w:rsidP="00BF5BBD">
            <w:pPr>
              <w:spacing w:after="0" w:line="240" w:lineRule="auto"/>
              <w:rPr>
                <w:rFonts w:ascii="Times New Roman" w:hAnsi="Times New Roman"/>
                <w:color w:val="000000" w:themeColor="text1"/>
              </w:rPr>
            </w:pPr>
          </w:p>
        </w:tc>
        <w:tc>
          <w:tcPr>
            <w:tcW w:w="1300" w:type="dxa"/>
            <w:gridSpan w:val="2"/>
            <w:tcBorders>
              <w:top w:val="nil"/>
              <w:left w:val="nil"/>
              <w:bottom w:val="single" w:sz="4" w:space="0" w:color="auto"/>
              <w:right w:val="single" w:sz="4" w:space="0" w:color="auto"/>
            </w:tcBorders>
            <w:shd w:val="clear" w:color="000000" w:fill="FFFFFF"/>
            <w:vAlign w:val="center"/>
          </w:tcPr>
          <w:p w:rsidR="0006480E" w:rsidRPr="0037364A" w:rsidRDefault="0006480E" w:rsidP="00B21B10">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auto" w:fill="auto"/>
            <w:vAlign w:val="center"/>
          </w:tcPr>
          <w:p w:rsidR="0006480E" w:rsidRPr="0037364A" w:rsidRDefault="0006480E" w:rsidP="00B21B10">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tcPr>
          <w:p w:rsidR="0006480E" w:rsidRPr="0037364A" w:rsidRDefault="0006480E" w:rsidP="00832292">
            <w:pPr>
              <w:spacing w:after="0" w:line="240" w:lineRule="auto"/>
              <w:rPr>
                <w:rFonts w:ascii="Times New Roman" w:hAnsi="Times New Roman"/>
                <w:color w:val="000000" w:themeColor="text1"/>
                <w:lang w:val="en-US"/>
              </w:rPr>
            </w:pPr>
            <w:r>
              <w:rPr>
                <w:rFonts w:ascii="Times New Roman" w:hAnsi="Times New Roman"/>
                <w:color w:val="000000" w:themeColor="text1"/>
                <w:lang w:val="kk-KZ"/>
              </w:rPr>
              <w:t>Модульдік есептеу</w:t>
            </w:r>
            <w:r w:rsidRPr="0037364A">
              <w:rPr>
                <w:rFonts w:ascii="Times New Roman" w:hAnsi="Times New Roman"/>
                <w:color w:val="000000" w:themeColor="text1"/>
              </w:rPr>
              <w:t xml:space="preserve">                                                                     </w:t>
            </w:r>
          </w:p>
        </w:tc>
        <w:tc>
          <w:tcPr>
            <w:tcW w:w="2834" w:type="dxa"/>
            <w:gridSpan w:val="3"/>
            <w:tcBorders>
              <w:top w:val="single" w:sz="4" w:space="0" w:color="auto"/>
              <w:left w:val="nil"/>
              <w:bottom w:val="single" w:sz="4" w:space="0" w:color="auto"/>
              <w:right w:val="single" w:sz="4" w:space="0" w:color="auto"/>
            </w:tcBorders>
            <w:shd w:val="clear" w:color="auto" w:fill="auto"/>
          </w:tcPr>
          <w:p w:rsidR="0006480E" w:rsidRPr="0037364A" w:rsidRDefault="0006480E" w:rsidP="00832292">
            <w:pPr>
              <w:spacing w:after="0" w:line="240" w:lineRule="auto"/>
              <w:rPr>
                <w:rFonts w:ascii="Times New Roman" w:hAnsi="Times New Roman"/>
                <w:color w:val="000000" w:themeColor="text1"/>
              </w:rPr>
            </w:pPr>
            <w:r>
              <w:t>Модульный расчет</w:t>
            </w:r>
            <w:r w:rsidRPr="0037364A">
              <w:rPr>
                <w:rFonts w:ascii="Times New Roman" w:hAnsi="Times New Roman"/>
                <w:color w:val="000000" w:themeColor="text1"/>
              </w:rPr>
              <w:t xml:space="preserve">                                                                       </w:t>
            </w:r>
          </w:p>
        </w:tc>
        <w:tc>
          <w:tcPr>
            <w:tcW w:w="3118" w:type="dxa"/>
            <w:gridSpan w:val="3"/>
            <w:tcBorders>
              <w:top w:val="single" w:sz="4" w:space="0" w:color="auto"/>
              <w:left w:val="nil"/>
              <w:bottom w:val="single" w:sz="4" w:space="0" w:color="auto"/>
              <w:right w:val="single" w:sz="4" w:space="0" w:color="auto"/>
            </w:tcBorders>
            <w:shd w:val="clear" w:color="auto" w:fill="auto"/>
          </w:tcPr>
          <w:p w:rsidR="0006480E" w:rsidRPr="0037364A" w:rsidRDefault="0006480E" w:rsidP="00832292">
            <w:pPr>
              <w:spacing w:after="0" w:line="240" w:lineRule="auto"/>
              <w:rPr>
                <w:rFonts w:ascii="Times New Roman" w:hAnsi="Times New Roman"/>
                <w:color w:val="000000" w:themeColor="text1"/>
              </w:rPr>
            </w:pPr>
            <w:r>
              <w:t>Modulle calculation</w:t>
            </w:r>
          </w:p>
        </w:tc>
        <w:tc>
          <w:tcPr>
            <w:tcW w:w="999" w:type="dxa"/>
            <w:vMerge/>
            <w:tcBorders>
              <w:left w:val="nil"/>
              <w:right w:val="single" w:sz="4" w:space="0" w:color="auto"/>
            </w:tcBorders>
            <w:shd w:val="clear" w:color="auto" w:fill="auto"/>
            <w:vAlign w:val="center"/>
          </w:tcPr>
          <w:p w:rsidR="0006480E" w:rsidRPr="0037364A" w:rsidRDefault="0006480E" w:rsidP="00BF5BBD">
            <w:pPr>
              <w:spacing w:after="0" w:line="240" w:lineRule="auto"/>
              <w:jc w:val="center"/>
              <w:rPr>
                <w:rFonts w:ascii="Times New Roman" w:hAnsi="Times New Roman"/>
                <w:color w:val="000000" w:themeColor="text1"/>
              </w:rPr>
            </w:pPr>
          </w:p>
        </w:tc>
      </w:tr>
      <w:tr w:rsidR="0006480E" w:rsidRPr="00795E7A" w:rsidTr="005A11AA">
        <w:trPr>
          <w:trHeight w:val="363"/>
        </w:trPr>
        <w:tc>
          <w:tcPr>
            <w:tcW w:w="3234" w:type="dxa"/>
            <w:gridSpan w:val="2"/>
            <w:vMerge/>
            <w:tcBorders>
              <w:left w:val="single" w:sz="4" w:space="0" w:color="auto"/>
              <w:right w:val="single" w:sz="4" w:space="0" w:color="auto"/>
            </w:tcBorders>
            <w:vAlign w:val="center"/>
          </w:tcPr>
          <w:p w:rsidR="0006480E" w:rsidRPr="0037364A" w:rsidRDefault="0006480E" w:rsidP="00BF5BBD">
            <w:pPr>
              <w:spacing w:after="0" w:line="240" w:lineRule="auto"/>
              <w:rPr>
                <w:rFonts w:ascii="Times New Roman" w:hAnsi="Times New Roman"/>
                <w:color w:val="000000" w:themeColor="text1"/>
              </w:rPr>
            </w:pPr>
          </w:p>
        </w:tc>
        <w:tc>
          <w:tcPr>
            <w:tcW w:w="1300" w:type="dxa"/>
            <w:gridSpan w:val="2"/>
            <w:tcBorders>
              <w:top w:val="nil"/>
              <w:left w:val="nil"/>
              <w:bottom w:val="single" w:sz="4" w:space="0" w:color="auto"/>
              <w:right w:val="single" w:sz="4" w:space="0" w:color="auto"/>
            </w:tcBorders>
            <w:shd w:val="clear" w:color="000000" w:fill="FFFFFF"/>
            <w:vAlign w:val="center"/>
          </w:tcPr>
          <w:p w:rsidR="0006480E" w:rsidRPr="0037364A" w:rsidRDefault="0006480E" w:rsidP="00B21B10">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auto" w:fill="auto"/>
            <w:vAlign w:val="center"/>
          </w:tcPr>
          <w:p w:rsidR="0006480E" w:rsidRPr="0037364A" w:rsidRDefault="0006480E" w:rsidP="00B21B10">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06480E" w:rsidRPr="0037364A" w:rsidRDefault="0006480E" w:rsidP="005A11AA">
            <w:pPr>
              <w:spacing w:after="0" w:line="240" w:lineRule="auto"/>
              <w:rPr>
                <w:rFonts w:ascii="Times New Roman" w:hAnsi="Times New Roman"/>
                <w:color w:val="000000" w:themeColor="text1"/>
              </w:rPr>
            </w:pPr>
            <w:r w:rsidRPr="0037364A">
              <w:rPr>
                <w:rFonts w:ascii="Times New Roman" w:hAnsi="Times New Roman"/>
                <w:color w:val="000000" w:themeColor="text1"/>
              </w:rPr>
              <w:t>Оңтайландыру әді</w:t>
            </w:r>
            <w:proofErr w:type="gramStart"/>
            <w:r w:rsidRPr="0037364A">
              <w:rPr>
                <w:rFonts w:ascii="Times New Roman" w:hAnsi="Times New Roman"/>
                <w:color w:val="000000" w:themeColor="text1"/>
              </w:rPr>
              <w:t xml:space="preserve">стері  </w:t>
            </w:r>
            <w:r w:rsidRPr="0037364A">
              <w:rPr>
                <w:rFonts w:ascii="Times New Roman" w:hAnsi="Times New Roman"/>
                <w:color w:val="000000" w:themeColor="text1"/>
                <w:lang w:val="kk-KZ"/>
              </w:rPr>
              <w:t>ж</w:t>
            </w:r>
            <w:proofErr w:type="gramEnd"/>
            <w:r w:rsidRPr="0037364A">
              <w:rPr>
                <w:rFonts w:ascii="Times New Roman" w:hAnsi="Times New Roman"/>
                <w:color w:val="000000" w:themeColor="text1"/>
                <w:lang w:val="kk-KZ"/>
              </w:rPr>
              <w:t>әне математикалық моделдеу</w:t>
            </w:r>
            <w:r w:rsidRPr="0037364A">
              <w:rPr>
                <w:rFonts w:ascii="Times New Roman" w:hAnsi="Times New Roman"/>
                <w:color w:val="000000" w:themeColor="text1"/>
              </w:rPr>
              <w:t xml:space="preserve">                                                </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6480E" w:rsidRPr="0037364A" w:rsidRDefault="0006480E" w:rsidP="005A11AA">
            <w:pPr>
              <w:spacing w:after="0" w:line="240" w:lineRule="auto"/>
              <w:rPr>
                <w:rFonts w:ascii="Times New Roman" w:hAnsi="Times New Roman"/>
                <w:color w:val="000000" w:themeColor="text1"/>
              </w:rPr>
            </w:pPr>
            <w:r w:rsidRPr="0037364A">
              <w:rPr>
                <w:rFonts w:ascii="Times New Roman" w:hAnsi="Times New Roman"/>
                <w:color w:val="000000" w:themeColor="text1"/>
              </w:rPr>
              <w:t>Методы оптимизации и математическое моделирование</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6480E" w:rsidRPr="0037364A" w:rsidRDefault="0006480E" w:rsidP="005A11AA">
            <w:pPr>
              <w:spacing w:after="0" w:line="240" w:lineRule="auto"/>
              <w:rPr>
                <w:rFonts w:ascii="Times New Roman" w:hAnsi="Times New Roman"/>
                <w:color w:val="000000" w:themeColor="text1"/>
                <w:lang w:val="en-US"/>
              </w:rPr>
            </w:pPr>
            <w:r w:rsidRPr="0037364A">
              <w:rPr>
                <w:rFonts w:ascii="Times New Roman" w:hAnsi="Times New Roman"/>
                <w:color w:val="000000" w:themeColor="text1"/>
                <w:lang w:val="en-US"/>
              </w:rPr>
              <w:t>Optimization methods and mathematical modeling</w:t>
            </w:r>
          </w:p>
        </w:tc>
        <w:tc>
          <w:tcPr>
            <w:tcW w:w="999" w:type="dxa"/>
            <w:vMerge/>
            <w:tcBorders>
              <w:left w:val="nil"/>
              <w:bottom w:val="single" w:sz="4" w:space="0" w:color="auto"/>
              <w:right w:val="single" w:sz="4" w:space="0" w:color="auto"/>
            </w:tcBorders>
            <w:shd w:val="clear" w:color="auto" w:fill="auto"/>
            <w:vAlign w:val="center"/>
          </w:tcPr>
          <w:p w:rsidR="0006480E" w:rsidRPr="00C61F51" w:rsidRDefault="0006480E" w:rsidP="00BF5BBD">
            <w:pPr>
              <w:spacing w:after="0" w:line="240" w:lineRule="auto"/>
              <w:jc w:val="center"/>
              <w:rPr>
                <w:rFonts w:ascii="Times New Roman" w:hAnsi="Times New Roman"/>
                <w:color w:val="000000" w:themeColor="text1"/>
                <w:lang w:val="en-US"/>
              </w:rPr>
            </w:pPr>
          </w:p>
        </w:tc>
      </w:tr>
      <w:tr w:rsidR="0006480E" w:rsidRPr="00C61F51" w:rsidTr="005A11AA">
        <w:trPr>
          <w:trHeight w:val="363"/>
        </w:trPr>
        <w:tc>
          <w:tcPr>
            <w:tcW w:w="3234" w:type="dxa"/>
            <w:gridSpan w:val="2"/>
            <w:vMerge/>
            <w:tcBorders>
              <w:left w:val="single" w:sz="4" w:space="0" w:color="auto"/>
              <w:right w:val="single" w:sz="4" w:space="0" w:color="auto"/>
            </w:tcBorders>
            <w:vAlign w:val="center"/>
          </w:tcPr>
          <w:p w:rsidR="0006480E" w:rsidRPr="00707A93" w:rsidRDefault="0006480E" w:rsidP="00BF5BBD">
            <w:pPr>
              <w:spacing w:after="0" w:line="240" w:lineRule="auto"/>
              <w:rPr>
                <w:rFonts w:ascii="Times New Roman" w:hAnsi="Times New Roman"/>
                <w:color w:val="000000" w:themeColor="text1"/>
                <w:lang w:val="en-US"/>
              </w:rPr>
            </w:pPr>
          </w:p>
        </w:tc>
        <w:tc>
          <w:tcPr>
            <w:tcW w:w="1300" w:type="dxa"/>
            <w:gridSpan w:val="2"/>
            <w:tcBorders>
              <w:top w:val="nil"/>
              <w:left w:val="nil"/>
              <w:bottom w:val="single" w:sz="4" w:space="0" w:color="auto"/>
              <w:right w:val="single" w:sz="4" w:space="0" w:color="auto"/>
            </w:tcBorders>
            <w:shd w:val="clear" w:color="000000" w:fill="FFFFFF"/>
            <w:vAlign w:val="center"/>
          </w:tcPr>
          <w:p w:rsidR="0006480E" w:rsidRPr="0037364A" w:rsidRDefault="0006480E" w:rsidP="005A11AA">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auto" w:fill="auto"/>
            <w:vAlign w:val="center"/>
          </w:tcPr>
          <w:p w:rsidR="0006480E" w:rsidRPr="0037364A" w:rsidRDefault="0006480E" w:rsidP="005A11AA">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06480E" w:rsidRPr="006D6D0C" w:rsidRDefault="0006480E"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Математикадан таңдамалы есептерді шешу</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6480E" w:rsidRPr="006D6D0C" w:rsidRDefault="0006480E"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Практикум по решению математических задач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6480E" w:rsidRPr="006D6D0C" w:rsidRDefault="0006480E"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Workshop on solving mathematical problems</w:t>
            </w:r>
          </w:p>
        </w:tc>
        <w:tc>
          <w:tcPr>
            <w:tcW w:w="999" w:type="dxa"/>
            <w:vMerge w:val="restart"/>
            <w:tcBorders>
              <w:left w:val="nil"/>
              <w:right w:val="single" w:sz="4" w:space="0" w:color="auto"/>
            </w:tcBorders>
            <w:shd w:val="clear" w:color="auto" w:fill="auto"/>
            <w:vAlign w:val="center"/>
          </w:tcPr>
          <w:p w:rsidR="0006480E" w:rsidRPr="0006480E" w:rsidRDefault="0006480E"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4</w:t>
            </w:r>
          </w:p>
        </w:tc>
      </w:tr>
      <w:tr w:rsidR="0006480E" w:rsidRPr="00795E7A" w:rsidTr="005A11AA">
        <w:trPr>
          <w:trHeight w:val="363"/>
        </w:trPr>
        <w:tc>
          <w:tcPr>
            <w:tcW w:w="3234" w:type="dxa"/>
            <w:gridSpan w:val="2"/>
            <w:vMerge/>
            <w:tcBorders>
              <w:left w:val="single" w:sz="4" w:space="0" w:color="auto"/>
              <w:right w:val="single" w:sz="4" w:space="0" w:color="auto"/>
            </w:tcBorders>
            <w:vAlign w:val="center"/>
          </w:tcPr>
          <w:p w:rsidR="0006480E" w:rsidRPr="0006480E" w:rsidRDefault="0006480E" w:rsidP="00BF5BBD">
            <w:pPr>
              <w:spacing w:after="0" w:line="240" w:lineRule="auto"/>
              <w:rPr>
                <w:rFonts w:ascii="Times New Roman" w:hAnsi="Times New Roman"/>
                <w:color w:val="000000" w:themeColor="text1"/>
                <w:lang w:val="en-US"/>
              </w:rPr>
            </w:pPr>
          </w:p>
        </w:tc>
        <w:tc>
          <w:tcPr>
            <w:tcW w:w="1300" w:type="dxa"/>
            <w:gridSpan w:val="2"/>
            <w:tcBorders>
              <w:top w:val="nil"/>
              <w:left w:val="nil"/>
              <w:bottom w:val="single" w:sz="4" w:space="0" w:color="auto"/>
              <w:right w:val="single" w:sz="4" w:space="0" w:color="auto"/>
            </w:tcBorders>
            <w:shd w:val="clear" w:color="000000" w:fill="FFFFFF"/>
            <w:vAlign w:val="center"/>
          </w:tcPr>
          <w:p w:rsidR="0006480E" w:rsidRPr="0037364A" w:rsidRDefault="0006480E" w:rsidP="005A11AA">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auto" w:fill="auto"/>
            <w:vAlign w:val="center"/>
          </w:tcPr>
          <w:p w:rsidR="0006480E" w:rsidRPr="0037364A" w:rsidRDefault="0006480E" w:rsidP="005A11AA">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06480E" w:rsidRPr="006D6D0C" w:rsidRDefault="0006480E"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Есептер шешу практикумы</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6480E" w:rsidRPr="006D6D0C" w:rsidRDefault="0006480E"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rPr>
              <w:t>Практикум решение задач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6480E" w:rsidRPr="006D6D0C" w:rsidRDefault="0006480E"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The workshop solution of problems</w:t>
            </w:r>
          </w:p>
        </w:tc>
        <w:tc>
          <w:tcPr>
            <w:tcW w:w="999" w:type="dxa"/>
            <w:vMerge/>
            <w:tcBorders>
              <w:left w:val="nil"/>
              <w:right w:val="single" w:sz="4" w:space="0" w:color="auto"/>
            </w:tcBorders>
            <w:shd w:val="clear" w:color="auto" w:fill="auto"/>
            <w:vAlign w:val="center"/>
          </w:tcPr>
          <w:p w:rsidR="0006480E" w:rsidRPr="00C61F51" w:rsidRDefault="0006480E" w:rsidP="00BF5BBD">
            <w:pPr>
              <w:spacing w:after="0" w:line="240" w:lineRule="auto"/>
              <w:jc w:val="center"/>
              <w:rPr>
                <w:rFonts w:ascii="Times New Roman" w:hAnsi="Times New Roman"/>
                <w:color w:val="000000" w:themeColor="text1"/>
                <w:lang w:val="en-US"/>
              </w:rPr>
            </w:pPr>
          </w:p>
        </w:tc>
      </w:tr>
      <w:tr w:rsidR="0006480E" w:rsidRPr="00C61F51" w:rsidTr="005A11AA">
        <w:trPr>
          <w:trHeight w:val="363"/>
        </w:trPr>
        <w:tc>
          <w:tcPr>
            <w:tcW w:w="3234" w:type="dxa"/>
            <w:gridSpan w:val="2"/>
            <w:vMerge/>
            <w:tcBorders>
              <w:left w:val="single" w:sz="4" w:space="0" w:color="auto"/>
              <w:bottom w:val="single" w:sz="4" w:space="0" w:color="auto"/>
              <w:right w:val="single" w:sz="4" w:space="0" w:color="auto"/>
            </w:tcBorders>
            <w:vAlign w:val="center"/>
          </w:tcPr>
          <w:p w:rsidR="0006480E" w:rsidRPr="0006480E" w:rsidRDefault="0006480E" w:rsidP="00BF5BBD">
            <w:pPr>
              <w:spacing w:after="0" w:line="240" w:lineRule="auto"/>
              <w:rPr>
                <w:rFonts w:ascii="Times New Roman" w:hAnsi="Times New Roman"/>
                <w:color w:val="000000" w:themeColor="text1"/>
                <w:lang w:val="en-US"/>
              </w:rPr>
            </w:pPr>
          </w:p>
        </w:tc>
        <w:tc>
          <w:tcPr>
            <w:tcW w:w="1300" w:type="dxa"/>
            <w:gridSpan w:val="2"/>
            <w:tcBorders>
              <w:top w:val="nil"/>
              <w:left w:val="nil"/>
              <w:bottom w:val="single" w:sz="4" w:space="0" w:color="auto"/>
              <w:right w:val="single" w:sz="4" w:space="0" w:color="auto"/>
            </w:tcBorders>
            <w:shd w:val="clear" w:color="000000" w:fill="FFFFFF"/>
            <w:vAlign w:val="center"/>
          </w:tcPr>
          <w:p w:rsidR="0006480E" w:rsidRPr="0037364A" w:rsidRDefault="0006480E" w:rsidP="005A11AA">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auto" w:fill="auto"/>
            <w:vAlign w:val="center"/>
          </w:tcPr>
          <w:p w:rsidR="0006480E" w:rsidRPr="0037364A" w:rsidRDefault="0006480E" w:rsidP="005A11AA">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06480E" w:rsidRPr="006D6D0C" w:rsidRDefault="0006480E"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Функциялық– логикалық </w:t>
            </w:r>
            <w:proofErr w:type="gramStart"/>
            <w:r w:rsidRPr="006D6D0C">
              <w:rPr>
                <w:rFonts w:ascii="Times New Roman" w:hAnsi="Times New Roman"/>
                <w:color w:val="000000" w:themeColor="text1"/>
              </w:rPr>
              <w:t>ба</w:t>
            </w:r>
            <w:proofErr w:type="gramEnd"/>
            <w:r w:rsidRPr="006D6D0C">
              <w:rPr>
                <w:rFonts w:ascii="Times New Roman" w:hAnsi="Times New Roman"/>
                <w:color w:val="000000" w:themeColor="text1"/>
              </w:rPr>
              <w:t>ғдарламалау</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6480E" w:rsidRPr="006D6D0C" w:rsidRDefault="0006480E"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Функционально-логическое программирование</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6480E" w:rsidRPr="006D6D0C" w:rsidRDefault="0006480E"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Functional and logical programming</w:t>
            </w:r>
          </w:p>
        </w:tc>
        <w:tc>
          <w:tcPr>
            <w:tcW w:w="999" w:type="dxa"/>
            <w:vMerge/>
            <w:tcBorders>
              <w:left w:val="nil"/>
              <w:bottom w:val="single" w:sz="4" w:space="0" w:color="auto"/>
              <w:right w:val="single" w:sz="4" w:space="0" w:color="auto"/>
            </w:tcBorders>
            <w:shd w:val="clear" w:color="auto" w:fill="auto"/>
            <w:vAlign w:val="center"/>
          </w:tcPr>
          <w:p w:rsidR="0006480E" w:rsidRPr="00C61F51" w:rsidRDefault="0006480E" w:rsidP="00BF5BBD">
            <w:pPr>
              <w:spacing w:after="0" w:line="240" w:lineRule="auto"/>
              <w:jc w:val="center"/>
              <w:rPr>
                <w:rFonts w:ascii="Times New Roman" w:hAnsi="Times New Roman"/>
                <w:color w:val="000000" w:themeColor="text1"/>
                <w:lang w:val="en-US"/>
              </w:rPr>
            </w:pPr>
          </w:p>
        </w:tc>
      </w:tr>
      <w:tr w:rsidR="000A2919" w:rsidRPr="006D6D0C" w:rsidTr="00343E0E">
        <w:trPr>
          <w:trHeight w:val="499"/>
        </w:trPr>
        <w:tc>
          <w:tcPr>
            <w:tcW w:w="3234" w:type="dxa"/>
            <w:gridSpan w:val="2"/>
            <w:vMerge w:val="restart"/>
            <w:tcBorders>
              <w:top w:val="single" w:sz="4" w:space="0" w:color="auto"/>
              <w:left w:val="single" w:sz="4" w:space="0" w:color="auto"/>
              <w:right w:val="single" w:sz="4" w:space="0" w:color="auto"/>
            </w:tcBorders>
            <w:vAlign w:val="center"/>
          </w:tcPr>
          <w:p w:rsidR="000A2919" w:rsidRPr="00707A93" w:rsidRDefault="000A2919" w:rsidP="004A5CE9">
            <w:pPr>
              <w:spacing w:after="0" w:line="240" w:lineRule="auto"/>
              <w:rPr>
                <w:rFonts w:ascii="Times New Roman" w:hAnsi="Times New Roman"/>
                <w:color w:val="000000" w:themeColor="text1"/>
              </w:rPr>
            </w:pPr>
            <w:r w:rsidRPr="006D6D0C">
              <w:rPr>
                <w:rFonts w:ascii="Times New Roman" w:hAnsi="Times New Roman"/>
                <w:color w:val="000000" w:themeColor="text1"/>
                <w:lang w:val="kk-KZ"/>
              </w:rPr>
              <w:t>Графтар теориясы модулі/</w:t>
            </w:r>
            <w:r w:rsidRPr="00707A93">
              <w:rPr>
                <w:rFonts w:ascii="Times New Roman" w:hAnsi="Times New Roman"/>
                <w:color w:val="000000" w:themeColor="text1"/>
              </w:rPr>
              <w:t xml:space="preserve"> </w:t>
            </w:r>
            <w:r w:rsidRPr="006D6D0C">
              <w:rPr>
                <w:rFonts w:ascii="Times New Roman" w:hAnsi="Times New Roman"/>
                <w:color w:val="000000" w:themeColor="text1"/>
              </w:rPr>
              <w:t>Модуль</w:t>
            </w:r>
            <w:r w:rsidRPr="00707A93">
              <w:rPr>
                <w:rFonts w:ascii="Times New Roman" w:hAnsi="Times New Roman"/>
                <w:color w:val="000000" w:themeColor="text1"/>
              </w:rPr>
              <w:t xml:space="preserve"> </w:t>
            </w:r>
            <w:r w:rsidRPr="006D6D0C">
              <w:rPr>
                <w:rFonts w:ascii="Times New Roman" w:hAnsi="Times New Roman"/>
                <w:color w:val="000000" w:themeColor="text1"/>
                <w:lang w:val="kk-KZ"/>
              </w:rPr>
              <w:t>т</w:t>
            </w:r>
            <w:r w:rsidRPr="006D6D0C">
              <w:rPr>
                <w:rFonts w:ascii="Times New Roman" w:hAnsi="Times New Roman"/>
                <w:color w:val="000000" w:themeColor="text1"/>
              </w:rPr>
              <w:t>еория</w:t>
            </w:r>
            <w:r w:rsidRPr="00707A93">
              <w:rPr>
                <w:rFonts w:ascii="Times New Roman" w:hAnsi="Times New Roman"/>
                <w:color w:val="000000" w:themeColor="text1"/>
              </w:rPr>
              <w:t xml:space="preserve"> </w:t>
            </w:r>
            <w:r w:rsidRPr="006D6D0C">
              <w:rPr>
                <w:rFonts w:ascii="Times New Roman" w:hAnsi="Times New Roman"/>
                <w:color w:val="000000" w:themeColor="text1"/>
              </w:rPr>
              <w:t>графов</w:t>
            </w:r>
            <w:r w:rsidRPr="006D6D0C">
              <w:rPr>
                <w:rFonts w:ascii="Times New Roman" w:hAnsi="Times New Roman"/>
                <w:color w:val="000000" w:themeColor="text1"/>
                <w:lang w:val="kk-KZ"/>
              </w:rPr>
              <w:t xml:space="preserve"> /</w:t>
            </w:r>
            <w:r w:rsidRPr="00707A93">
              <w:rPr>
                <w:rFonts w:ascii="Times New Roman" w:hAnsi="Times New Roman"/>
                <w:color w:val="000000" w:themeColor="text1"/>
              </w:rPr>
              <w:t xml:space="preserve"> </w:t>
            </w:r>
            <w:r w:rsidRPr="006D6D0C">
              <w:rPr>
                <w:rFonts w:ascii="Times New Roman" w:hAnsi="Times New Roman"/>
                <w:color w:val="000000" w:themeColor="text1"/>
                <w:lang w:val="en-US"/>
              </w:rPr>
              <w:t>Module</w:t>
            </w:r>
            <w:r w:rsidRPr="00707A93">
              <w:rPr>
                <w:rFonts w:ascii="Times New Roman" w:hAnsi="Times New Roman"/>
                <w:color w:val="000000" w:themeColor="text1"/>
              </w:rPr>
              <w:t xml:space="preserve"> </w:t>
            </w:r>
            <w:r w:rsidRPr="00C262A8">
              <w:rPr>
                <w:rFonts w:ascii="Times New Roman" w:hAnsi="Times New Roman"/>
                <w:color w:val="000000" w:themeColor="text1"/>
                <w:lang w:val="en-US"/>
              </w:rPr>
              <w:t>Graph</w:t>
            </w:r>
            <w:r w:rsidRPr="00707A93">
              <w:rPr>
                <w:rFonts w:ascii="Times New Roman" w:hAnsi="Times New Roman"/>
                <w:color w:val="000000" w:themeColor="text1"/>
              </w:rPr>
              <w:t xml:space="preserve"> </w:t>
            </w:r>
            <w:r w:rsidRPr="00C262A8">
              <w:rPr>
                <w:rFonts w:ascii="Times New Roman" w:hAnsi="Times New Roman"/>
                <w:color w:val="000000" w:themeColor="text1"/>
                <w:lang w:val="en-US"/>
              </w:rPr>
              <w:t>theory</w:t>
            </w: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A2919" w:rsidRPr="0037364A" w:rsidRDefault="000A2919" w:rsidP="00BF5BBD">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БП</w:t>
            </w:r>
          </w:p>
        </w:tc>
        <w:tc>
          <w:tcPr>
            <w:tcW w:w="995" w:type="dxa"/>
            <w:tcBorders>
              <w:top w:val="nil"/>
              <w:left w:val="single" w:sz="4" w:space="0" w:color="auto"/>
              <w:bottom w:val="single" w:sz="4" w:space="0" w:color="auto"/>
              <w:right w:val="single" w:sz="4" w:space="0" w:color="auto"/>
            </w:tcBorders>
            <w:shd w:val="clear" w:color="auto" w:fill="auto"/>
            <w:vAlign w:val="center"/>
          </w:tcPr>
          <w:p w:rsidR="000A2919" w:rsidRPr="0037364A" w:rsidRDefault="000A2919" w:rsidP="00BF5BBD">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0A2919" w:rsidRPr="0037364A" w:rsidRDefault="000A2919" w:rsidP="005A11AA">
            <w:pPr>
              <w:spacing w:after="0" w:line="240" w:lineRule="auto"/>
              <w:rPr>
                <w:rFonts w:ascii="Times New Roman" w:hAnsi="Times New Roman"/>
                <w:color w:val="000000" w:themeColor="text1"/>
              </w:rPr>
            </w:pPr>
            <w:r w:rsidRPr="0037364A">
              <w:rPr>
                <w:rFonts w:ascii="Times New Roman" w:hAnsi="Times New Roman"/>
                <w:color w:val="000000" w:themeColor="text1"/>
              </w:rPr>
              <w:t>Математиканың енгізу курсы</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A2919" w:rsidRPr="0037364A" w:rsidRDefault="000A2919" w:rsidP="005A11AA">
            <w:pPr>
              <w:spacing w:after="0" w:line="240" w:lineRule="auto"/>
              <w:rPr>
                <w:rFonts w:ascii="Times New Roman" w:hAnsi="Times New Roman"/>
                <w:color w:val="000000" w:themeColor="text1"/>
              </w:rPr>
            </w:pPr>
            <w:r w:rsidRPr="0037364A">
              <w:rPr>
                <w:rFonts w:ascii="Times New Roman" w:hAnsi="Times New Roman"/>
                <w:color w:val="000000" w:themeColor="text1"/>
              </w:rPr>
              <w:t>Вводный курс математики</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A2919" w:rsidRPr="0037364A" w:rsidRDefault="000A2919" w:rsidP="005A11AA">
            <w:pPr>
              <w:spacing w:after="0" w:line="240" w:lineRule="auto"/>
              <w:rPr>
                <w:rFonts w:ascii="Times New Roman" w:hAnsi="Times New Roman"/>
                <w:color w:val="000000" w:themeColor="text1"/>
              </w:rPr>
            </w:pPr>
            <w:r w:rsidRPr="0037364A">
              <w:rPr>
                <w:rFonts w:ascii="Times New Roman" w:hAnsi="Times New Roman"/>
                <w:color w:val="000000" w:themeColor="text1"/>
              </w:rPr>
              <w:t>Math Introductory Course</w:t>
            </w:r>
          </w:p>
        </w:tc>
        <w:tc>
          <w:tcPr>
            <w:tcW w:w="999" w:type="dxa"/>
            <w:vMerge w:val="restart"/>
            <w:tcBorders>
              <w:top w:val="single" w:sz="4" w:space="0" w:color="auto"/>
              <w:left w:val="nil"/>
              <w:right w:val="single" w:sz="4" w:space="0" w:color="auto"/>
            </w:tcBorders>
            <w:shd w:val="clear" w:color="auto" w:fill="auto"/>
            <w:vAlign w:val="center"/>
          </w:tcPr>
          <w:p w:rsidR="000A2919" w:rsidRPr="0028320C" w:rsidRDefault="000A2919"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5</w:t>
            </w:r>
          </w:p>
        </w:tc>
      </w:tr>
      <w:tr w:rsidR="000A2919" w:rsidRPr="0062703C" w:rsidTr="00343E0E">
        <w:trPr>
          <w:trHeight w:val="499"/>
        </w:trPr>
        <w:tc>
          <w:tcPr>
            <w:tcW w:w="3234" w:type="dxa"/>
            <w:gridSpan w:val="2"/>
            <w:vMerge/>
            <w:tcBorders>
              <w:left w:val="single" w:sz="4" w:space="0" w:color="auto"/>
              <w:right w:val="single" w:sz="4" w:space="0" w:color="auto"/>
            </w:tcBorders>
            <w:vAlign w:val="center"/>
          </w:tcPr>
          <w:p w:rsidR="000A2919" w:rsidRPr="0037364A" w:rsidRDefault="000A2919" w:rsidP="00BF5BBD">
            <w:pPr>
              <w:spacing w:after="0" w:line="240" w:lineRule="auto"/>
              <w:rPr>
                <w:rFonts w:ascii="Times New Roman" w:hAnsi="Times New Roman"/>
                <w:color w:val="000000" w:themeColor="text1"/>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A2919" w:rsidRPr="0037364A" w:rsidRDefault="000A2919" w:rsidP="00B21B10">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БП</w:t>
            </w:r>
          </w:p>
        </w:tc>
        <w:tc>
          <w:tcPr>
            <w:tcW w:w="995" w:type="dxa"/>
            <w:tcBorders>
              <w:top w:val="nil"/>
              <w:left w:val="single" w:sz="4" w:space="0" w:color="auto"/>
              <w:bottom w:val="single" w:sz="4" w:space="0" w:color="auto"/>
              <w:right w:val="single" w:sz="4" w:space="0" w:color="auto"/>
            </w:tcBorders>
            <w:shd w:val="clear" w:color="auto" w:fill="auto"/>
            <w:vAlign w:val="center"/>
          </w:tcPr>
          <w:p w:rsidR="000A2919" w:rsidRPr="0037364A" w:rsidRDefault="000A2919" w:rsidP="00B21B10">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Математика                                                                               </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Математика   </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Mathematics</w:t>
            </w:r>
          </w:p>
        </w:tc>
        <w:tc>
          <w:tcPr>
            <w:tcW w:w="999" w:type="dxa"/>
            <w:vMerge/>
            <w:tcBorders>
              <w:left w:val="nil"/>
              <w:right w:val="single" w:sz="4" w:space="0" w:color="auto"/>
            </w:tcBorders>
            <w:shd w:val="clear" w:color="auto" w:fill="auto"/>
            <w:vAlign w:val="center"/>
          </w:tcPr>
          <w:p w:rsidR="000A2919" w:rsidRPr="0037364A" w:rsidRDefault="000A2919" w:rsidP="00BF5BBD">
            <w:pPr>
              <w:spacing w:after="0" w:line="240" w:lineRule="auto"/>
              <w:jc w:val="center"/>
              <w:rPr>
                <w:rFonts w:ascii="Times New Roman" w:hAnsi="Times New Roman"/>
                <w:color w:val="000000" w:themeColor="text1"/>
                <w:lang w:val="en-US"/>
              </w:rPr>
            </w:pPr>
          </w:p>
        </w:tc>
      </w:tr>
      <w:tr w:rsidR="000A2919" w:rsidRPr="006D6D0C" w:rsidTr="00343E0E">
        <w:trPr>
          <w:trHeight w:val="499"/>
        </w:trPr>
        <w:tc>
          <w:tcPr>
            <w:tcW w:w="3234" w:type="dxa"/>
            <w:gridSpan w:val="2"/>
            <w:vMerge/>
            <w:tcBorders>
              <w:left w:val="single" w:sz="4" w:space="0" w:color="auto"/>
              <w:right w:val="single" w:sz="4" w:space="0" w:color="auto"/>
            </w:tcBorders>
            <w:vAlign w:val="center"/>
          </w:tcPr>
          <w:p w:rsidR="000A2919" w:rsidRPr="0037364A" w:rsidRDefault="000A2919" w:rsidP="00BF5BBD">
            <w:pPr>
              <w:spacing w:after="0" w:line="240" w:lineRule="auto"/>
              <w:rPr>
                <w:rFonts w:ascii="Times New Roman" w:hAnsi="Times New Roman"/>
                <w:color w:val="000000" w:themeColor="text1"/>
                <w:lang w:val="en-US"/>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A2919" w:rsidRPr="0037364A" w:rsidRDefault="000A2919" w:rsidP="00B21B10">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БП</w:t>
            </w:r>
          </w:p>
        </w:tc>
        <w:tc>
          <w:tcPr>
            <w:tcW w:w="995" w:type="dxa"/>
            <w:tcBorders>
              <w:top w:val="nil"/>
              <w:left w:val="single" w:sz="4" w:space="0" w:color="auto"/>
              <w:bottom w:val="single" w:sz="4" w:space="0" w:color="auto"/>
              <w:right w:val="single" w:sz="4" w:space="0" w:color="auto"/>
            </w:tcBorders>
            <w:shd w:val="clear" w:color="auto" w:fill="auto"/>
            <w:vAlign w:val="center"/>
          </w:tcPr>
          <w:p w:rsidR="000A2919" w:rsidRPr="0037364A" w:rsidRDefault="000A2919" w:rsidP="00B21B10">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Жоғары математика</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Высшая математика</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Higher mathematics</w:t>
            </w:r>
          </w:p>
        </w:tc>
        <w:tc>
          <w:tcPr>
            <w:tcW w:w="999" w:type="dxa"/>
            <w:vMerge/>
            <w:tcBorders>
              <w:left w:val="nil"/>
              <w:bottom w:val="single" w:sz="4" w:space="0" w:color="auto"/>
              <w:right w:val="single" w:sz="4" w:space="0" w:color="auto"/>
            </w:tcBorders>
            <w:shd w:val="clear" w:color="auto" w:fill="auto"/>
            <w:vAlign w:val="center"/>
          </w:tcPr>
          <w:p w:rsidR="000A2919" w:rsidRPr="0037364A" w:rsidRDefault="000A2919" w:rsidP="00BF5BBD">
            <w:pPr>
              <w:spacing w:after="0" w:line="240" w:lineRule="auto"/>
              <w:jc w:val="center"/>
              <w:rPr>
                <w:rFonts w:ascii="Times New Roman" w:hAnsi="Times New Roman"/>
                <w:color w:val="000000" w:themeColor="text1"/>
              </w:rPr>
            </w:pPr>
          </w:p>
        </w:tc>
      </w:tr>
      <w:tr w:rsidR="000A2919" w:rsidRPr="006D6D0C" w:rsidTr="00343E0E">
        <w:trPr>
          <w:trHeight w:val="499"/>
        </w:trPr>
        <w:tc>
          <w:tcPr>
            <w:tcW w:w="3234" w:type="dxa"/>
            <w:gridSpan w:val="2"/>
            <w:vMerge/>
            <w:tcBorders>
              <w:left w:val="single" w:sz="4" w:space="0" w:color="auto"/>
              <w:right w:val="single" w:sz="4" w:space="0" w:color="auto"/>
            </w:tcBorders>
            <w:vAlign w:val="center"/>
          </w:tcPr>
          <w:p w:rsidR="000A2919" w:rsidRPr="0037364A" w:rsidRDefault="000A2919" w:rsidP="00BF5BBD">
            <w:pPr>
              <w:spacing w:after="0" w:line="240" w:lineRule="auto"/>
              <w:rPr>
                <w:rFonts w:ascii="Times New Roman" w:hAnsi="Times New Roman"/>
                <w:color w:val="000000" w:themeColor="text1"/>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A2919" w:rsidRPr="0037364A" w:rsidRDefault="000A2919" w:rsidP="00BF5BBD">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БП</w:t>
            </w:r>
          </w:p>
        </w:tc>
        <w:tc>
          <w:tcPr>
            <w:tcW w:w="995" w:type="dxa"/>
            <w:tcBorders>
              <w:top w:val="nil"/>
              <w:left w:val="single" w:sz="4" w:space="0" w:color="auto"/>
              <w:bottom w:val="single" w:sz="4" w:space="0" w:color="auto"/>
              <w:right w:val="single" w:sz="4" w:space="0" w:color="auto"/>
            </w:tcBorders>
            <w:shd w:val="clear" w:color="auto" w:fill="auto"/>
            <w:vAlign w:val="center"/>
          </w:tcPr>
          <w:p w:rsidR="000A2919" w:rsidRPr="0037364A" w:rsidRDefault="000A2919" w:rsidP="00BF5BBD">
            <w:pPr>
              <w:spacing w:after="0" w:line="240" w:lineRule="auto"/>
              <w:jc w:val="center"/>
              <w:rPr>
                <w:rFonts w:ascii="Times New Roman" w:hAnsi="Times New Roman"/>
                <w:color w:val="000000" w:themeColor="text1"/>
              </w:rPr>
            </w:pPr>
            <w:r w:rsidRPr="0037364A">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Грфтар теориясы</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Теория  графов</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rPr>
              <w:t>Graph theory</w:t>
            </w:r>
          </w:p>
        </w:tc>
        <w:tc>
          <w:tcPr>
            <w:tcW w:w="999" w:type="dxa"/>
            <w:vMerge w:val="restart"/>
            <w:tcBorders>
              <w:top w:val="single" w:sz="4" w:space="0" w:color="auto"/>
              <w:left w:val="nil"/>
              <w:right w:val="single" w:sz="4" w:space="0" w:color="auto"/>
            </w:tcBorders>
            <w:shd w:val="clear" w:color="auto" w:fill="auto"/>
            <w:vAlign w:val="center"/>
          </w:tcPr>
          <w:p w:rsidR="000A2919" w:rsidRPr="00C262A8" w:rsidRDefault="000A2919"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5</w:t>
            </w:r>
          </w:p>
        </w:tc>
      </w:tr>
      <w:tr w:rsidR="000A2919" w:rsidRPr="006D6D0C" w:rsidTr="00343E0E">
        <w:trPr>
          <w:trHeight w:val="365"/>
        </w:trPr>
        <w:tc>
          <w:tcPr>
            <w:tcW w:w="3234" w:type="dxa"/>
            <w:gridSpan w:val="2"/>
            <w:vMerge/>
            <w:tcBorders>
              <w:left w:val="single" w:sz="4" w:space="0" w:color="auto"/>
              <w:right w:val="single" w:sz="4" w:space="0" w:color="auto"/>
            </w:tcBorders>
            <w:vAlign w:val="center"/>
          </w:tcPr>
          <w:p w:rsidR="000A2919" w:rsidRPr="006D6D0C" w:rsidRDefault="000A2919" w:rsidP="00BF5BBD">
            <w:pPr>
              <w:spacing w:after="0" w:line="240" w:lineRule="auto"/>
              <w:rPr>
                <w:rFonts w:ascii="Times New Roman" w:hAnsi="Times New Roman"/>
                <w:color w:val="000000" w:themeColor="text1"/>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A2919" w:rsidRPr="006D6D0C" w:rsidRDefault="000A2919" w:rsidP="00B21B10">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single" w:sz="4" w:space="0" w:color="auto"/>
              <w:bottom w:val="single" w:sz="4" w:space="0" w:color="auto"/>
              <w:right w:val="single" w:sz="4" w:space="0" w:color="auto"/>
            </w:tcBorders>
            <w:shd w:val="clear" w:color="auto" w:fill="auto"/>
            <w:vAlign w:val="center"/>
          </w:tcPr>
          <w:p w:rsidR="000A2919" w:rsidRPr="006D6D0C" w:rsidRDefault="000A2919" w:rsidP="00B21B10">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 xml:space="preserve">Математикалық физика теңдеуі                                                             </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A2919" w:rsidRPr="0037364A" w:rsidRDefault="000A2919" w:rsidP="005A11AA">
            <w:pPr>
              <w:spacing w:after="0" w:line="240" w:lineRule="auto"/>
              <w:rPr>
                <w:rFonts w:ascii="Times New Roman" w:hAnsi="Times New Roman"/>
                <w:color w:val="000000" w:themeColor="text1"/>
                <w:lang w:val="kk-KZ" w:eastAsia="ru-RU"/>
              </w:rPr>
            </w:pPr>
            <w:r>
              <w:rPr>
                <w:rFonts w:ascii="Times New Roman" w:hAnsi="Times New Roman"/>
                <w:color w:val="000000" w:themeColor="text1"/>
                <w:lang w:eastAsia="ru-RU"/>
              </w:rPr>
              <w:t>Уравнение математической физики</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Equation of mathematical physics</w:t>
            </w:r>
          </w:p>
        </w:tc>
        <w:tc>
          <w:tcPr>
            <w:tcW w:w="999" w:type="dxa"/>
            <w:vMerge/>
            <w:tcBorders>
              <w:left w:val="nil"/>
              <w:right w:val="single" w:sz="4" w:space="0" w:color="auto"/>
            </w:tcBorders>
            <w:shd w:val="clear" w:color="auto" w:fill="auto"/>
            <w:vAlign w:val="center"/>
          </w:tcPr>
          <w:p w:rsidR="000A2919" w:rsidRPr="006D6D0C" w:rsidRDefault="000A2919" w:rsidP="00BF5BBD">
            <w:pPr>
              <w:spacing w:after="0" w:line="240" w:lineRule="auto"/>
              <w:jc w:val="center"/>
              <w:rPr>
                <w:rFonts w:ascii="Times New Roman" w:hAnsi="Times New Roman"/>
                <w:color w:val="000000" w:themeColor="text1"/>
              </w:rPr>
            </w:pPr>
          </w:p>
        </w:tc>
      </w:tr>
      <w:tr w:rsidR="000A2919" w:rsidRPr="00795E7A" w:rsidTr="00343E0E">
        <w:trPr>
          <w:trHeight w:val="428"/>
        </w:trPr>
        <w:tc>
          <w:tcPr>
            <w:tcW w:w="3234" w:type="dxa"/>
            <w:gridSpan w:val="2"/>
            <w:vMerge/>
            <w:tcBorders>
              <w:left w:val="single" w:sz="4" w:space="0" w:color="auto"/>
              <w:right w:val="single" w:sz="4" w:space="0" w:color="auto"/>
            </w:tcBorders>
            <w:vAlign w:val="center"/>
          </w:tcPr>
          <w:p w:rsidR="000A2919" w:rsidRPr="006D6D0C" w:rsidRDefault="000A2919" w:rsidP="00BF5BBD">
            <w:pPr>
              <w:spacing w:after="0" w:line="240" w:lineRule="auto"/>
              <w:rPr>
                <w:rFonts w:ascii="Times New Roman" w:hAnsi="Times New Roman"/>
                <w:color w:val="000000" w:themeColor="text1"/>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A2919" w:rsidRPr="006D6D0C" w:rsidRDefault="000A2919" w:rsidP="00B21B10">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single" w:sz="4" w:space="0" w:color="auto"/>
              <w:bottom w:val="single" w:sz="4" w:space="0" w:color="auto"/>
              <w:right w:val="single" w:sz="4" w:space="0" w:color="auto"/>
            </w:tcBorders>
            <w:shd w:val="clear" w:color="auto" w:fill="auto"/>
            <w:vAlign w:val="center"/>
          </w:tcPr>
          <w:p w:rsidR="000A2919" w:rsidRPr="006D6D0C" w:rsidRDefault="000A2919" w:rsidP="00B21B10">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Мектеп геометрия курсы</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lang w:val="kk-KZ"/>
              </w:rPr>
            </w:pPr>
            <w:r w:rsidRPr="006D6D0C">
              <w:rPr>
                <w:rFonts w:ascii="Times New Roman" w:hAnsi="Times New Roman"/>
                <w:color w:val="000000" w:themeColor="text1"/>
              </w:rPr>
              <w:t>Курс школьной геометрии</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A course in school geometry</w:t>
            </w:r>
          </w:p>
        </w:tc>
        <w:tc>
          <w:tcPr>
            <w:tcW w:w="999" w:type="dxa"/>
            <w:vMerge/>
            <w:tcBorders>
              <w:left w:val="nil"/>
              <w:bottom w:val="single" w:sz="4" w:space="0" w:color="auto"/>
              <w:right w:val="single" w:sz="4" w:space="0" w:color="auto"/>
            </w:tcBorders>
            <w:shd w:val="clear" w:color="auto" w:fill="auto"/>
            <w:vAlign w:val="center"/>
          </w:tcPr>
          <w:p w:rsidR="000A2919" w:rsidRPr="00C262A8" w:rsidRDefault="000A2919" w:rsidP="00BF5BBD">
            <w:pPr>
              <w:spacing w:after="0" w:line="240" w:lineRule="auto"/>
              <w:jc w:val="center"/>
              <w:rPr>
                <w:rFonts w:ascii="Times New Roman" w:hAnsi="Times New Roman"/>
                <w:color w:val="000000" w:themeColor="text1"/>
                <w:lang w:val="en-US"/>
              </w:rPr>
            </w:pPr>
          </w:p>
        </w:tc>
      </w:tr>
      <w:tr w:rsidR="000A2919" w:rsidRPr="00C262A8" w:rsidTr="00343E0E">
        <w:trPr>
          <w:trHeight w:val="428"/>
        </w:trPr>
        <w:tc>
          <w:tcPr>
            <w:tcW w:w="3234" w:type="dxa"/>
            <w:gridSpan w:val="2"/>
            <w:vMerge/>
            <w:tcBorders>
              <w:left w:val="single" w:sz="4" w:space="0" w:color="auto"/>
              <w:right w:val="single" w:sz="4" w:space="0" w:color="auto"/>
            </w:tcBorders>
            <w:vAlign w:val="center"/>
          </w:tcPr>
          <w:p w:rsidR="000A2919" w:rsidRPr="00707A93" w:rsidRDefault="000A2919" w:rsidP="00BF5BBD">
            <w:pPr>
              <w:spacing w:after="0" w:line="240" w:lineRule="auto"/>
              <w:rPr>
                <w:rFonts w:ascii="Times New Roman" w:hAnsi="Times New Roman"/>
                <w:color w:val="000000" w:themeColor="text1"/>
                <w:lang w:val="en-US"/>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A2919" w:rsidRPr="006D6D0C" w:rsidRDefault="000A2919"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single" w:sz="4" w:space="0" w:color="auto"/>
              <w:bottom w:val="single" w:sz="4" w:space="0" w:color="auto"/>
              <w:right w:val="single" w:sz="4" w:space="0" w:color="auto"/>
            </w:tcBorders>
            <w:shd w:val="clear" w:color="auto" w:fill="auto"/>
            <w:vAlign w:val="center"/>
          </w:tcPr>
          <w:p w:rsidR="000A2919" w:rsidRPr="006D6D0C" w:rsidRDefault="000A2919"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Математикалық  логика және  дискретті математика</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Математическая логика и дискретная математика</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Mathematical Logic and Discrete Mathematics</w:t>
            </w:r>
          </w:p>
        </w:tc>
        <w:tc>
          <w:tcPr>
            <w:tcW w:w="999" w:type="dxa"/>
            <w:vMerge w:val="restart"/>
            <w:tcBorders>
              <w:left w:val="nil"/>
              <w:right w:val="single" w:sz="4" w:space="0" w:color="auto"/>
            </w:tcBorders>
            <w:shd w:val="clear" w:color="auto" w:fill="auto"/>
            <w:vAlign w:val="center"/>
          </w:tcPr>
          <w:p w:rsidR="000A2919" w:rsidRPr="00675414" w:rsidRDefault="000A2919"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6</w:t>
            </w:r>
          </w:p>
        </w:tc>
      </w:tr>
      <w:tr w:rsidR="000A2919" w:rsidRPr="00C262A8" w:rsidTr="005A11AA">
        <w:trPr>
          <w:trHeight w:val="428"/>
        </w:trPr>
        <w:tc>
          <w:tcPr>
            <w:tcW w:w="3234" w:type="dxa"/>
            <w:gridSpan w:val="2"/>
            <w:vMerge/>
            <w:tcBorders>
              <w:left w:val="single" w:sz="4" w:space="0" w:color="auto"/>
              <w:right w:val="single" w:sz="4" w:space="0" w:color="auto"/>
            </w:tcBorders>
            <w:vAlign w:val="center"/>
          </w:tcPr>
          <w:p w:rsidR="000A2919" w:rsidRPr="00675414" w:rsidRDefault="000A2919" w:rsidP="00BF5BBD">
            <w:pPr>
              <w:spacing w:after="0" w:line="240" w:lineRule="auto"/>
              <w:rPr>
                <w:rFonts w:ascii="Times New Roman" w:hAnsi="Times New Roman"/>
                <w:color w:val="000000" w:themeColor="text1"/>
                <w:lang w:val="en-US"/>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A2919" w:rsidRPr="006D6D0C" w:rsidRDefault="000A2919"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single" w:sz="4" w:space="0" w:color="auto"/>
              <w:bottom w:val="single" w:sz="4" w:space="0" w:color="auto"/>
              <w:right w:val="single" w:sz="4" w:space="0" w:color="auto"/>
            </w:tcBorders>
            <w:shd w:val="clear" w:color="auto" w:fill="auto"/>
            <w:vAlign w:val="center"/>
          </w:tcPr>
          <w:p w:rsidR="000A2919" w:rsidRPr="006D6D0C" w:rsidRDefault="000A2919"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Дискретті математика                                                                                      </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Дискретная математика</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rPr>
              <w:t>Discrete mathematics</w:t>
            </w:r>
          </w:p>
        </w:tc>
        <w:tc>
          <w:tcPr>
            <w:tcW w:w="999" w:type="dxa"/>
            <w:vMerge/>
            <w:tcBorders>
              <w:left w:val="nil"/>
              <w:right w:val="single" w:sz="4" w:space="0" w:color="auto"/>
            </w:tcBorders>
            <w:shd w:val="clear" w:color="auto" w:fill="auto"/>
            <w:vAlign w:val="center"/>
          </w:tcPr>
          <w:p w:rsidR="000A2919" w:rsidRPr="00C262A8" w:rsidRDefault="000A2919" w:rsidP="00BF5BBD">
            <w:pPr>
              <w:spacing w:after="0" w:line="240" w:lineRule="auto"/>
              <w:jc w:val="center"/>
              <w:rPr>
                <w:rFonts w:ascii="Times New Roman" w:hAnsi="Times New Roman"/>
                <w:color w:val="000000" w:themeColor="text1"/>
                <w:lang w:val="en-US"/>
              </w:rPr>
            </w:pPr>
          </w:p>
        </w:tc>
      </w:tr>
      <w:tr w:rsidR="000A2919" w:rsidRPr="00C262A8" w:rsidTr="005A11AA">
        <w:trPr>
          <w:trHeight w:val="428"/>
        </w:trPr>
        <w:tc>
          <w:tcPr>
            <w:tcW w:w="3234" w:type="dxa"/>
            <w:gridSpan w:val="2"/>
            <w:vMerge/>
            <w:tcBorders>
              <w:left w:val="single" w:sz="4" w:space="0" w:color="auto"/>
              <w:bottom w:val="single" w:sz="4" w:space="0" w:color="auto"/>
              <w:right w:val="single" w:sz="4" w:space="0" w:color="auto"/>
            </w:tcBorders>
            <w:vAlign w:val="center"/>
          </w:tcPr>
          <w:p w:rsidR="000A2919" w:rsidRPr="006D6D0C" w:rsidRDefault="000A2919" w:rsidP="00BF5BBD">
            <w:pPr>
              <w:spacing w:after="0" w:line="240" w:lineRule="auto"/>
              <w:rPr>
                <w:rFonts w:ascii="Times New Roman" w:hAnsi="Times New Roman"/>
                <w:color w:val="000000" w:themeColor="text1"/>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A2919" w:rsidRPr="006D6D0C" w:rsidRDefault="000A2919"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single" w:sz="4" w:space="0" w:color="auto"/>
              <w:bottom w:val="single" w:sz="4" w:space="0" w:color="auto"/>
              <w:right w:val="single" w:sz="4" w:space="0" w:color="auto"/>
            </w:tcBorders>
            <w:shd w:val="clear" w:color="auto" w:fill="auto"/>
            <w:vAlign w:val="center"/>
          </w:tcPr>
          <w:p w:rsidR="000A2919" w:rsidRPr="006D6D0C" w:rsidRDefault="000A2919"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Математикалық логика</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Математическая логика</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A2919" w:rsidRPr="006D6D0C" w:rsidRDefault="000A2919"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rPr>
              <w:t>Mathematical logic</w:t>
            </w:r>
          </w:p>
        </w:tc>
        <w:tc>
          <w:tcPr>
            <w:tcW w:w="999" w:type="dxa"/>
            <w:vMerge/>
            <w:tcBorders>
              <w:left w:val="nil"/>
              <w:bottom w:val="single" w:sz="4" w:space="0" w:color="auto"/>
              <w:right w:val="single" w:sz="4" w:space="0" w:color="auto"/>
            </w:tcBorders>
            <w:shd w:val="clear" w:color="auto" w:fill="auto"/>
            <w:vAlign w:val="center"/>
          </w:tcPr>
          <w:p w:rsidR="000A2919" w:rsidRPr="00C262A8" w:rsidRDefault="000A2919" w:rsidP="00BF5BBD">
            <w:pPr>
              <w:spacing w:after="0" w:line="240" w:lineRule="auto"/>
              <w:jc w:val="center"/>
              <w:rPr>
                <w:rFonts w:ascii="Times New Roman" w:hAnsi="Times New Roman"/>
                <w:color w:val="000000" w:themeColor="text1"/>
                <w:lang w:val="en-US"/>
              </w:rPr>
            </w:pPr>
          </w:p>
        </w:tc>
      </w:tr>
      <w:tr w:rsidR="005A11AA" w:rsidRPr="006D6D0C" w:rsidTr="0062703C">
        <w:trPr>
          <w:trHeight w:val="499"/>
        </w:trPr>
        <w:tc>
          <w:tcPr>
            <w:tcW w:w="3234" w:type="dxa"/>
            <w:gridSpan w:val="2"/>
            <w:vMerge w:val="restart"/>
            <w:tcBorders>
              <w:top w:val="single" w:sz="4" w:space="0" w:color="auto"/>
              <w:left w:val="single" w:sz="4" w:space="0" w:color="auto"/>
              <w:right w:val="single" w:sz="4" w:space="0" w:color="auto"/>
            </w:tcBorders>
            <w:vAlign w:val="center"/>
          </w:tcPr>
          <w:p w:rsidR="005A11AA" w:rsidRPr="00707A93" w:rsidRDefault="005A11AA" w:rsidP="00BF5BBD">
            <w:pPr>
              <w:spacing w:after="0" w:line="240" w:lineRule="auto"/>
              <w:rPr>
                <w:rFonts w:ascii="Times New Roman" w:hAnsi="Times New Roman"/>
                <w:color w:val="000000" w:themeColor="text1"/>
              </w:rPr>
            </w:pPr>
            <w:bookmarkStart w:id="31" w:name="OLE_LINK41"/>
            <w:r w:rsidRPr="006D6D0C">
              <w:rPr>
                <w:rFonts w:ascii="Times New Roman" w:hAnsi="Times New Roman"/>
                <w:color w:val="000000" w:themeColor="text1"/>
              </w:rPr>
              <w:t>Компьютерлі</w:t>
            </w:r>
            <w:proofErr w:type="gramStart"/>
            <w:r w:rsidRPr="006D6D0C">
              <w:rPr>
                <w:rFonts w:ascii="Times New Roman" w:hAnsi="Times New Roman"/>
                <w:color w:val="000000" w:themeColor="text1"/>
              </w:rPr>
              <w:t>к</w:t>
            </w:r>
            <w:proofErr w:type="gramEnd"/>
            <w:r w:rsidRPr="00707A93">
              <w:rPr>
                <w:rFonts w:ascii="Times New Roman" w:hAnsi="Times New Roman"/>
                <w:color w:val="000000" w:themeColor="text1"/>
              </w:rPr>
              <w:t xml:space="preserve"> </w:t>
            </w:r>
            <w:proofErr w:type="gramStart"/>
            <w:r w:rsidRPr="006D6D0C">
              <w:rPr>
                <w:rFonts w:ascii="Times New Roman" w:hAnsi="Times New Roman"/>
                <w:color w:val="000000" w:themeColor="text1"/>
              </w:rPr>
              <w:t>технология</w:t>
            </w:r>
            <w:proofErr w:type="gramEnd"/>
            <w:r w:rsidRPr="00707A93">
              <w:rPr>
                <w:rFonts w:ascii="Times New Roman" w:hAnsi="Times New Roman"/>
                <w:color w:val="000000" w:themeColor="text1"/>
              </w:rPr>
              <w:t xml:space="preserve"> </w:t>
            </w:r>
            <w:r w:rsidRPr="006D6D0C">
              <w:rPr>
                <w:rFonts w:ascii="Times New Roman" w:hAnsi="Times New Roman"/>
                <w:color w:val="000000" w:themeColor="text1"/>
              </w:rPr>
              <w:t>және</w:t>
            </w:r>
            <w:r w:rsidRPr="00707A93">
              <w:rPr>
                <w:rFonts w:ascii="Times New Roman" w:hAnsi="Times New Roman"/>
                <w:color w:val="000000" w:themeColor="text1"/>
              </w:rPr>
              <w:t xml:space="preserve"> </w:t>
            </w:r>
            <w:r w:rsidRPr="006D6D0C">
              <w:rPr>
                <w:rFonts w:ascii="Times New Roman" w:hAnsi="Times New Roman"/>
                <w:color w:val="000000" w:themeColor="text1"/>
              </w:rPr>
              <w:t>мектеп</w:t>
            </w:r>
            <w:r w:rsidRPr="00707A93">
              <w:rPr>
                <w:rFonts w:ascii="Times New Roman" w:hAnsi="Times New Roman"/>
                <w:color w:val="000000" w:themeColor="text1"/>
              </w:rPr>
              <w:t xml:space="preserve"> </w:t>
            </w:r>
            <w:r w:rsidRPr="006D6D0C">
              <w:rPr>
                <w:rFonts w:ascii="Times New Roman" w:hAnsi="Times New Roman"/>
                <w:color w:val="000000" w:themeColor="text1"/>
              </w:rPr>
              <w:t>математика</w:t>
            </w:r>
            <w:r w:rsidRPr="00707A93">
              <w:rPr>
                <w:rFonts w:ascii="Times New Roman" w:hAnsi="Times New Roman"/>
                <w:color w:val="000000" w:themeColor="text1"/>
              </w:rPr>
              <w:t xml:space="preserve"> </w:t>
            </w:r>
            <w:r w:rsidRPr="006D6D0C">
              <w:rPr>
                <w:rFonts w:ascii="Times New Roman" w:hAnsi="Times New Roman"/>
                <w:color w:val="000000" w:themeColor="text1"/>
              </w:rPr>
              <w:t>курсы</w:t>
            </w:r>
            <w:r w:rsidRPr="00707A93">
              <w:rPr>
                <w:rFonts w:ascii="Times New Roman" w:hAnsi="Times New Roman"/>
                <w:color w:val="000000" w:themeColor="text1"/>
              </w:rPr>
              <w:t xml:space="preserve"> </w:t>
            </w:r>
            <w:bookmarkEnd w:id="31"/>
            <w:r w:rsidRPr="006D6D0C">
              <w:rPr>
                <w:rFonts w:ascii="Times New Roman" w:hAnsi="Times New Roman"/>
                <w:color w:val="000000" w:themeColor="text1"/>
              </w:rPr>
              <w:t>модулі</w:t>
            </w:r>
            <w:r w:rsidRPr="006D6D0C">
              <w:rPr>
                <w:rFonts w:ascii="Times New Roman" w:hAnsi="Times New Roman"/>
                <w:color w:val="000000" w:themeColor="text1"/>
                <w:lang w:val="kk-KZ"/>
              </w:rPr>
              <w:t>/ Модуль компютерной технологии икурса школьной математики</w:t>
            </w:r>
            <w:r w:rsidRPr="00707A93">
              <w:rPr>
                <w:rFonts w:ascii="Times New Roman" w:hAnsi="Times New Roman"/>
                <w:color w:val="000000" w:themeColor="text1"/>
              </w:rPr>
              <w:t>/</w:t>
            </w:r>
            <w:r w:rsidRPr="006D6D0C">
              <w:rPr>
                <w:rFonts w:ascii="Times New Roman" w:hAnsi="Times New Roman"/>
                <w:color w:val="000000" w:themeColor="text1"/>
                <w:lang w:val="en-US"/>
              </w:rPr>
              <w:t>Module</w:t>
            </w:r>
            <w:r w:rsidRPr="00707A93">
              <w:rPr>
                <w:rFonts w:ascii="Times New Roman" w:hAnsi="Times New Roman"/>
                <w:color w:val="000000" w:themeColor="text1"/>
              </w:rPr>
              <w:t xml:space="preserve"> </w:t>
            </w:r>
            <w:r w:rsidRPr="006D6D0C">
              <w:rPr>
                <w:rFonts w:ascii="Times New Roman" w:hAnsi="Times New Roman"/>
                <w:color w:val="000000" w:themeColor="text1"/>
                <w:lang w:val="en-US"/>
              </w:rPr>
              <w:t>of</w:t>
            </w:r>
            <w:r w:rsidRPr="00707A93">
              <w:rPr>
                <w:rFonts w:ascii="Times New Roman" w:hAnsi="Times New Roman"/>
                <w:color w:val="000000" w:themeColor="text1"/>
              </w:rPr>
              <w:t xml:space="preserve"> </w:t>
            </w:r>
            <w:r w:rsidRPr="006D6D0C">
              <w:rPr>
                <w:rFonts w:ascii="Times New Roman" w:hAnsi="Times New Roman"/>
                <w:color w:val="000000" w:themeColor="text1"/>
                <w:lang w:val="en-US"/>
              </w:rPr>
              <w:t>computer</w:t>
            </w:r>
            <w:r w:rsidRPr="00707A93">
              <w:rPr>
                <w:rFonts w:ascii="Times New Roman" w:hAnsi="Times New Roman"/>
                <w:color w:val="000000" w:themeColor="text1"/>
              </w:rPr>
              <w:t xml:space="preserve"> </w:t>
            </w:r>
            <w:r w:rsidRPr="006D6D0C">
              <w:rPr>
                <w:rFonts w:ascii="Times New Roman" w:hAnsi="Times New Roman"/>
                <w:color w:val="000000" w:themeColor="text1"/>
                <w:lang w:val="en-US"/>
              </w:rPr>
              <w:t>technology</w:t>
            </w:r>
            <w:r w:rsidRPr="00707A93">
              <w:rPr>
                <w:rFonts w:ascii="Times New Roman" w:hAnsi="Times New Roman"/>
                <w:color w:val="000000" w:themeColor="text1"/>
              </w:rPr>
              <w:t xml:space="preserve"> </w:t>
            </w:r>
            <w:r w:rsidRPr="006D6D0C">
              <w:rPr>
                <w:rFonts w:ascii="Times New Roman" w:hAnsi="Times New Roman"/>
                <w:color w:val="000000" w:themeColor="text1"/>
                <w:lang w:val="en-US"/>
              </w:rPr>
              <w:t>and</w:t>
            </w:r>
            <w:r w:rsidRPr="00707A93">
              <w:rPr>
                <w:rFonts w:ascii="Times New Roman" w:hAnsi="Times New Roman"/>
                <w:color w:val="000000" w:themeColor="text1"/>
              </w:rPr>
              <w:t xml:space="preserve"> </w:t>
            </w:r>
            <w:r w:rsidRPr="006D6D0C">
              <w:rPr>
                <w:rFonts w:ascii="Times New Roman" w:hAnsi="Times New Roman"/>
                <w:color w:val="000000" w:themeColor="text1"/>
                <w:lang w:val="en-US"/>
              </w:rPr>
              <w:t>the</w:t>
            </w:r>
            <w:r w:rsidRPr="00707A93">
              <w:rPr>
                <w:rFonts w:ascii="Times New Roman" w:hAnsi="Times New Roman"/>
                <w:color w:val="000000" w:themeColor="text1"/>
              </w:rPr>
              <w:t xml:space="preserve"> </w:t>
            </w:r>
            <w:r w:rsidRPr="006D6D0C">
              <w:rPr>
                <w:rFonts w:ascii="Times New Roman" w:hAnsi="Times New Roman"/>
                <w:color w:val="000000" w:themeColor="text1"/>
                <w:lang w:val="en-US"/>
              </w:rPr>
              <w:t>course</w:t>
            </w:r>
            <w:r w:rsidRPr="00707A93">
              <w:rPr>
                <w:rFonts w:ascii="Times New Roman" w:hAnsi="Times New Roman"/>
                <w:color w:val="000000" w:themeColor="text1"/>
              </w:rPr>
              <w:t xml:space="preserve"> </w:t>
            </w:r>
            <w:r w:rsidRPr="006D6D0C">
              <w:rPr>
                <w:rFonts w:ascii="Times New Roman" w:hAnsi="Times New Roman"/>
                <w:color w:val="000000" w:themeColor="text1"/>
                <w:lang w:val="en-US"/>
              </w:rPr>
              <w:t>of</w:t>
            </w:r>
            <w:r w:rsidRPr="00707A93">
              <w:rPr>
                <w:rFonts w:ascii="Times New Roman" w:hAnsi="Times New Roman"/>
                <w:color w:val="000000" w:themeColor="text1"/>
              </w:rPr>
              <w:t xml:space="preserve"> </w:t>
            </w:r>
            <w:r w:rsidRPr="006D6D0C">
              <w:rPr>
                <w:rFonts w:ascii="Times New Roman" w:hAnsi="Times New Roman"/>
                <w:color w:val="000000" w:themeColor="text1"/>
                <w:lang w:val="en-US"/>
              </w:rPr>
              <w:t>school</w:t>
            </w:r>
            <w:r w:rsidRPr="00707A93">
              <w:rPr>
                <w:rFonts w:ascii="Times New Roman" w:hAnsi="Times New Roman"/>
                <w:color w:val="000000" w:themeColor="text1"/>
              </w:rPr>
              <w:t xml:space="preserve"> </w:t>
            </w:r>
            <w:r w:rsidRPr="006D6D0C">
              <w:rPr>
                <w:rFonts w:ascii="Times New Roman" w:hAnsi="Times New Roman"/>
                <w:color w:val="000000" w:themeColor="text1"/>
                <w:lang w:val="en-US"/>
              </w:rPr>
              <w:t>mathematics</w:t>
            </w: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Комплекс айнымалы функцияның теориясы</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Теория функции переменного комплекса</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Theory of Variable Complex Function</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E441FA" w:rsidP="00551540">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5</w:t>
            </w:r>
          </w:p>
        </w:tc>
      </w:tr>
      <w:tr w:rsidR="005A11AA" w:rsidRPr="006D6D0C" w:rsidTr="0062703C">
        <w:trPr>
          <w:trHeight w:val="309"/>
        </w:trPr>
        <w:tc>
          <w:tcPr>
            <w:tcW w:w="3234" w:type="dxa"/>
            <w:gridSpan w:val="2"/>
            <w:vMerge/>
            <w:tcBorders>
              <w:left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Жазықтықта салу                                                                       </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Построение на плоскости</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Building on a plane</w:t>
            </w:r>
          </w:p>
        </w:tc>
        <w:tc>
          <w:tcPr>
            <w:tcW w:w="9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51540">
            <w:pPr>
              <w:spacing w:after="0" w:line="240" w:lineRule="auto"/>
              <w:jc w:val="center"/>
              <w:rPr>
                <w:rFonts w:ascii="Times New Roman" w:hAnsi="Times New Roman"/>
                <w:color w:val="000000" w:themeColor="text1"/>
                <w:lang w:val="en-US"/>
              </w:rPr>
            </w:pPr>
          </w:p>
        </w:tc>
      </w:tr>
      <w:tr w:rsidR="005A11AA" w:rsidRPr="00795E7A" w:rsidTr="0062703C">
        <w:trPr>
          <w:trHeight w:val="373"/>
        </w:trPr>
        <w:tc>
          <w:tcPr>
            <w:tcW w:w="3234" w:type="dxa"/>
            <w:gridSpan w:val="2"/>
            <w:vMerge/>
            <w:tcBorders>
              <w:left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Проекциялық сызбада салу</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Рисование на проекционной схеме</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Drawing on a projection diagram</w:t>
            </w:r>
          </w:p>
        </w:tc>
        <w:tc>
          <w:tcPr>
            <w:tcW w:w="9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51540">
            <w:pPr>
              <w:spacing w:after="0" w:line="240" w:lineRule="auto"/>
              <w:jc w:val="center"/>
              <w:rPr>
                <w:rFonts w:ascii="Times New Roman" w:hAnsi="Times New Roman"/>
                <w:color w:val="000000" w:themeColor="text1"/>
                <w:lang w:val="en-US"/>
              </w:rPr>
            </w:pPr>
          </w:p>
        </w:tc>
      </w:tr>
      <w:tr w:rsidR="005A11AA" w:rsidRPr="006D6D0C" w:rsidTr="0062703C">
        <w:trPr>
          <w:trHeight w:val="499"/>
        </w:trPr>
        <w:tc>
          <w:tcPr>
            <w:tcW w:w="3234" w:type="dxa"/>
            <w:gridSpan w:val="2"/>
            <w:vMerge/>
            <w:tcBorders>
              <w:left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lang w:val="en-US"/>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5A11AA" w:rsidRDefault="005A11AA" w:rsidP="005A11AA">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Алгоритмдер теориясы</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t>Теория модуалгоритмов</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t>Modualgorithm theory</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E441FA" w:rsidP="00551540">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5</w:t>
            </w:r>
          </w:p>
        </w:tc>
      </w:tr>
      <w:tr w:rsidR="005A11AA" w:rsidRPr="00795E7A" w:rsidTr="0062703C">
        <w:trPr>
          <w:trHeight w:val="345"/>
        </w:trPr>
        <w:tc>
          <w:tcPr>
            <w:tcW w:w="3234" w:type="dxa"/>
            <w:gridSpan w:val="2"/>
            <w:vMerge/>
            <w:tcBorders>
              <w:left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Информатиканың теориялық негіздері                                       </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Теоретические основы информатики</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Theoretical foundations of computer science</w:t>
            </w:r>
          </w:p>
        </w:tc>
        <w:tc>
          <w:tcPr>
            <w:tcW w:w="9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51540">
            <w:pPr>
              <w:spacing w:after="0" w:line="240" w:lineRule="auto"/>
              <w:jc w:val="center"/>
              <w:rPr>
                <w:rFonts w:ascii="Times New Roman" w:hAnsi="Times New Roman"/>
                <w:color w:val="000000" w:themeColor="text1"/>
                <w:lang w:val="en-US"/>
              </w:rPr>
            </w:pPr>
          </w:p>
        </w:tc>
      </w:tr>
      <w:tr w:rsidR="005A11AA" w:rsidRPr="0062703C" w:rsidTr="005A11AA">
        <w:trPr>
          <w:trHeight w:val="499"/>
        </w:trPr>
        <w:tc>
          <w:tcPr>
            <w:tcW w:w="3234" w:type="dxa"/>
            <w:gridSpan w:val="2"/>
            <w:vMerge/>
            <w:tcBorders>
              <w:left w:val="single" w:sz="4" w:space="0" w:color="auto"/>
              <w:right w:val="single" w:sz="4" w:space="0" w:color="auto"/>
            </w:tcBorders>
            <w:vAlign w:val="center"/>
          </w:tcPr>
          <w:p w:rsidR="005A11AA" w:rsidRPr="005A11AA" w:rsidRDefault="005A11AA" w:rsidP="00BF5BBD">
            <w:pPr>
              <w:spacing w:after="0" w:line="240" w:lineRule="auto"/>
              <w:rPr>
                <w:rFonts w:ascii="Times New Roman" w:hAnsi="Times New Roman"/>
                <w:color w:val="000000" w:themeColor="text1"/>
                <w:lang w:val="en-US"/>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Корпоративті желі технологиясы</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Технология корпоративной сети</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Corporate network technology</w:t>
            </w:r>
          </w:p>
        </w:tc>
        <w:tc>
          <w:tcPr>
            <w:tcW w:w="9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51540">
            <w:pPr>
              <w:spacing w:after="0" w:line="240" w:lineRule="auto"/>
              <w:jc w:val="center"/>
              <w:rPr>
                <w:rFonts w:ascii="Times New Roman" w:hAnsi="Times New Roman"/>
                <w:color w:val="000000" w:themeColor="text1"/>
                <w:lang w:val="en-US"/>
              </w:rPr>
            </w:pPr>
          </w:p>
        </w:tc>
      </w:tr>
      <w:tr w:rsidR="005A11AA" w:rsidRPr="006D6D0C" w:rsidTr="005A11AA">
        <w:trPr>
          <w:trHeight w:val="244"/>
        </w:trPr>
        <w:tc>
          <w:tcPr>
            <w:tcW w:w="3234" w:type="dxa"/>
            <w:gridSpan w:val="2"/>
            <w:vMerge/>
            <w:tcBorders>
              <w:left w:val="single" w:sz="4" w:space="0" w:color="auto"/>
              <w:right w:val="single" w:sz="4" w:space="0" w:color="auto"/>
            </w:tcBorders>
            <w:vAlign w:val="center"/>
          </w:tcPr>
          <w:p w:rsidR="005A11AA" w:rsidRPr="0062703C" w:rsidRDefault="005A11AA" w:rsidP="00BF5BBD">
            <w:pPr>
              <w:spacing w:after="0" w:line="240" w:lineRule="auto"/>
              <w:rPr>
                <w:rFonts w:ascii="Times New Roman" w:hAnsi="Times New Roman"/>
                <w:color w:val="000000" w:themeColor="text1"/>
                <w:lang w:val="en-US"/>
              </w:rPr>
            </w:pP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Мектеп курсындағы математикалық анализ элементтері </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Элементы математического анализа в школьном курсе</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Elements of mathematical analysis in a school course</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11AA" w:rsidRPr="00E441FA" w:rsidRDefault="00E441FA"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5</w:t>
            </w:r>
          </w:p>
        </w:tc>
      </w:tr>
      <w:tr w:rsidR="005A11AA" w:rsidRPr="00795E7A" w:rsidTr="005A11AA">
        <w:trPr>
          <w:trHeight w:val="244"/>
        </w:trPr>
        <w:tc>
          <w:tcPr>
            <w:tcW w:w="3234" w:type="dxa"/>
            <w:gridSpan w:val="2"/>
            <w:vMerge/>
            <w:tcBorders>
              <w:left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rPr>
            </w:pPr>
          </w:p>
        </w:tc>
        <w:tc>
          <w:tcPr>
            <w:tcW w:w="1300" w:type="dxa"/>
            <w:gridSpan w:val="2"/>
            <w:tcBorders>
              <w:top w:val="single" w:sz="4" w:space="0" w:color="auto"/>
              <w:left w:val="nil"/>
              <w:bottom w:val="single" w:sz="4" w:space="0" w:color="auto"/>
              <w:right w:val="single" w:sz="4" w:space="0" w:color="auto"/>
            </w:tcBorders>
            <w:shd w:val="clear" w:color="000000" w:fill="FFFFFF"/>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single" w:sz="4" w:space="0" w:color="auto"/>
              <w:left w:val="nil"/>
              <w:bottom w:val="single" w:sz="4" w:space="0" w:color="auto"/>
              <w:right w:val="single" w:sz="4" w:space="0" w:color="auto"/>
            </w:tcBorders>
            <w:shd w:val="clear" w:color="auto" w:fill="auto"/>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 xml:space="preserve">ән мен тілді біріктіре оқыту                                                                      </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Интегрированное обучение предмету и языку</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Integrated subject and language learning</w:t>
            </w:r>
          </w:p>
        </w:tc>
        <w:tc>
          <w:tcPr>
            <w:tcW w:w="999" w:type="dxa"/>
            <w:vMerge/>
            <w:tcBorders>
              <w:top w:val="single" w:sz="4" w:space="0" w:color="auto"/>
              <w:left w:val="nil"/>
              <w:right w:val="single" w:sz="4" w:space="0" w:color="auto"/>
            </w:tcBorders>
            <w:shd w:val="clear" w:color="auto" w:fill="auto"/>
            <w:vAlign w:val="center"/>
          </w:tcPr>
          <w:p w:rsidR="005A11AA" w:rsidRPr="006D6D0C" w:rsidRDefault="005A11AA" w:rsidP="00BF5BBD">
            <w:pPr>
              <w:spacing w:after="0" w:line="240" w:lineRule="auto"/>
              <w:jc w:val="center"/>
              <w:rPr>
                <w:rFonts w:ascii="Times New Roman" w:hAnsi="Times New Roman"/>
                <w:color w:val="000000" w:themeColor="text1"/>
                <w:lang w:val="en-US"/>
              </w:rPr>
            </w:pPr>
          </w:p>
        </w:tc>
      </w:tr>
      <w:tr w:rsidR="005A11AA" w:rsidRPr="00795E7A" w:rsidTr="0062703C">
        <w:trPr>
          <w:trHeight w:val="244"/>
        </w:trPr>
        <w:tc>
          <w:tcPr>
            <w:tcW w:w="3234" w:type="dxa"/>
            <w:gridSpan w:val="2"/>
            <w:vMerge/>
            <w:tcBorders>
              <w:left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lang w:val="en-US"/>
              </w:rPr>
            </w:pPr>
          </w:p>
        </w:tc>
        <w:tc>
          <w:tcPr>
            <w:tcW w:w="1300" w:type="dxa"/>
            <w:gridSpan w:val="2"/>
            <w:tcBorders>
              <w:top w:val="single" w:sz="4" w:space="0" w:color="auto"/>
              <w:left w:val="nil"/>
              <w:bottom w:val="single" w:sz="4" w:space="0" w:color="auto"/>
              <w:right w:val="single" w:sz="4" w:space="0" w:color="auto"/>
            </w:tcBorders>
            <w:shd w:val="clear" w:color="000000" w:fill="FFFFFF"/>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single" w:sz="4" w:space="0" w:color="auto"/>
              <w:left w:val="nil"/>
              <w:bottom w:val="single" w:sz="4" w:space="0" w:color="auto"/>
              <w:right w:val="single" w:sz="4" w:space="0" w:color="auto"/>
            </w:tcBorders>
            <w:shd w:val="clear" w:color="auto" w:fill="auto"/>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Есептеу математикасының теориялық негіздері</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Теоретические основы вычислительной математики</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Theoretical foundations of computational mathematics</w:t>
            </w:r>
          </w:p>
        </w:tc>
        <w:tc>
          <w:tcPr>
            <w:tcW w:w="999" w:type="dxa"/>
            <w:vMerge/>
            <w:tcBorders>
              <w:left w:val="nil"/>
              <w:bottom w:val="single" w:sz="4" w:space="0" w:color="auto"/>
              <w:right w:val="single" w:sz="4" w:space="0" w:color="auto"/>
            </w:tcBorders>
            <w:shd w:val="clear" w:color="auto" w:fill="auto"/>
            <w:vAlign w:val="center"/>
          </w:tcPr>
          <w:p w:rsidR="005A11AA" w:rsidRPr="005A11AA" w:rsidRDefault="005A11AA" w:rsidP="00BF5BBD">
            <w:pPr>
              <w:spacing w:after="0" w:line="240" w:lineRule="auto"/>
              <w:jc w:val="center"/>
              <w:rPr>
                <w:rFonts w:ascii="Times New Roman" w:hAnsi="Times New Roman"/>
                <w:color w:val="000000" w:themeColor="text1"/>
                <w:lang w:val="en-US"/>
              </w:rPr>
            </w:pPr>
          </w:p>
        </w:tc>
      </w:tr>
      <w:tr w:rsidR="005A11AA" w:rsidRPr="006D6D0C" w:rsidTr="0062703C">
        <w:trPr>
          <w:trHeight w:val="728"/>
        </w:trPr>
        <w:tc>
          <w:tcPr>
            <w:tcW w:w="3234" w:type="dxa"/>
            <w:gridSpan w:val="2"/>
            <w:vMerge/>
            <w:tcBorders>
              <w:left w:val="single" w:sz="4" w:space="0" w:color="auto"/>
              <w:right w:val="single" w:sz="4" w:space="0" w:color="auto"/>
            </w:tcBorders>
            <w:vAlign w:val="center"/>
          </w:tcPr>
          <w:p w:rsidR="005A11AA" w:rsidRPr="005A11AA" w:rsidRDefault="005A11AA" w:rsidP="00BF5BBD">
            <w:pPr>
              <w:spacing w:after="0" w:line="240" w:lineRule="auto"/>
              <w:rPr>
                <w:rFonts w:ascii="Times New Roman" w:hAnsi="Times New Roman"/>
                <w:color w:val="000000" w:themeColor="text1"/>
                <w:lang w:val="en-US"/>
              </w:rPr>
            </w:pPr>
          </w:p>
        </w:tc>
        <w:tc>
          <w:tcPr>
            <w:tcW w:w="1300" w:type="dxa"/>
            <w:gridSpan w:val="2"/>
            <w:tcBorders>
              <w:top w:val="nil"/>
              <w:left w:val="nil"/>
              <w:bottom w:val="single" w:sz="4" w:space="0" w:color="auto"/>
              <w:right w:val="single" w:sz="4" w:space="0" w:color="auto"/>
            </w:tcBorders>
            <w:shd w:val="clear" w:color="000000" w:fill="FFFFFF"/>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auto" w:fill="auto"/>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Мектеп оқулығының құрылымы мен мазмұны</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Содержание и структура школьных учебников по математике</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The content and structure of school textbooks in mathematics</w:t>
            </w:r>
          </w:p>
        </w:tc>
        <w:tc>
          <w:tcPr>
            <w:tcW w:w="999" w:type="dxa"/>
            <w:vMerge w:val="restart"/>
            <w:tcBorders>
              <w:top w:val="single" w:sz="4" w:space="0" w:color="auto"/>
              <w:left w:val="nil"/>
              <w:right w:val="single" w:sz="4" w:space="0" w:color="auto"/>
            </w:tcBorders>
            <w:shd w:val="clear" w:color="auto" w:fill="auto"/>
            <w:vAlign w:val="center"/>
          </w:tcPr>
          <w:p w:rsidR="005A11AA" w:rsidRPr="00E441FA" w:rsidRDefault="00E441FA"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5</w:t>
            </w:r>
          </w:p>
        </w:tc>
      </w:tr>
      <w:tr w:rsidR="005A11AA" w:rsidRPr="00795E7A" w:rsidTr="0062703C">
        <w:trPr>
          <w:trHeight w:val="728"/>
        </w:trPr>
        <w:tc>
          <w:tcPr>
            <w:tcW w:w="3234" w:type="dxa"/>
            <w:gridSpan w:val="2"/>
            <w:vMerge/>
            <w:tcBorders>
              <w:left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rPr>
            </w:pPr>
          </w:p>
        </w:tc>
        <w:tc>
          <w:tcPr>
            <w:tcW w:w="1300" w:type="dxa"/>
            <w:gridSpan w:val="2"/>
            <w:tcBorders>
              <w:top w:val="nil"/>
              <w:left w:val="nil"/>
              <w:bottom w:val="single" w:sz="4" w:space="0" w:color="auto"/>
              <w:right w:val="single" w:sz="4" w:space="0" w:color="auto"/>
            </w:tcBorders>
            <w:shd w:val="clear" w:color="000000" w:fill="FFFFFF"/>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auto" w:fill="auto"/>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Мектеп математикасына бейіналды және бейіндік дайындық                                                                              </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lang w:eastAsia="ru-RU"/>
              </w:rPr>
            </w:pPr>
            <w:r w:rsidRPr="006D6D0C">
              <w:rPr>
                <w:rFonts w:ascii="Times New Roman" w:hAnsi="Times New Roman"/>
                <w:color w:val="000000" w:themeColor="text1"/>
                <w:lang w:eastAsia="ru-RU"/>
              </w:rPr>
              <w:t>Предпрофильная и профильная подготовка к школьной математике</w:t>
            </w:r>
          </w:p>
          <w:p w:rsidR="005A11AA" w:rsidRPr="006D6D0C" w:rsidRDefault="005A11AA" w:rsidP="005A11AA">
            <w:pPr>
              <w:spacing w:after="0" w:line="240" w:lineRule="auto"/>
              <w:rPr>
                <w:rFonts w:ascii="Times New Roman" w:hAnsi="Times New Roman"/>
                <w:color w:val="000000" w:themeColor="text1"/>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Pre-professional and profile preparation for school mathematics</w:t>
            </w:r>
          </w:p>
        </w:tc>
        <w:tc>
          <w:tcPr>
            <w:tcW w:w="999" w:type="dxa"/>
            <w:vMerge/>
            <w:tcBorders>
              <w:left w:val="nil"/>
              <w:right w:val="single" w:sz="4" w:space="0" w:color="auto"/>
            </w:tcBorders>
            <w:shd w:val="clear" w:color="auto" w:fill="auto"/>
            <w:vAlign w:val="center"/>
          </w:tcPr>
          <w:p w:rsidR="005A11AA" w:rsidRPr="006D6D0C" w:rsidRDefault="005A11AA" w:rsidP="00BF5BBD">
            <w:pPr>
              <w:spacing w:after="0" w:line="240" w:lineRule="auto"/>
              <w:jc w:val="center"/>
              <w:rPr>
                <w:rFonts w:ascii="Times New Roman" w:hAnsi="Times New Roman"/>
                <w:color w:val="000000" w:themeColor="text1"/>
                <w:lang w:val="en-US"/>
              </w:rPr>
            </w:pPr>
          </w:p>
        </w:tc>
      </w:tr>
      <w:tr w:rsidR="005A11AA" w:rsidRPr="00795E7A" w:rsidTr="0062703C">
        <w:trPr>
          <w:trHeight w:val="728"/>
        </w:trPr>
        <w:tc>
          <w:tcPr>
            <w:tcW w:w="3234" w:type="dxa"/>
            <w:gridSpan w:val="2"/>
            <w:vMerge/>
            <w:tcBorders>
              <w:left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lang w:val="en-US"/>
              </w:rPr>
            </w:pPr>
          </w:p>
        </w:tc>
        <w:tc>
          <w:tcPr>
            <w:tcW w:w="1300" w:type="dxa"/>
            <w:gridSpan w:val="2"/>
            <w:tcBorders>
              <w:top w:val="nil"/>
              <w:left w:val="nil"/>
              <w:bottom w:val="single" w:sz="4" w:space="0" w:color="auto"/>
              <w:right w:val="single" w:sz="4" w:space="0" w:color="auto"/>
            </w:tcBorders>
            <w:shd w:val="clear" w:color="000000" w:fill="FFFFFF"/>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БП</w:t>
            </w:r>
          </w:p>
        </w:tc>
        <w:tc>
          <w:tcPr>
            <w:tcW w:w="995" w:type="dxa"/>
            <w:tcBorders>
              <w:top w:val="nil"/>
              <w:left w:val="nil"/>
              <w:bottom w:val="single" w:sz="4" w:space="0" w:color="auto"/>
              <w:right w:val="single" w:sz="4" w:space="0" w:color="auto"/>
            </w:tcBorders>
            <w:shd w:val="clear" w:color="auto" w:fill="auto"/>
            <w:vAlign w:val="center"/>
          </w:tcPr>
          <w:p w:rsidR="005A11AA" w:rsidRPr="006D6D0C" w:rsidRDefault="005A11AA" w:rsidP="005A11AA">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Мектептегі математика курсы</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rPr>
            </w:pPr>
            <w:r w:rsidRPr="006D6D0C">
              <w:rPr>
                <w:rFonts w:ascii="Times New Roman" w:hAnsi="Times New Roman"/>
                <w:color w:val="000000" w:themeColor="text1"/>
              </w:rPr>
              <w:t>Курсы математики в школе</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5A11AA">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Mathematics courses in high school</w:t>
            </w:r>
          </w:p>
        </w:tc>
        <w:tc>
          <w:tcPr>
            <w:tcW w:w="999" w:type="dxa"/>
            <w:vMerge/>
            <w:tcBorders>
              <w:left w:val="nil"/>
              <w:bottom w:val="single" w:sz="4" w:space="0" w:color="auto"/>
              <w:right w:val="single" w:sz="4" w:space="0" w:color="auto"/>
            </w:tcBorders>
            <w:shd w:val="clear" w:color="auto" w:fill="auto"/>
            <w:vAlign w:val="center"/>
          </w:tcPr>
          <w:p w:rsidR="005A11AA" w:rsidRPr="006D6D0C" w:rsidRDefault="005A11AA" w:rsidP="00BF5BBD">
            <w:pPr>
              <w:spacing w:after="0" w:line="240" w:lineRule="auto"/>
              <w:jc w:val="center"/>
              <w:rPr>
                <w:rFonts w:ascii="Times New Roman" w:hAnsi="Times New Roman"/>
                <w:color w:val="000000" w:themeColor="text1"/>
                <w:lang w:val="en-US"/>
              </w:rPr>
            </w:pPr>
          </w:p>
        </w:tc>
      </w:tr>
      <w:tr w:rsidR="005A11AA" w:rsidRPr="006D6D0C" w:rsidTr="0062703C">
        <w:trPr>
          <w:trHeight w:val="499"/>
        </w:trPr>
        <w:tc>
          <w:tcPr>
            <w:tcW w:w="3234" w:type="dxa"/>
            <w:gridSpan w:val="2"/>
            <w:vMerge/>
            <w:tcBorders>
              <w:left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lang w:val="en-US"/>
              </w:rPr>
            </w:pPr>
          </w:p>
        </w:tc>
        <w:tc>
          <w:tcPr>
            <w:tcW w:w="1300" w:type="dxa"/>
            <w:gridSpan w:val="2"/>
            <w:tcBorders>
              <w:top w:val="nil"/>
              <w:left w:val="nil"/>
              <w:bottom w:val="single" w:sz="4" w:space="0" w:color="auto"/>
              <w:right w:val="single" w:sz="4" w:space="0" w:color="auto"/>
            </w:tcBorders>
            <w:shd w:val="clear" w:color="000000" w:fill="FFFFFF"/>
            <w:vAlign w:val="center"/>
          </w:tcPr>
          <w:p w:rsidR="005A11AA" w:rsidRPr="00707A93" w:rsidRDefault="005A11AA" w:rsidP="00BF5BBD">
            <w:pPr>
              <w:spacing w:after="0" w:line="240" w:lineRule="auto"/>
              <w:jc w:val="center"/>
              <w:rPr>
                <w:rFonts w:ascii="Times New Roman" w:hAnsi="Times New Roman"/>
                <w:color w:val="000000" w:themeColor="text1"/>
                <w:lang w:val="en-US"/>
              </w:rPr>
            </w:pPr>
          </w:p>
        </w:tc>
        <w:tc>
          <w:tcPr>
            <w:tcW w:w="995" w:type="dxa"/>
            <w:tcBorders>
              <w:top w:val="nil"/>
              <w:left w:val="nil"/>
              <w:bottom w:val="single" w:sz="4" w:space="0" w:color="auto"/>
              <w:right w:val="single" w:sz="4" w:space="0" w:color="auto"/>
            </w:tcBorders>
            <w:shd w:val="clear" w:color="auto" w:fill="auto"/>
            <w:vAlign w:val="center"/>
          </w:tcPr>
          <w:p w:rsidR="005A11AA" w:rsidRPr="00707A93" w:rsidRDefault="005A11AA" w:rsidP="00BF5BBD">
            <w:pPr>
              <w:spacing w:after="0" w:line="240" w:lineRule="auto"/>
              <w:jc w:val="center"/>
              <w:rPr>
                <w:rFonts w:ascii="Times New Roman" w:hAnsi="Times New Roman"/>
                <w:color w:val="000000" w:themeColor="text1"/>
                <w:lang w:val="en-US"/>
              </w:rPr>
            </w:pPr>
          </w:p>
        </w:tc>
        <w:tc>
          <w:tcPr>
            <w:tcW w:w="2830" w:type="dxa"/>
            <w:tcBorders>
              <w:top w:val="nil"/>
              <w:left w:val="single" w:sz="4" w:space="0" w:color="auto"/>
              <w:bottom w:val="single" w:sz="4" w:space="0" w:color="auto"/>
              <w:right w:val="single" w:sz="4" w:space="0" w:color="auto"/>
            </w:tcBorders>
            <w:shd w:val="clear" w:color="auto" w:fill="auto"/>
            <w:vAlign w:val="center"/>
          </w:tcPr>
          <w:p w:rsidR="005A11AA" w:rsidRPr="00E441FA" w:rsidRDefault="005A11AA" w:rsidP="00BF5BBD">
            <w:pPr>
              <w:spacing w:after="0" w:line="240" w:lineRule="auto"/>
              <w:rPr>
                <w:rFonts w:ascii="Times New Roman" w:hAnsi="Times New Roman"/>
                <w:color w:val="000000" w:themeColor="text1"/>
              </w:rPr>
            </w:pPr>
            <w:r w:rsidRPr="00E441FA">
              <w:rPr>
                <w:rFonts w:ascii="Times New Roman" w:hAnsi="Times New Roman"/>
                <w:color w:val="000000" w:themeColor="text1"/>
              </w:rPr>
              <w:t>Аналитикалық геометрия</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E441FA" w:rsidRDefault="005A11AA" w:rsidP="00BF5BBD">
            <w:pPr>
              <w:spacing w:after="0" w:line="240" w:lineRule="auto"/>
              <w:rPr>
                <w:rFonts w:ascii="Times New Roman" w:hAnsi="Times New Roman"/>
                <w:color w:val="000000" w:themeColor="text1"/>
              </w:rPr>
            </w:pPr>
            <w:r w:rsidRPr="00E441FA">
              <w:rPr>
                <w:rFonts w:ascii="Times New Roman" w:hAnsi="Times New Roman"/>
                <w:color w:val="000000" w:themeColor="text1"/>
              </w:rPr>
              <w:t>Аналитическая геометрия</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E441FA" w:rsidRDefault="005A11AA" w:rsidP="00BF5BBD">
            <w:pPr>
              <w:spacing w:after="0" w:line="240" w:lineRule="auto"/>
              <w:rPr>
                <w:rFonts w:ascii="Times New Roman" w:hAnsi="Times New Roman"/>
                <w:color w:val="000000" w:themeColor="text1"/>
                <w:lang w:val="en-US"/>
              </w:rPr>
            </w:pPr>
            <w:r w:rsidRPr="00E441FA">
              <w:rPr>
                <w:rFonts w:ascii="Times New Roman" w:hAnsi="Times New Roman"/>
                <w:color w:val="000000" w:themeColor="text1"/>
              </w:rPr>
              <w:t>Analytic geometry</w:t>
            </w:r>
          </w:p>
        </w:tc>
        <w:tc>
          <w:tcPr>
            <w:tcW w:w="999" w:type="dxa"/>
            <w:vMerge w:val="restart"/>
            <w:tcBorders>
              <w:top w:val="single" w:sz="4" w:space="0" w:color="auto"/>
              <w:left w:val="nil"/>
              <w:right w:val="single" w:sz="4" w:space="0" w:color="auto"/>
            </w:tcBorders>
            <w:shd w:val="clear" w:color="auto" w:fill="auto"/>
            <w:vAlign w:val="center"/>
          </w:tcPr>
          <w:p w:rsidR="005A11AA" w:rsidRPr="00E441FA" w:rsidRDefault="00E441FA"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5</w:t>
            </w:r>
          </w:p>
        </w:tc>
      </w:tr>
      <w:tr w:rsidR="005A11AA" w:rsidRPr="0062703C" w:rsidTr="0062703C">
        <w:trPr>
          <w:trHeight w:val="499"/>
        </w:trPr>
        <w:tc>
          <w:tcPr>
            <w:tcW w:w="3234" w:type="dxa"/>
            <w:gridSpan w:val="2"/>
            <w:vMerge/>
            <w:tcBorders>
              <w:left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rPr>
            </w:pPr>
          </w:p>
        </w:tc>
        <w:tc>
          <w:tcPr>
            <w:tcW w:w="1300" w:type="dxa"/>
            <w:gridSpan w:val="2"/>
            <w:tcBorders>
              <w:top w:val="nil"/>
              <w:left w:val="nil"/>
              <w:bottom w:val="single" w:sz="4" w:space="0" w:color="auto"/>
              <w:right w:val="single" w:sz="4" w:space="0" w:color="auto"/>
            </w:tcBorders>
            <w:shd w:val="clear" w:color="000000" w:fill="FFFFFF"/>
            <w:vAlign w:val="center"/>
          </w:tcPr>
          <w:p w:rsidR="005A11AA" w:rsidRPr="006D6D0C" w:rsidRDefault="005A11AA" w:rsidP="00B21B10">
            <w:pPr>
              <w:spacing w:after="0" w:line="240" w:lineRule="auto"/>
              <w:jc w:val="center"/>
              <w:rPr>
                <w:rFonts w:ascii="Times New Roman" w:hAnsi="Times New Roman"/>
                <w:color w:val="000000" w:themeColor="text1"/>
              </w:rPr>
            </w:pPr>
          </w:p>
        </w:tc>
        <w:tc>
          <w:tcPr>
            <w:tcW w:w="995" w:type="dxa"/>
            <w:tcBorders>
              <w:top w:val="nil"/>
              <w:left w:val="nil"/>
              <w:bottom w:val="single" w:sz="4" w:space="0" w:color="auto"/>
              <w:right w:val="single" w:sz="4" w:space="0" w:color="auto"/>
            </w:tcBorders>
            <w:shd w:val="clear" w:color="auto" w:fill="auto"/>
            <w:vAlign w:val="center"/>
          </w:tcPr>
          <w:p w:rsidR="005A11AA" w:rsidRPr="006D6D0C" w:rsidRDefault="005A11AA" w:rsidP="00B21B10">
            <w:pPr>
              <w:spacing w:after="0" w:line="240" w:lineRule="auto"/>
              <w:jc w:val="center"/>
              <w:rPr>
                <w:rFonts w:ascii="Times New Roman" w:hAnsi="Times New Roman"/>
                <w:color w:val="000000" w:themeColor="text1"/>
              </w:rPr>
            </w:pPr>
          </w:p>
        </w:tc>
        <w:tc>
          <w:tcPr>
            <w:tcW w:w="2830" w:type="dxa"/>
            <w:tcBorders>
              <w:top w:val="nil"/>
              <w:left w:val="single" w:sz="4" w:space="0" w:color="auto"/>
              <w:bottom w:val="single" w:sz="4" w:space="0" w:color="auto"/>
              <w:right w:val="single" w:sz="4" w:space="0" w:color="auto"/>
            </w:tcBorders>
            <w:shd w:val="clear" w:color="auto" w:fill="auto"/>
            <w:vAlign w:val="center"/>
          </w:tcPr>
          <w:p w:rsidR="005A11AA" w:rsidRPr="00E441FA" w:rsidRDefault="005A11AA" w:rsidP="002936FE">
            <w:pPr>
              <w:spacing w:after="0" w:line="240" w:lineRule="auto"/>
              <w:rPr>
                <w:rFonts w:ascii="Times New Roman" w:hAnsi="Times New Roman"/>
                <w:color w:val="000000" w:themeColor="text1"/>
              </w:rPr>
            </w:pPr>
            <w:r w:rsidRPr="00E441FA">
              <w:rPr>
                <w:rFonts w:ascii="Times New Roman" w:hAnsi="Times New Roman"/>
                <w:color w:val="000000" w:themeColor="text1"/>
              </w:rPr>
              <w:t>Стереометрия</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E441FA" w:rsidRDefault="005A11AA" w:rsidP="00BF5BBD">
            <w:pPr>
              <w:spacing w:after="0" w:line="240" w:lineRule="auto"/>
              <w:rPr>
                <w:rFonts w:ascii="Times New Roman" w:hAnsi="Times New Roman"/>
                <w:color w:val="000000" w:themeColor="text1"/>
              </w:rPr>
            </w:pPr>
            <w:r w:rsidRPr="00E441FA">
              <w:rPr>
                <w:rFonts w:ascii="Times New Roman" w:hAnsi="Times New Roman"/>
                <w:color w:val="000000" w:themeColor="text1"/>
              </w:rPr>
              <w:t xml:space="preserve">Стереометрия    </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E441FA" w:rsidRDefault="005A11AA" w:rsidP="00BF5BBD">
            <w:pPr>
              <w:spacing w:after="0" w:line="240" w:lineRule="auto"/>
              <w:rPr>
                <w:rFonts w:ascii="Times New Roman" w:hAnsi="Times New Roman"/>
                <w:color w:val="000000" w:themeColor="text1"/>
                <w:lang w:val="en-US"/>
              </w:rPr>
            </w:pPr>
            <w:r w:rsidRPr="00E441FA">
              <w:rPr>
                <w:rFonts w:ascii="Times New Roman" w:hAnsi="Times New Roman"/>
                <w:color w:val="000000" w:themeColor="text1"/>
              </w:rPr>
              <w:t>Stereometry</w:t>
            </w:r>
          </w:p>
        </w:tc>
        <w:tc>
          <w:tcPr>
            <w:tcW w:w="999" w:type="dxa"/>
            <w:vMerge/>
            <w:tcBorders>
              <w:left w:val="nil"/>
              <w:right w:val="single" w:sz="4" w:space="0" w:color="auto"/>
            </w:tcBorders>
            <w:shd w:val="clear" w:color="auto" w:fill="auto"/>
            <w:vAlign w:val="center"/>
          </w:tcPr>
          <w:p w:rsidR="005A11AA" w:rsidRPr="006D6D0C" w:rsidRDefault="005A11AA" w:rsidP="00BF5BBD">
            <w:pPr>
              <w:spacing w:after="0" w:line="240" w:lineRule="auto"/>
              <w:jc w:val="center"/>
              <w:rPr>
                <w:rFonts w:ascii="Times New Roman" w:hAnsi="Times New Roman"/>
                <w:color w:val="000000" w:themeColor="text1"/>
                <w:lang w:val="en-US"/>
              </w:rPr>
            </w:pPr>
          </w:p>
        </w:tc>
      </w:tr>
      <w:tr w:rsidR="005A11AA" w:rsidRPr="0062703C" w:rsidTr="0062703C">
        <w:trPr>
          <w:trHeight w:val="499"/>
        </w:trPr>
        <w:tc>
          <w:tcPr>
            <w:tcW w:w="3234" w:type="dxa"/>
            <w:gridSpan w:val="2"/>
            <w:vMerge/>
            <w:tcBorders>
              <w:left w:val="single" w:sz="4" w:space="0" w:color="auto"/>
              <w:bottom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lang w:val="en-US"/>
              </w:rPr>
            </w:pPr>
          </w:p>
        </w:tc>
        <w:tc>
          <w:tcPr>
            <w:tcW w:w="1300" w:type="dxa"/>
            <w:gridSpan w:val="2"/>
            <w:tcBorders>
              <w:top w:val="nil"/>
              <w:left w:val="nil"/>
              <w:bottom w:val="single" w:sz="4" w:space="0" w:color="auto"/>
              <w:right w:val="single" w:sz="4" w:space="0" w:color="auto"/>
            </w:tcBorders>
            <w:shd w:val="clear" w:color="000000" w:fill="FFFFFF"/>
            <w:vAlign w:val="center"/>
          </w:tcPr>
          <w:p w:rsidR="005A11AA" w:rsidRPr="006D6D0C" w:rsidRDefault="005A11AA" w:rsidP="00B21B10">
            <w:pPr>
              <w:spacing w:after="0" w:line="240" w:lineRule="auto"/>
              <w:jc w:val="center"/>
              <w:rPr>
                <w:rFonts w:ascii="Times New Roman" w:hAnsi="Times New Roman"/>
                <w:color w:val="000000" w:themeColor="text1"/>
              </w:rPr>
            </w:pPr>
          </w:p>
        </w:tc>
        <w:tc>
          <w:tcPr>
            <w:tcW w:w="995" w:type="dxa"/>
            <w:tcBorders>
              <w:top w:val="nil"/>
              <w:left w:val="nil"/>
              <w:bottom w:val="single" w:sz="4" w:space="0" w:color="auto"/>
              <w:right w:val="single" w:sz="4" w:space="0" w:color="auto"/>
            </w:tcBorders>
            <w:shd w:val="clear" w:color="auto" w:fill="auto"/>
            <w:vAlign w:val="center"/>
          </w:tcPr>
          <w:p w:rsidR="005A11AA" w:rsidRPr="006D6D0C" w:rsidRDefault="005A11AA" w:rsidP="00B21B10">
            <w:pPr>
              <w:spacing w:after="0" w:line="240" w:lineRule="auto"/>
              <w:jc w:val="center"/>
              <w:rPr>
                <w:rFonts w:ascii="Times New Roman" w:hAnsi="Times New Roman"/>
                <w:color w:val="000000" w:themeColor="text1"/>
              </w:rPr>
            </w:pPr>
          </w:p>
        </w:tc>
        <w:tc>
          <w:tcPr>
            <w:tcW w:w="2830" w:type="dxa"/>
            <w:tcBorders>
              <w:top w:val="nil"/>
              <w:left w:val="single" w:sz="4" w:space="0" w:color="auto"/>
              <w:bottom w:val="single" w:sz="4" w:space="0" w:color="auto"/>
              <w:right w:val="single" w:sz="4" w:space="0" w:color="auto"/>
            </w:tcBorders>
            <w:shd w:val="clear" w:color="auto" w:fill="auto"/>
            <w:vAlign w:val="center"/>
          </w:tcPr>
          <w:p w:rsidR="005A11AA" w:rsidRPr="00E441FA" w:rsidRDefault="00E441FA" w:rsidP="00BF5BBD">
            <w:pPr>
              <w:spacing w:after="0" w:line="240" w:lineRule="auto"/>
              <w:rPr>
                <w:rFonts w:ascii="Times New Roman" w:hAnsi="Times New Roman"/>
                <w:color w:val="000000" w:themeColor="text1"/>
              </w:rPr>
            </w:pPr>
            <w:r w:rsidRPr="00E441FA">
              <w:rPr>
                <w:rFonts w:ascii="Times New Roman" w:hAnsi="Times New Roman"/>
                <w:color w:val="000000" w:themeColor="text1"/>
                <w:lang w:val="kk-KZ"/>
              </w:rPr>
              <w:t>Г</w:t>
            </w:r>
            <w:r w:rsidRPr="00E441FA">
              <w:rPr>
                <w:rFonts w:ascii="Times New Roman" w:hAnsi="Times New Roman"/>
                <w:color w:val="000000" w:themeColor="text1"/>
              </w:rPr>
              <w:t>еометрия</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E441FA" w:rsidRDefault="00E441FA" w:rsidP="00BF5BBD">
            <w:pPr>
              <w:spacing w:after="0" w:line="240" w:lineRule="auto"/>
              <w:rPr>
                <w:rFonts w:ascii="Times New Roman" w:hAnsi="Times New Roman"/>
                <w:color w:val="000000" w:themeColor="text1"/>
              </w:rPr>
            </w:pPr>
            <w:r w:rsidRPr="00E441FA">
              <w:rPr>
                <w:rFonts w:ascii="Times New Roman" w:hAnsi="Times New Roman"/>
                <w:color w:val="000000" w:themeColor="text1"/>
              </w:rPr>
              <w:t>геометрия</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E441FA" w:rsidRDefault="00E441FA" w:rsidP="00BF5BBD">
            <w:pPr>
              <w:spacing w:after="0" w:line="240" w:lineRule="auto"/>
              <w:rPr>
                <w:rFonts w:ascii="Times New Roman" w:hAnsi="Times New Roman"/>
                <w:color w:val="000000" w:themeColor="text1"/>
                <w:lang w:val="en-US"/>
              </w:rPr>
            </w:pPr>
            <w:r w:rsidRPr="00E441FA">
              <w:rPr>
                <w:rFonts w:ascii="Times New Roman" w:hAnsi="Times New Roman"/>
                <w:color w:val="000000" w:themeColor="text1"/>
              </w:rPr>
              <w:t>geometry</w:t>
            </w:r>
          </w:p>
        </w:tc>
        <w:tc>
          <w:tcPr>
            <w:tcW w:w="999" w:type="dxa"/>
            <w:vMerge/>
            <w:tcBorders>
              <w:left w:val="nil"/>
              <w:bottom w:val="single" w:sz="4" w:space="0" w:color="auto"/>
              <w:right w:val="single" w:sz="4" w:space="0" w:color="auto"/>
            </w:tcBorders>
            <w:shd w:val="clear" w:color="auto" w:fill="auto"/>
            <w:vAlign w:val="center"/>
          </w:tcPr>
          <w:p w:rsidR="005A11AA" w:rsidRPr="006D6D0C" w:rsidRDefault="005A11AA" w:rsidP="00BF5BBD">
            <w:pPr>
              <w:spacing w:after="0" w:line="240" w:lineRule="auto"/>
              <w:jc w:val="center"/>
              <w:rPr>
                <w:rFonts w:ascii="Times New Roman" w:hAnsi="Times New Roman"/>
                <w:color w:val="000000" w:themeColor="text1"/>
                <w:lang w:val="en-US"/>
              </w:rPr>
            </w:pPr>
          </w:p>
        </w:tc>
      </w:tr>
      <w:tr w:rsidR="005A11AA" w:rsidRPr="006D6D0C" w:rsidTr="009A4BDE">
        <w:trPr>
          <w:trHeight w:val="247"/>
        </w:trPr>
        <w:tc>
          <w:tcPr>
            <w:tcW w:w="14311" w:type="dxa"/>
            <w:gridSpan w:val="12"/>
            <w:tcBorders>
              <w:left w:val="single" w:sz="4" w:space="0" w:color="auto"/>
              <w:bottom w:val="single" w:sz="4" w:space="0" w:color="auto"/>
              <w:right w:val="single" w:sz="4" w:space="0" w:color="auto"/>
            </w:tcBorders>
            <w:vAlign w:val="center"/>
          </w:tcPr>
          <w:p w:rsidR="005A11AA" w:rsidRPr="00707A93" w:rsidRDefault="005A11AA" w:rsidP="00BF5BBD">
            <w:pPr>
              <w:spacing w:after="0" w:line="240" w:lineRule="auto"/>
              <w:rPr>
                <w:rFonts w:ascii="Times New Roman" w:hAnsi="Times New Roman"/>
                <w:color w:val="000000" w:themeColor="text1"/>
              </w:rPr>
            </w:pPr>
            <w:r w:rsidRPr="00707A93">
              <w:rPr>
                <w:rFonts w:ascii="Times New Roman" w:hAnsi="Times New Roman"/>
                <w:b/>
                <w:color w:val="000000" w:themeColor="text1"/>
              </w:rPr>
              <w:t xml:space="preserve">2.2  </w:t>
            </w:r>
            <w:r w:rsidRPr="006D6D0C">
              <w:rPr>
                <w:rFonts w:ascii="Times New Roman" w:hAnsi="Times New Roman"/>
                <w:b/>
                <w:color w:val="000000" w:themeColor="text1"/>
              </w:rPr>
              <w:t>модулі</w:t>
            </w:r>
            <w:r w:rsidRPr="00707A93">
              <w:rPr>
                <w:rFonts w:ascii="Times New Roman" w:hAnsi="Times New Roman"/>
                <w:b/>
                <w:color w:val="000000" w:themeColor="text1"/>
              </w:rPr>
              <w:t xml:space="preserve"> </w:t>
            </w:r>
            <w:r w:rsidRPr="006D6D0C">
              <w:rPr>
                <w:rFonts w:ascii="Times New Roman" w:hAnsi="Times New Roman"/>
                <w:b/>
                <w:color w:val="000000" w:themeColor="text1"/>
              </w:rPr>
              <w:t>бойынша</w:t>
            </w:r>
            <w:r w:rsidRPr="00707A93">
              <w:rPr>
                <w:rFonts w:ascii="Times New Roman" w:hAnsi="Times New Roman"/>
                <w:b/>
                <w:color w:val="000000" w:themeColor="text1"/>
              </w:rPr>
              <w:t xml:space="preserve"> </w:t>
            </w:r>
            <w:r w:rsidRPr="006D6D0C">
              <w:rPr>
                <w:rFonts w:ascii="Times New Roman" w:hAnsi="Times New Roman"/>
                <w:b/>
                <w:color w:val="000000" w:themeColor="text1"/>
              </w:rPr>
              <w:t>барлығы</w:t>
            </w:r>
            <w:r w:rsidRPr="00707A93">
              <w:rPr>
                <w:rFonts w:ascii="Times New Roman" w:hAnsi="Times New Roman"/>
                <w:b/>
                <w:color w:val="000000" w:themeColor="text1"/>
              </w:rPr>
              <w:t xml:space="preserve">:/   2.2  </w:t>
            </w:r>
            <w:r w:rsidRPr="006D6D0C">
              <w:rPr>
                <w:rFonts w:ascii="Times New Roman" w:hAnsi="Times New Roman"/>
                <w:b/>
                <w:color w:val="000000" w:themeColor="text1"/>
              </w:rPr>
              <w:t>всего</w:t>
            </w:r>
            <w:r w:rsidRPr="00707A93">
              <w:rPr>
                <w:rFonts w:ascii="Times New Roman" w:hAnsi="Times New Roman"/>
                <w:b/>
                <w:color w:val="000000" w:themeColor="text1"/>
              </w:rPr>
              <w:t xml:space="preserve"> </w:t>
            </w:r>
            <w:r w:rsidRPr="006D6D0C">
              <w:rPr>
                <w:rFonts w:ascii="Times New Roman" w:hAnsi="Times New Roman"/>
                <w:b/>
                <w:color w:val="000000" w:themeColor="text1"/>
              </w:rPr>
              <w:t>по</w:t>
            </w:r>
            <w:r w:rsidRPr="00707A93">
              <w:rPr>
                <w:rFonts w:ascii="Times New Roman" w:hAnsi="Times New Roman"/>
                <w:b/>
                <w:color w:val="000000" w:themeColor="text1"/>
              </w:rPr>
              <w:t xml:space="preserve"> </w:t>
            </w:r>
            <w:r w:rsidRPr="006D6D0C">
              <w:rPr>
                <w:rFonts w:ascii="Times New Roman" w:hAnsi="Times New Roman"/>
                <w:b/>
                <w:color w:val="000000" w:themeColor="text1"/>
              </w:rPr>
              <w:t>модулю</w:t>
            </w:r>
            <w:r w:rsidRPr="00707A93">
              <w:rPr>
                <w:rFonts w:ascii="Times New Roman" w:hAnsi="Times New Roman"/>
                <w:b/>
                <w:color w:val="000000" w:themeColor="text1"/>
              </w:rPr>
              <w:t xml:space="preserve">:/  2.2  </w:t>
            </w:r>
            <w:r w:rsidRPr="006D6D0C">
              <w:rPr>
                <w:rFonts w:ascii="Times New Roman" w:hAnsi="Times New Roman"/>
                <w:b/>
                <w:color w:val="000000" w:themeColor="text1"/>
                <w:lang w:val="en-US"/>
              </w:rPr>
              <w:t>total</w:t>
            </w:r>
            <w:r w:rsidRPr="00707A93">
              <w:rPr>
                <w:rFonts w:ascii="Times New Roman" w:hAnsi="Times New Roman"/>
                <w:b/>
                <w:color w:val="000000" w:themeColor="text1"/>
              </w:rPr>
              <w:t xml:space="preserve"> </w:t>
            </w:r>
            <w:r w:rsidRPr="006D6D0C">
              <w:rPr>
                <w:rFonts w:ascii="Times New Roman" w:hAnsi="Times New Roman"/>
                <w:b/>
                <w:color w:val="000000" w:themeColor="text1"/>
                <w:lang w:val="en-US"/>
              </w:rPr>
              <w:t>by</w:t>
            </w:r>
            <w:r w:rsidRPr="00707A93">
              <w:rPr>
                <w:rFonts w:ascii="Times New Roman" w:hAnsi="Times New Roman"/>
                <w:b/>
                <w:color w:val="000000" w:themeColor="text1"/>
              </w:rPr>
              <w:t xml:space="preserve"> </w:t>
            </w:r>
            <w:r w:rsidRPr="006D6D0C">
              <w:rPr>
                <w:rFonts w:ascii="Times New Roman" w:hAnsi="Times New Roman"/>
                <w:b/>
                <w:color w:val="000000" w:themeColor="text1"/>
                <w:lang w:val="en-US"/>
              </w:rPr>
              <w:t>module</w:t>
            </w:r>
            <w:r w:rsidRPr="00707A93">
              <w:rPr>
                <w:rFonts w:ascii="Times New Roman" w:hAnsi="Times New Roman"/>
                <w:b/>
                <w:color w:val="000000" w:themeColor="text1"/>
              </w:rPr>
              <w:t xml:space="preserve">:    </w:t>
            </w:r>
          </w:p>
        </w:tc>
        <w:tc>
          <w:tcPr>
            <w:tcW w:w="999" w:type="dxa"/>
            <w:tcBorders>
              <w:top w:val="single" w:sz="4" w:space="0" w:color="auto"/>
              <w:left w:val="nil"/>
              <w:bottom w:val="single" w:sz="4" w:space="0" w:color="auto"/>
              <w:right w:val="single" w:sz="4" w:space="0" w:color="auto"/>
            </w:tcBorders>
            <w:shd w:val="clear" w:color="auto" w:fill="auto"/>
            <w:vAlign w:val="center"/>
          </w:tcPr>
          <w:p w:rsidR="005A11AA" w:rsidRPr="006D6D0C" w:rsidRDefault="005A11AA" w:rsidP="00BF5BBD">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56</w:t>
            </w:r>
          </w:p>
        </w:tc>
      </w:tr>
      <w:tr w:rsidR="005A11AA" w:rsidRPr="006D6D0C" w:rsidTr="009A4BDE">
        <w:trPr>
          <w:trHeight w:val="267"/>
        </w:trPr>
        <w:tc>
          <w:tcPr>
            <w:tcW w:w="14311" w:type="dxa"/>
            <w:gridSpan w:val="12"/>
            <w:tcBorders>
              <w:left w:val="single" w:sz="4" w:space="0" w:color="auto"/>
              <w:bottom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b/>
                <w:color w:val="000000" w:themeColor="text1"/>
              </w:rPr>
            </w:pPr>
            <w:r w:rsidRPr="006D6D0C">
              <w:rPr>
                <w:rFonts w:ascii="Times New Roman" w:hAnsi="Times New Roman"/>
                <w:b/>
                <w:color w:val="000000" w:themeColor="text1"/>
              </w:rPr>
              <w:lastRenderedPageBreak/>
              <w:t xml:space="preserve">Базалық </w:t>
            </w:r>
            <w:proofErr w:type="gramStart"/>
            <w:r w:rsidRPr="006D6D0C">
              <w:rPr>
                <w:rFonts w:ascii="Times New Roman" w:hAnsi="Times New Roman"/>
                <w:b/>
                <w:color w:val="000000" w:themeColor="text1"/>
              </w:rPr>
              <w:t>п</w:t>
            </w:r>
            <w:proofErr w:type="gramEnd"/>
            <w:r w:rsidRPr="006D6D0C">
              <w:rPr>
                <w:rFonts w:ascii="Times New Roman" w:hAnsi="Times New Roman"/>
                <w:b/>
                <w:color w:val="000000" w:themeColor="text1"/>
              </w:rPr>
              <w:t xml:space="preserve">әндер (БП) циклы бойынша:/   По циклу базовых дисциплин (БД): /    </w:t>
            </w:r>
            <w:r w:rsidRPr="006D6D0C">
              <w:rPr>
                <w:rFonts w:ascii="Times New Roman" w:hAnsi="Times New Roman"/>
                <w:b/>
                <w:color w:val="000000" w:themeColor="text1"/>
                <w:lang w:val="en-US"/>
              </w:rPr>
              <w:t>By</w:t>
            </w:r>
            <w:r w:rsidRPr="006D6D0C">
              <w:rPr>
                <w:rFonts w:ascii="Times New Roman" w:hAnsi="Times New Roman"/>
                <w:b/>
                <w:color w:val="000000" w:themeColor="text1"/>
              </w:rPr>
              <w:t xml:space="preserve"> </w:t>
            </w:r>
            <w:r w:rsidRPr="006D6D0C">
              <w:rPr>
                <w:rFonts w:ascii="Times New Roman" w:hAnsi="Times New Roman"/>
                <w:b/>
                <w:color w:val="000000" w:themeColor="text1"/>
                <w:lang w:val="en-US"/>
              </w:rPr>
              <w:t>cycle</w:t>
            </w:r>
            <w:r w:rsidRPr="006D6D0C">
              <w:rPr>
                <w:rFonts w:ascii="Times New Roman" w:hAnsi="Times New Roman"/>
                <w:b/>
                <w:color w:val="000000" w:themeColor="text1"/>
              </w:rPr>
              <w:t xml:space="preserve"> </w:t>
            </w:r>
            <w:r w:rsidRPr="006D6D0C">
              <w:rPr>
                <w:rFonts w:ascii="Times New Roman" w:hAnsi="Times New Roman"/>
                <w:b/>
                <w:color w:val="000000" w:themeColor="text1"/>
                <w:lang w:val="en-US"/>
              </w:rPr>
              <w:t>of</w:t>
            </w:r>
            <w:r w:rsidRPr="006D6D0C">
              <w:rPr>
                <w:rFonts w:ascii="Times New Roman" w:hAnsi="Times New Roman"/>
                <w:b/>
                <w:color w:val="000000" w:themeColor="text1"/>
              </w:rPr>
              <w:t xml:space="preserve"> </w:t>
            </w:r>
            <w:r w:rsidRPr="006D6D0C">
              <w:rPr>
                <w:rFonts w:ascii="Times New Roman" w:hAnsi="Times New Roman"/>
                <w:b/>
                <w:color w:val="000000" w:themeColor="text1"/>
                <w:lang w:val="en-US"/>
              </w:rPr>
              <w:t>basic</w:t>
            </w:r>
            <w:r w:rsidRPr="006D6D0C">
              <w:rPr>
                <w:rFonts w:ascii="Times New Roman" w:hAnsi="Times New Roman"/>
                <w:b/>
                <w:color w:val="000000" w:themeColor="text1"/>
              </w:rPr>
              <w:t xml:space="preserve"> </w:t>
            </w:r>
            <w:r w:rsidRPr="006D6D0C">
              <w:rPr>
                <w:rFonts w:ascii="Times New Roman" w:hAnsi="Times New Roman"/>
                <w:b/>
                <w:color w:val="000000" w:themeColor="text1"/>
                <w:lang w:val="en-US"/>
              </w:rPr>
              <w:t>disciplines</w:t>
            </w:r>
            <w:r w:rsidRPr="006D6D0C">
              <w:rPr>
                <w:rFonts w:ascii="Times New Roman" w:hAnsi="Times New Roman"/>
                <w:b/>
                <w:color w:val="000000" w:themeColor="text1"/>
              </w:rPr>
              <w:t xml:space="preserve"> (</w:t>
            </w:r>
            <w:r w:rsidRPr="006D6D0C">
              <w:rPr>
                <w:rFonts w:ascii="Times New Roman" w:hAnsi="Times New Roman"/>
                <w:b/>
                <w:color w:val="000000" w:themeColor="text1"/>
                <w:lang w:val="en-US"/>
              </w:rPr>
              <w:t>BD</w:t>
            </w:r>
            <w:r w:rsidRPr="006D6D0C">
              <w:rPr>
                <w:rFonts w:ascii="Times New Roman" w:hAnsi="Times New Roman"/>
                <w:b/>
                <w:color w:val="000000" w:themeColor="text1"/>
              </w:rPr>
              <w:t xml:space="preserve">):                                                                                                                                              </w:t>
            </w:r>
          </w:p>
        </w:tc>
        <w:tc>
          <w:tcPr>
            <w:tcW w:w="999" w:type="dxa"/>
            <w:tcBorders>
              <w:top w:val="single" w:sz="4" w:space="0" w:color="auto"/>
              <w:left w:val="nil"/>
              <w:bottom w:val="single" w:sz="4" w:space="0" w:color="auto"/>
              <w:right w:val="single" w:sz="4" w:space="0" w:color="auto"/>
            </w:tcBorders>
            <w:shd w:val="clear" w:color="auto" w:fill="auto"/>
            <w:vAlign w:val="center"/>
          </w:tcPr>
          <w:p w:rsidR="005A11AA" w:rsidRPr="006D6D0C" w:rsidRDefault="005A11AA" w:rsidP="00BF5BBD">
            <w:pPr>
              <w:spacing w:after="0" w:line="240" w:lineRule="auto"/>
              <w:jc w:val="center"/>
              <w:rPr>
                <w:rFonts w:ascii="Times New Roman" w:hAnsi="Times New Roman"/>
                <w:b/>
                <w:color w:val="000000" w:themeColor="text1"/>
                <w:lang w:val="en-US"/>
              </w:rPr>
            </w:pPr>
            <w:r w:rsidRPr="006D6D0C">
              <w:rPr>
                <w:rFonts w:ascii="Times New Roman" w:hAnsi="Times New Roman"/>
                <w:b/>
                <w:color w:val="000000" w:themeColor="text1"/>
                <w:lang w:val="en-US"/>
              </w:rPr>
              <w:t>112</w:t>
            </w:r>
          </w:p>
        </w:tc>
      </w:tr>
      <w:tr w:rsidR="005A11AA" w:rsidRPr="006D6D0C" w:rsidTr="009A4BDE">
        <w:trPr>
          <w:trHeight w:val="411"/>
        </w:trPr>
        <w:tc>
          <w:tcPr>
            <w:tcW w:w="15310" w:type="dxa"/>
            <w:gridSpan w:val="13"/>
            <w:tcBorders>
              <w:left w:val="single" w:sz="4" w:space="0" w:color="auto"/>
              <w:bottom w:val="single" w:sz="4" w:space="0" w:color="auto"/>
              <w:right w:val="single" w:sz="4" w:space="0" w:color="auto"/>
            </w:tcBorders>
            <w:vAlign w:val="center"/>
          </w:tcPr>
          <w:p w:rsidR="005A11AA" w:rsidRPr="006D6D0C" w:rsidRDefault="005A11AA" w:rsidP="00BF5BBD">
            <w:pPr>
              <w:spacing w:after="0" w:line="240" w:lineRule="auto"/>
              <w:jc w:val="center"/>
              <w:rPr>
                <w:rFonts w:ascii="Times New Roman" w:hAnsi="Times New Roman"/>
                <w:color w:val="000000" w:themeColor="text1"/>
              </w:rPr>
            </w:pPr>
            <w:r w:rsidRPr="006D6D0C">
              <w:rPr>
                <w:rFonts w:ascii="Times New Roman" w:hAnsi="Times New Roman"/>
                <w:b/>
                <w:bCs/>
                <w:color w:val="000000" w:themeColor="text1"/>
              </w:rPr>
              <w:t xml:space="preserve">3. </w:t>
            </w:r>
            <w:proofErr w:type="gramStart"/>
            <w:r w:rsidRPr="006D6D0C">
              <w:rPr>
                <w:rFonts w:ascii="Times New Roman" w:hAnsi="Times New Roman"/>
                <w:b/>
                <w:bCs/>
                <w:color w:val="000000" w:themeColor="text1"/>
              </w:rPr>
              <w:t>К</w:t>
            </w:r>
            <w:proofErr w:type="gramEnd"/>
            <w:r w:rsidRPr="006D6D0C">
              <w:rPr>
                <w:rFonts w:ascii="Times New Roman" w:hAnsi="Times New Roman"/>
                <w:b/>
                <w:bCs/>
                <w:color w:val="000000" w:themeColor="text1"/>
              </w:rPr>
              <w:t>әсіби құзіреттіліктер алу модульі/</w:t>
            </w:r>
            <w:r w:rsidRPr="006D6D0C">
              <w:rPr>
                <w:rFonts w:ascii="Times New Roman" w:hAnsi="Times New Roman"/>
                <w:b/>
                <w:color w:val="000000" w:themeColor="text1"/>
              </w:rPr>
              <w:t xml:space="preserve"> </w:t>
            </w:r>
            <w:r w:rsidRPr="006D6D0C">
              <w:rPr>
                <w:rFonts w:ascii="Times New Roman" w:hAnsi="Times New Roman"/>
                <w:b/>
                <w:color w:val="000000" w:themeColor="text1"/>
                <w:shd w:val="clear" w:color="auto" w:fill="F8F9FA"/>
              </w:rPr>
              <w:t>Модуль приобретения профессиональных компетенций -/</w:t>
            </w:r>
            <w:r w:rsidRPr="006D6D0C">
              <w:rPr>
                <w:rFonts w:ascii="Times New Roman" w:hAnsi="Times New Roman"/>
                <w:b/>
                <w:color w:val="000000" w:themeColor="text1"/>
              </w:rPr>
              <w:t xml:space="preserve"> </w:t>
            </w:r>
            <w:r w:rsidRPr="006D6D0C">
              <w:rPr>
                <w:rFonts w:ascii="Times New Roman" w:hAnsi="Times New Roman"/>
                <w:b/>
                <w:color w:val="000000" w:themeColor="text1"/>
                <w:shd w:val="clear" w:color="auto" w:fill="F8F9FA"/>
              </w:rPr>
              <w:t>Professional competence acquisition module</w:t>
            </w:r>
          </w:p>
        </w:tc>
      </w:tr>
      <w:tr w:rsidR="005A11AA" w:rsidRPr="006D6D0C" w:rsidTr="009A4BDE">
        <w:trPr>
          <w:trHeight w:val="416"/>
        </w:trPr>
        <w:tc>
          <w:tcPr>
            <w:tcW w:w="15310" w:type="dxa"/>
            <w:gridSpan w:val="13"/>
            <w:tcBorders>
              <w:left w:val="single" w:sz="4" w:space="0" w:color="auto"/>
              <w:bottom w:val="single" w:sz="4" w:space="0" w:color="auto"/>
              <w:right w:val="single" w:sz="4" w:space="0" w:color="auto"/>
            </w:tcBorders>
            <w:vAlign w:val="center"/>
          </w:tcPr>
          <w:p w:rsidR="005A11AA" w:rsidRPr="006D6D0C" w:rsidRDefault="005A11AA" w:rsidP="00BF5BBD">
            <w:pPr>
              <w:spacing w:after="0" w:line="240" w:lineRule="auto"/>
              <w:jc w:val="center"/>
              <w:rPr>
                <w:rFonts w:ascii="Times New Roman" w:hAnsi="Times New Roman"/>
                <w:b/>
                <w:bCs/>
                <w:color w:val="000000" w:themeColor="text1"/>
              </w:rPr>
            </w:pPr>
            <w:r w:rsidRPr="006D6D0C">
              <w:rPr>
                <w:rFonts w:ascii="Times New Roman" w:hAnsi="Times New Roman"/>
                <w:b/>
                <w:bCs/>
                <w:color w:val="000000" w:themeColor="text1"/>
              </w:rPr>
              <w:t>3.1 Міндетті</w:t>
            </w:r>
            <w:r w:rsidRPr="006D6D0C">
              <w:rPr>
                <w:rFonts w:ascii="Times New Roman" w:hAnsi="Times New Roman"/>
                <w:b/>
                <w:bCs/>
                <w:color w:val="000000" w:themeColor="text1"/>
                <w:lang w:val="kk-KZ"/>
              </w:rPr>
              <w:t xml:space="preserve"> модуль </w:t>
            </w:r>
            <w:r w:rsidRPr="006D6D0C">
              <w:rPr>
                <w:rFonts w:ascii="Times New Roman" w:hAnsi="Times New Roman"/>
                <w:b/>
                <w:bCs/>
                <w:color w:val="000000" w:themeColor="text1"/>
              </w:rPr>
              <w:t>/</w:t>
            </w:r>
            <w:r w:rsidRPr="006D6D0C">
              <w:rPr>
                <w:rFonts w:ascii="Times New Roman" w:hAnsi="Times New Roman"/>
                <w:b/>
                <w:color w:val="000000" w:themeColor="text1"/>
              </w:rPr>
              <w:t xml:space="preserve"> </w:t>
            </w:r>
            <w:r w:rsidRPr="006D6D0C">
              <w:rPr>
                <w:rFonts w:ascii="Times New Roman" w:hAnsi="Times New Roman"/>
                <w:b/>
                <w:color w:val="000000" w:themeColor="text1"/>
                <w:shd w:val="clear" w:color="auto" w:fill="F8F9FA"/>
              </w:rPr>
              <w:t>Обязательный модуль/</w:t>
            </w:r>
            <w:r w:rsidRPr="006D6D0C">
              <w:rPr>
                <w:rFonts w:ascii="Times New Roman" w:hAnsi="Times New Roman"/>
                <w:b/>
                <w:color w:val="000000" w:themeColor="text1"/>
              </w:rPr>
              <w:t xml:space="preserve"> </w:t>
            </w:r>
            <w:r w:rsidRPr="006D6D0C">
              <w:rPr>
                <w:rFonts w:ascii="Times New Roman" w:hAnsi="Times New Roman"/>
                <w:b/>
                <w:color w:val="000000" w:themeColor="text1"/>
                <w:shd w:val="clear" w:color="auto" w:fill="F8F9FA"/>
                <w:lang w:val="en-US"/>
              </w:rPr>
              <w:t>Required</w:t>
            </w:r>
            <w:r w:rsidRPr="006D6D0C">
              <w:rPr>
                <w:rFonts w:ascii="Times New Roman" w:hAnsi="Times New Roman"/>
                <w:b/>
                <w:color w:val="000000" w:themeColor="text1"/>
                <w:shd w:val="clear" w:color="auto" w:fill="F8F9FA"/>
              </w:rPr>
              <w:t xml:space="preserve"> </w:t>
            </w:r>
            <w:r w:rsidRPr="006D6D0C">
              <w:rPr>
                <w:rFonts w:ascii="Times New Roman" w:hAnsi="Times New Roman"/>
                <w:b/>
                <w:color w:val="000000" w:themeColor="text1"/>
                <w:shd w:val="clear" w:color="auto" w:fill="F8F9FA"/>
                <w:lang w:val="en-US"/>
              </w:rPr>
              <w:t>module</w:t>
            </w:r>
          </w:p>
        </w:tc>
      </w:tr>
      <w:tr w:rsidR="005A11AA" w:rsidRPr="006D6D0C" w:rsidTr="0062703C">
        <w:trPr>
          <w:trHeight w:val="499"/>
        </w:trPr>
        <w:tc>
          <w:tcPr>
            <w:tcW w:w="3234" w:type="dxa"/>
            <w:gridSpan w:val="2"/>
            <w:vMerge w:val="restart"/>
            <w:tcBorders>
              <w:top w:val="single" w:sz="4" w:space="0" w:color="auto"/>
              <w:left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rPr>
            </w:pPr>
            <w:bookmarkStart w:id="32" w:name="OLE_LINK42"/>
            <w:bookmarkStart w:id="33" w:name="OLE_LINK43"/>
            <w:r w:rsidRPr="006D6D0C">
              <w:rPr>
                <w:rFonts w:ascii="Times New Roman" w:hAnsi="Times New Roman"/>
                <w:color w:val="000000" w:themeColor="text1"/>
              </w:rPr>
              <w:t>Педагогикалық әдістеме және практика</w:t>
            </w:r>
            <w:bookmarkEnd w:id="32"/>
            <w:bookmarkEnd w:id="33"/>
            <w:r w:rsidRPr="006D6D0C">
              <w:rPr>
                <w:rFonts w:ascii="Times New Roman" w:hAnsi="Times New Roman"/>
                <w:color w:val="000000" w:themeColor="text1"/>
              </w:rPr>
              <w:t xml:space="preserve"> модулі</w:t>
            </w:r>
            <w:r w:rsidRPr="006D6D0C">
              <w:rPr>
                <w:rFonts w:ascii="Times New Roman" w:hAnsi="Times New Roman"/>
                <w:color w:val="000000" w:themeColor="text1"/>
                <w:lang w:val="kk-KZ"/>
              </w:rPr>
              <w:t>/Модуль педагогической методики и практики</w:t>
            </w:r>
            <w:r w:rsidRPr="006D6D0C">
              <w:rPr>
                <w:rFonts w:ascii="Times New Roman" w:hAnsi="Times New Roman"/>
                <w:color w:val="000000" w:themeColor="text1"/>
              </w:rPr>
              <w:t>/Module of pedagogical methodology and practice</w:t>
            </w:r>
          </w:p>
        </w:tc>
        <w:tc>
          <w:tcPr>
            <w:tcW w:w="13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КП</w:t>
            </w:r>
          </w:p>
        </w:tc>
        <w:tc>
          <w:tcPr>
            <w:tcW w:w="995" w:type="dxa"/>
            <w:tcBorders>
              <w:top w:val="single" w:sz="4" w:space="0" w:color="auto"/>
              <w:left w:val="nil"/>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jc w:val="both"/>
              <w:rPr>
                <w:rFonts w:ascii="Times New Roman" w:hAnsi="Times New Roman"/>
                <w:color w:val="000000" w:themeColor="text1"/>
              </w:rPr>
            </w:pPr>
            <w:r w:rsidRPr="006D6D0C">
              <w:rPr>
                <w:rFonts w:ascii="Times New Roman" w:hAnsi="Times New Roman"/>
                <w:color w:val="000000" w:themeColor="text1"/>
              </w:rPr>
              <w:t xml:space="preserve">Математиканы оқыту әдістемесі </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Методика преподавания математики</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Mathematics Teaching Methodology</w:t>
            </w:r>
          </w:p>
        </w:tc>
        <w:tc>
          <w:tcPr>
            <w:tcW w:w="999" w:type="dxa"/>
            <w:tcBorders>
              <w:top w:val="single" w:sz="4" w:space="0" w:color="auto"/>
              <w:left w:val="nil"/>
              <w:bottom w:val="single" w:sz="4" w:space="0" w:color="auto"/>
              <w:right w:val="single" w:sz="4" w:space="0" w:color="auto"/>
            </w:tcBorders>
            <w:shd w:val="clear" w:color="auto" w:fill="auto"/>
            <w:vAlign w:val="center"/>
          </w:tcPr>
          <w:p w:rsidR="005A11AA" w:rsidRPr="006D6D0C" w:rsidRDefault="005A11A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5</w:t>
            </w:r>
          </w:p>
        </w:tc>
      </w:tr>
      <w:tr w:rsidR="005A11AA" w:rsidRPr="006D6D0C" w:rsidTr="0062703C">
        <w:trPr>
          <w:trHeight w:val="827"/>
        </w:trPr>
        <w:tc>
          <w:tcPr>
            <w:tcW w:w="3234" w:type="dxa"/>
            <w:gridSpan w:val="2"/>
            <w:vMerge/>
            <w:tcBorders>
              <w:left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rPr>
            </w:pP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КП</w:t>
            </w:r>
          </w:p>
        </w:tc>
        <w:tc>
          <w:tcPr>
            <w:tcW w:w="995" w:type="dxa"/>
            <w:tcBorders>
              <w:top w:val="nil"/>
              <w:left w:val="nil"/>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Мектеп информатика курсын оқыту әдістемесі</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Методика обучения школьного курса информатики</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BF5BBD">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Methodology of teaching a computer science school course</w:t>
            </w:r>
          </w:p>
        </w:tc>
        <w:tc>
          <w:tcPr>
            <w:tcW w:w="999" w:type="dxa"/>
            <w:tcBorders>
              <w:top w:val="single" w:sz="4" w:space="0" w:color="auto"/>
              <w:left w:val="nil"/>
              <w:bottom w:val="single" w:sz="4" w:space="0" w:color="auto"/>
              <w:right w:val="single" w:sz="4" w:space="0" w:color="auto"/>
            </w:tcBorders>
            <w:shd w:val="clear" w:color="auto" w:fill="auto"/>
            <w:vAlign w:val="center"/>
          </w:tcPr>
          <w:p w:rsidR="005A11AA" w:rsidRPr="00A66AD5" w:rsidRDefault="00A66AD5"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6</w:t>
            </w:r>
          </w:p>
        </w:tc>
      </w:tr>
      <w:tr w:rsidR="005A11AA" w:rsidRPr="006D6D0C" w:rsidTr="0062703C">
        <w:trPr>
          <w:trHeight w:val="671"/>
        </w:trPr>
        <w:tc>
          <w:tcPr>
            <w:tcW w:w="3234" w:type="dxa"/>
            <w:gridSpan w:val="2"/>
            <w:vMerge/>
            <w:tcBorders>
              <w:left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rPr>
            </w:pP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КП</w:t>
            </w:r>
          </w:p>
        </w:tc>
        <w:tc>
          <w:tcPr>
            <w:tcW w:w="995" w:type="dxa"/>
            <w:tcBorders>
              <w:top w:val="nil"/>
              <w:left w:val="nil"/>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Педаго</w:t>
            </w:r>
            <w:r w:rsidR="00A66AD5">
              <w:rPr>
                <w:rFonts w:ascii="Times New Roman" w:hAnsi="Times New Roman"/>
                <w:color w:val="000000" w:themeColor="text1"/>
              </w:rPr>
              <w:t xml:space="preserve">гикалық практика (үзіліссіз) - </w:t>
            </w:r>
            <w:r w:rsidR="00A66AD5">
              <w:rPr>
                <w:rFonts w:ascii="Times New Roman" w:hAnsi="Times New Roman"/>
                <w:color w:val="000000" w:themeColor="text1"/>
                <w:lang w:val="kk-KZ"/>
              </w:rPr>
              <w:t>7</w:t>
            </w:r>
            <w:r w:rsidRPr="006D6D0C">
              <w:rPr>
                <w:rFonts w:ascii="Times New Roman" w:hAnsi="Times New Roman"/>
                <w:color w:val="000000" w:themeColor="text1"/>
              </w:rPr>
              <w:t xml:space="preserve"> апта</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Педогогическая (непрерывный</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 xml:space="preserve">рактика </w:t>
            </w:r>
            <w:r w:rsidRPr="006D6D0C">
              <w:rPr>
                <w:rFonts w:ascii="Times New Roman" w:hAnsi="Times New Roman"/>
                <w:color w:val="000000" w:themeColor="text1"/>
                <w:lang w:val="kk-KZ"/>
              </w:rPr>
              <w:t>8</w:t>
            </w:r>
            <w:r w:rsidRPr="006D6D0C">
              <w:rPr>
                <w:rFonts w:ascii="Times New Roman" w:hAnsi="Times New Roman"/>
                <w:color w:val="000000" w:themeColor="text1"/>
              </w:rPr>
              <w:t xml:space="preserve"> недель</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BF5BBD">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Pedagogical (continuous) practice of 8 weeks</w:t>
            </w:r>
          </w:p>
        </w:tc>
        <w:tc>
          <w:tcPr>
            <w:tcW w:w="999" w:type="dxa"/>
            <w:tcBorders>
              <w:top w:val="single" w:sz="4" w:space="0" w:color="auto"/>
              <w:left w:val="nil"/>
              <w:bottom w:val="single" w:sz="4" w:space="0" w:color="auto"/>
              <w:right w:val="single" w:sz="4" w:space="0" w:color="auto"/>
            </w:tcBorders>
            <w:shd w:val="clear" w:color="auto" w:fill="auto"/>
            <w:vAlign w:val="center"/>
          </w:tcPr>
          <w:p w:rsidR="005A11AA" w:rsidRPr="00A66AD5" w:rsidRDefault="00A66AD5"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7</w:t>
            </w:r>
          </w:p>
        </w:tc>
      </w:tr>
      <w:tr w:rsidR="005A11AA" w:rsidRPr="006D6D0C" w:rsidTr="0062703C">
        <w:trPr>
          <w:trHeight w:val="499"/>
        </w:trPr>
        <w:tc>
          <w:tcPr>
            <w:tcW w:w="3234" w:type="dxa"/>
            <w:gridSpan w:val="2"/>
            <w:vMerge/>
            <w:tcBorders>
              <w:left w:val="single" w:sz="4" w:space="0" w:color="auto"/>
              <w:bottom w:val="single" w:sz="4" w:space="0" w:color="auto"/>
              <w:right w:val="single" w:sz="4" w:space="0" w:color="auto"/>
            </w:tcBorders>
            <w:vAlign w:val="center"/>
          </w:tcPr>
          <w:p w:rsidR="005A11AA" w:rsidRPr="006D6D0C" w:rsidRDefault="005A11AA" w:rsidP="00BF5BBD">
            <w:pPr>
              <w:spacing w:after="0" w:line="240" w:lineRule="auto"/>
              <w:rPr>
                <w:rFonts w:ascii="Times New Roman" w:hAnsi="Times New Roman"/>
                <w:color w:val="000000" w:themeColor="text1"/>
              </w:rPr>
            </w:pP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КП</w:t>
            </w:r>
          </w:p>
        </w:tc>
        <w:tc>
          <w:tcPr>
            <w:tcW w:w="995" w:type="dxa"/>
            <w:tcBorders>
              <w:top w:val="nil"/>
              <w:left w:val="nil"/>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ЖК</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Өнді</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істік (педагогикалық) / дипломалды практика - 8 апта</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Производственная практика /</w:t>
            </w:r>
            <w:r w:rsidRPr="006D6D0C">
              <w:rPr>
                <w:rFonts w:ascii="Times New Roman" w:hAnsi="Times New Roman"/>
                <w:color w:val="000000" w:themeColor="text1"/>
                <w:lang w:val="kk-KZ"/>
              </w:rPr>
              <w:t>8</w:t>
            </w:r>
            <w:r w:rsidRPr="006D6D0C">
              <w:rPr>
                <w:rFonts w:ascii="Times New Roman" w:hAnsi="Times New Roman"/>
                <w:color w:val="000000" w:themeColor="text1"/>
              </w:rPr>
              <w:t xml:space="preserve"> недель</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Production practice / 8 weeks</w:t>
            </w:r>
          </w:p>
        </w:tc>
        <w:tc>
          <w:tcPr>
            <w:tcW w:w="999" w:type="dxa"/>
            <w:tcBorders>
              <w:top w:val="single" w:sz="4" w:space="0" w:color="auto"/>
              <w:left w:val="nil"/>
              <w:bottom w:val="single" w:sz="4" w:space="0" w:color="auto"/>
              <w:right w:val="single" w:sz="4" w:space="0" w:color="auto"/>
            </w:tcBorders>
            <w:shd w:val="clear" w:color="auto" w:fill="auto"/>
            <w:vAlign w:val="center"/>
          </w:tcPr>
          <w:p w:rsidR="005A11AA" w:rsidRPr="006D6D0C" w:rsidRDefault="005A11A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8</w:t>
            </w:r>
          </w:p>
        </w:tc>
      </w:tr>
      <w:tr w:rsidR="005A11AA" w:rsidRPr="006D6D0C" w:rsidTr="00182225">
        <w:trPr>
          <w:trHeight w:val="325"/>
        </w:trPr>
        <w:tc>
          <w:tcPr>
            <w:tcW w:w="14311" w:type="dxa"/>
            <w:gridSpan w:val="12"/>
            <w:tcBorders>
              <w:left w:val="single" w:sz="4" w:space="0" w:color="auto"/>
              <w:bottom w:val="single" w:sz="4" w:space="0" w:color="auto"/>
              <w:right w:val="single" w:sz="4" w:space="0" w:color="auto"/>
            </w:tcBorders>
            <w:vAlign w:val="center"/>
          </w:tcPr>
          <w:p w:rsidR="005A11AA" w:rsidRPr="00182225" w:rsidRDefault="005A11AA" w:rsidP="00BF5BBD">
            <w:pPr>
              <w:spacing w:after="0" w:line="240" w:lineRule="auto"/>
              <w:rPr>
                <w:rFonts w:ascii="Times New Roman" w:hAnsi="Times New Roman"/>
                <w:b/>
                <w:color w:val="000000" w:themeColor="text1"/>
              </w:rPr>
            </w:pPr>
            <w:r w:rsidRPr="006D6D0C">
              <w:rPr>
                <w:rFonts w:ascii="Times New Roman" w:hAnsi="Times New Roman"/>
                <w:b/>
                <w:color w:val="000000" w:themeColor="text1"/>
              </w:rPr>
              <w:t xml:space="preserve">3.1  модулі бойынша барлығы:/ 3.1  всего по модулю:/  3.1  </w:t>
            </w:r>
            <w:r w:rsidRPr="006D6D0C">
              <w:rPr>
                <w:rFonts w:ascii="Times New Roman" w:hAnsi="Times New Roman"/>
                <w:b/>
                <w:color w:val="000000" w:themeColor="text1"/>
                <w:lang w:val="en-US"/>
              </w:rPr>
              <w:t>total</w:t>
            </w:r>
            <w:r w:rsidRPr="006D6D0C">
              <w:rPr>
                <w:rFonts w:ascii="Times New Roman" w:hAnsi="Times New Roman"/>
                <w:b/>
                <w:color w:val="000000" w:themeColor="text1"/>
              </w:rPr>
              <w:t xml:space="preserve"> </w:t>
            </w:r>
            <w:r w:rsidRPr="006D6D0C">
              <w:rPr>
                <w:rFonts w:ascii="Times New Roman" w:hAnsi="Times New Roman"/>
                <w:b/>
                <w:color w:val="000000" w:themeColor="text1"/>
                <w:lang w:val="en-US"/>
              </w:rPr>
              <w:t>by</w:t>
            </w:r>
            <w:r w:rsidRPr="006D6D0C">
              <w:rPr>
                <w:rFonts w:ascii="Times New Roman" w:hAnsi="Times New Roman"/>
                <w:b/>
                <w:color w:val="000000" w:themeColor="text1"/>
              </w:rPr>
              <w:t xml:space="preserve"> </w:t>
            </w:r>
            <w:r w:rsidRPr="006D6D0C">
              <w:rPr>
                <w:rFonts w:ascii="Times New Roman" w:hAnsi="Times New Roman"/>
                <w:b/>
                <w:color w:val="000000" w:themeColor="text1"/>
                <w:lang w:val="en-US"/>
              </w:rPr>
              <w:t>module</w:t>
            </w:r>
            <w:r w:rsidRPr="006D6D0C">
              <w:rPr>
                <w:rFonts w:ascii="Times New Roman" w:hAnsi="Times New Roman"/>
                <w:b/>
                <w:color w:val="000000" w:themeColor="text1"/>
              </w:rPr>
              <w:t xml:space="preserve">:                                                                                                                                  </w:t>
            </w:r>
            <w:r>
              <w:rPr>
                <w:rFonts w:ascii="Times New Roman" w:hAnsi="Times New Roman"/>
                <w:b/>
                <w:color w:val="000000" w:themeColor="text1"/>
              </w:rPr>
              <w:t xml:space="preserve">                               </w:t>
            </w:r>
          </w:p>
        </w:tc>
        <w:tc>
          <w:tcPr>
            <w:tcW w:w="999" w:type="dxa"/>
            <w:tcBorders>
              <w:top w:val="single" w:sz="4" w:space="0" w:color="auto"/>
              <w:left w:val="nil"/>
              <w:bottom w:val="single" w:sz="4" w:space="0" w:color="auto"/>
              <w:right w:val="single" w:sz="4" w:space="0" w:color="auto"/>
            </w:tcBorders>
            <w:shd w:val="clear" w:color="auto" w:fill="auto"/>
            <w:vAlign w:val="center"/>
          </w:tcPr>
          <w:p w:rsidR="005A11AA" w:rsidRPr="00C24355" w:rsidRDefault="00C24355" w:rsidP="00BF5BBD">
            <w:pPr>
              <w:spacing w:after="0" w:line="240" w:lineRule="auto"/>
              <w:jc w:val="center"/>
              <w:rPr>
                <w:rFonts w:ascii="Times New Roman" w:hAnsi="Times New Roman"/>
                <w:b/>
                <w:color w:val="000000" w:themeColor="text1"/>
                <w:lang w:val="kk-KZ"/>
              </w:rPr>
            </w:pPr>
            <w:r>
              <w:rPr>
                <w:rFonts w:ascii="Times New Roman" w:hAnsi="Times New Roman"/>
                <w:b/>
                <w:color w:val="000000" w:themeColor="text1"/>
                <w:lang w:val="en-US"/>
              </w:rPr>
              <w:t>2</w:t>
            </w:r>
            <w:r>
              <w:rPr>
                <w:rFonts w:ascii="Times New Roman" w:hAnsi="Times New Roman"/>
                <w:b/>
                <w:color w:val="000000" w:themeColor="text1"/>
                <w:lang w:val="kk-KZ"/>
              </w:rPr>
              <w:t>6</w:t>
            </w:r>
          </w:p>
        </w:tc>
      </w:tr>
      <w:tr w:rsidR="005A11AA" w:rsidRPr="006D6D0C" w:rsidTr="009A4BDE">
        <w:trPr>
          <w:trHeight w:val="299"/>
        </w:trPr>
        <w:tc>
          <w:tcPr>
            <w:tcW w:w="14311" w:type="dxa"/>
            <w:gridSpan w:val="12"/>
            <w:tcBorders>
              <w:left w:val="single" w:sz="4" w:space="0" w:color="auto"/>
              <w:bottom w:val="single" w:sz="4" w:space="0" w:color="auto"/>
              <w:right w:val="single" w:sz="4" w:space="0" w:color="auto"/>
            </w:tcBorders>
            <w:vAlign w:val="center"/>
          </w:tcPr>
          <w:p w:rsidR="005A11AA" w:rsidRPr="006D6D0C" w:rsidRDefault="005A11AA" w:rsidP="006625E0">
            <w:pPr>
              <w:spacing w:after="0" w:line="240" w:lineRule="auto"/>
              <w:jc w:val="center"/>
              <w:rPr>
                <w:rFonts w:ascii="Times New Roman" w:hAnsi="Times New Roman"/>
                <w:b/>
                <w:color w:val="000000" w:themeColor="text1"/>
                <w:lang w:val="kk-KZ"/>
              </w:rPr>
            </w:pPr>
            <w:r w:rsidRPr="006D6D0C">
              <w:rPr>
                <w:rFonts w:ascii="Times New Roman" w:hAnsi="Times New Roman"/>
                <w:b/>
                <w:bCs/>
                <w:color w:val="000000" w:themeColor="text1"/>
                <w:lang w:val="kk-KZ" w:eastAsia="ru-RU"/>
              </w:rPr>
              <w:t>3</w:t>
            </w:r>
            <w:r w:rsidRPr="006D6D0C">
              <w:rPr>
                <w:rFonts w:ascii="Times New Roman" w:hAnsi="Times New Roman"/>
                <w:b/>
                <w:bCs/>
                <w:color w:val="000000" w:themeColor="text1"/>
                <w:lang w:eastAsia="ru-RU"/>
              </w:rPr>
              <w:t xml:space="preserve">.2 Таңдау  компоненті (ТК) </w:t>
            </w:r>
            <w:r w:rsidRPr="006D6D0C">
              <w:rPr>
                <w:rFonts w:ascii="Times New Roman" w:hAnsi="Times New Roman"/>
                <w:b/>
                <w:bCs/>
                <w:color w:val="000000" w:themeColor="text1"/>
                <w:lang w:val="kk-KZ" w:eastAsia="ru-RU"/>
              </w:rPr>
              <w:t>/ 3</w:t>
            </w:r>
            <w:r w:rsidRPr="006D6D0C">
              <w:rPr>
                <w:rFonts w:ascii="Times New Roman" w:hAnsi="Times New Roman"/>
                <w:b/>
                <w:bCs/>
                <w:color w:val="000000" w:themeColor="text1"/>
                <w:lang w:eastAsia="ru-RU"/>
              </w:rPr>
              <w:t>.2 Компонент по выбору (К</w:t>
            </w:r>
            <w:r w:rsidRPr="006D6D0C">
              <w:rPr>
                <w:rFonts w:ascii="Times New Roman" w:hAnsi="Times New Roman"/>
                <w:b/>
                <w:bCs/>
                <w:color w:val="000000" w:themeColor="text1"/>
                <w:lang w:val="en-US" w:eastAsia="ru-RU"/>
              </w:rPr>
              <w:t>B</w:t>
            </w:r>
            <w:r w:rsidRPr="006D6D0C">
              <w:rPr>
                <w:rFonts w:ascii="Times New Roman" w:hAnsi="Times New Roman"/>
                <w:b/>
                <w:bCs/>
                <w:color w:val="000000" w:themeColor="text1"/>
                <w:lang w:eastAsia="ru-RU"/>
              </w:rPr>
              <w:t>)</w:t>
            </w:r>
            <w:r w:rsidRPr="006D6D0C">
              <w:rPr>
                <w:rFonts w:ascii="Times New Roman" w:hAnsi="Times New Roman"/>
                <w:b/>
                <w:bCs/>
                <w:color w:val="000000" w:themeColor="text1"/>
                <w:lang w:val="kk-KZ" w:eastAsia="ru-RU"/>
              </w:rPr>
              <w:t>/ 3</w:t>
            </w:r>
            <w:r w:rsidRPr="006D6D0C">
              <w:rPr>
                <w:rFonts w:ascii="Times New Roman" w:hAnsi="Times New Roman"/>
                <w:b/>
                <w:bCs/>
                <w:color w:val="000000" w:themeColor="text1"/>
                <w:lang w:eastAsia="ru-RU"/>
              </w:rPr>
              <w:t>.2 С</w:t>
            </w:r>
            <w:r w:rsidRPr="006D6D0C">
              <w:rPr>
                <w:rFonts w:ascii="Times New Roman" w:hAnsi="Times New Roman"/>
                <w:b/>
                <w:bCs/>
                <w:color w:val="000000" w:themeColor="text1"/>
                <w:lang w:val="en-US" w:eastAsia="ru-RU"/>
              </w:rPr>
              <w:t>omponent</w:t>
            </w:r>
            <w:r w:rsidRPr="006D6D0C">
              <w:rPr>
                <w:rFonts w:ascii="Times New Roman" w:hAnsi="Times New Roman"/>
                <w:b/>
                <w:bCs/>
                <w:color w:val="000000" w:themeColor="text1"/>
                <w:lang w:eastAsia="ru-RU"/>
              </w:rPr>
              <w:t xml:space="preserve"> </w:t>
            </w:r>
            <w:r w:rsidRPr="006D6D0C">
              <w:rPr>
                <w:rFonts w:ascii="Times New Roman" w:hAnsi="Times New Roman"/>
                <w:b/>
                <w:bCs/>
                <w:color w:val="000000" w:themeColor="text1"/>
                <w:lang w:val="en-US" w:eastAsia="ru-RU"/>
              </w:rPr>
              <w:t>of</w:t>
            </w:r>
            <w:r w:rsidRPr="006D6D0C">
              <w:rPr>
                <w:rFonts w:ascii="Times New Roman" w:hAnsi="Times New Roman"/>
                <w:b/>
                <w:bCs/>
                <w:color w:val="000000" w:themeColor="text1"/>
                <w:lang w:eastAsia="ru-RU"/>
              </w:rPr>
              <w:t xml:space="preserve"> </w:t>
            </w:r>
            <w:r w:rsidRPr="006D6D0C">
              <w:rPr>
                <w:rFonts w:ascii="Times New Roman" w:hAnsi="Times New Roman"/>
                <w:b/>
                <w:bCs/>
                <w:color w:val="000000" w:themeColor="text1"/>
                <w:lang w:val="en-US" w:eastAsia="ru-RU"/>
              </w:rPr>
              <w:t>choice</w:t>
            </w:r>
            <w:r w:rsidRPr="006D6D0C">
              <w:rPr>
                <w:rFonts w:ascii="Times New Roman" w:hAnsi="Times New Roman"/>
                <w:b/>
                <w:bCs/>
                <w:color w:val="000000" w:themeColor="text1"/>
                <w:lang w:eastAsia="ru-RU"/>
              </w:rPr>
              <w:t xml:space="preserve"> (СС)</w:t>
            </w:r>
          </w:p>
        </w:tc>
        <w:tc>
          <w:tcPr>
            <w:tcW w:w="999" w:type="dxa"/>
            <w:tcBorders>
              <w:top w:val="single" w:sz="4" w:space="0" w:color="auto"/>
              <w:left w:val="nil"/>
              <w:bottom w:val="single" w:sz="4" w:space="0" w:color="auto"/>
              <w:right w:val="single" w:sz="4" w:space="0" w:color="auto"/>
            </w:tcBorders>
            <w:shd w:val="clear" w:color="auto" w:fill="auto"/>
            <w:vAlign w:val="center"/>
          </w:tcPr>
          <w:p w:rsidR="005A11AA" w:rsidRPr="006D6D0C" w:rsidRDefault="005A11AA" w:rsidP="00BF5BBD">
            <w:pPr>
              <w:spacing w:after="0" w:line="240" w:lineRule="auto"/>
              <w:jc w:val="center"/>
              <w:rPr>
                <w:rFonts w:ascii="Times New Roman" w:hAnsi="Times New Roman"/>
                <w:color w:val="000000" w:themeColor="text1"/>
              </w:rPr>
            </w:pPr>
          </w:p>
        </w:tc>
      </w:tr>
      <w:tr w:rsidR="005A11AA" w:rsidRPr="006D6D0C" w:rsidTr="0062703C">
        <w:trPr>
          <w:trHeight w:val="499"/>
        </w:trPr>
        <w:tc>
          <w:tcPr>
            <w:tcW w:w="3234" w:type="dxa"/>
            <w:gridSpan w:val="2"/>
            <w:vMerge w:val="restart"/>
            <w:tcBorders>
              <w:left w:val="single" w:sz="4" w:space="0" w:color="auto"/>
              <w:right w:val="single" w:sz="4" w:space="0" w:color="auto"/>
            </w:tcBorders>
            <w:vAlign w:val="center"/>
          </w:tcPr>
          <w:p w:rsidR="005A11AA" w:rsidRPr="006D6D0C" w:rsidRDefault="005A11AA" w:rsidP="00A87F09">
            <w:pPr>
              <w:spacing w:after="0" w:line="240" w:lineRule="auto"/>
              <w:rPr>
                <w:rFonts w:ascii="Times New Roman" w:hAnsi="Times New Roman"/>
                <w:color w:val="000000" w:themeColor="text1"/>
              </w:rPr>
            </w:pPr>
            <w:bookmarkStart w:id="34" w:name="OLE_LINK44"/>
            <w:bookmarkStart w:id="35" w:name="OLE_LINK45"/>
            <w:r w:rsidRPr="006D6D0C">
              <w:rPr>
                <w:rFonts w:ascii="Times New Roman" w:hAnsi="Times New Roman"/>
                <w:color w:val="000000" w:themeColor="text1"/>
                <w:lang w:val="kk-KZ"/>
              </w:rPr>
              <w:t xml:space="preserve">Функциялар теориясы </w:t>
            </w:r>
            <w:bookmarkEnd w:id="34"/>
            <w:bookmarkEnd w:id="35"/>
            <w:r w:rsidRPr="006D6D0C">
              <w:rPr>
                <w:rFonts w:ascii="Times New Roman" w:hAnsi="Times New Roman"/>
                <w:color w:val="000000" w:themeColor="text1"/>
              </w:rPr>
              <w:t xml:space="preserve">модулі/Модуль </w:t>
            </w:r>
            <w:r w:rsidRPr="006D6D0C">
              <w:rPr>
                <w:rFonts w:ascii="Times New Roman" w:hAnsi="Times New Roman"/>
                <w:color w:val="000000" w:themeColor="text1"/>
                <w:lang w:val="kk-KZ"/>
              </w:rPr>
              <w:t>т</w:t>
            </w:r>
            <w:r w:rsidRPr="006D6D0C">
              <w:rPr>
                <w:rFonts w:ascii="Times New Roman" w:hAnsi="Times New Roman"/>
                <w:color w:val="000000" w:themeColor="text1"/>
              </w:rPr>
              <w:t xml:space="preserve">еория функций / Module </w:t>
            </w:r>
            <w:r w:rsidRPr="006D6D0C">
              <w:rPr>
                <w:rFonts w:ascii="Times New Roman" w:hAnsi="Times New Roman"/>
                <w:color w:val="000000" w:themeColor="text1"/>
                <w:lang w:val="en-US"/>
              </w:rPr>
              <w:t>f</w:t>
            </w:r>
            <w:r w:rsidRPr="006D6D0C">
              <w:rPr>
                <w:rFonts w:ascii="Times New Roman" w:hAnsi="Times New Roman"/>
                <w:color w:val="000000" w:themeColor="text1"/>
              </w:rPr>
              <w:t xml:space="preserve">unction theory </w:t>
            </w: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КП</w:t>
            </w:r>
          </w:p>
        </w:tc>
        <w:tc>
          <w:tcPr>
            <w:tcW w:w="995" w:type="dxa"/>
            <w:tcBorders>
              <w:top w:val="nil"/>
              <w:left w:val="nil"/>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5A11AA" w:rsidRPr="006D6D0C" w:rsidRDefault="005A11A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Геометрия негіздемесі</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Основания геометрии</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11AA" w:rsidRPr="006D6D0C" w:rsidRDefault="005A11AA"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Geometry bases</w:t>
            </w:r>
          </w:p>
        </w:tc>
        <w:tc>
          <w:tcPr>
            <w:tcW w:w="999" w:type="dxa"/>
            <w:vMerge w:val="restart"/>
            <w:tcBorders>
              <w:top w:val="single" w:sz="4" w:space="0" w:color="auto"/>
              <w:left w:val="nil"/>
              <w:right w:val="single" w:sz="4" w:space="0" w:color="auto"/>
            </w:tcBorders>
            <w:shd w:val="clear" w:color="auto" w:fill="auto"/>
            <w:vAlign w:val="center"/>
          </w:tcPr>
          <w:p w:rsidR="005A11AA" w:rsidRPr="002C6A5D" w:rsidRDefault="002C6A5D"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5</w:t>
            </w:r>
          </w:p>
        </w:tc>
      </w:tr>
      <w:tr w:rsidR="002B6007" w:rsidRPr="00795E7A" w:rsidTr="0062703C">
        <w:trPr>
          <w:trHeight w:val="499"/>
        </w:trPr>
        <w:tc>
          <w:tcPr>
            <w:tcW w:w="3234" w:type="dxa"/>
            <w:gridSpan w:val="2"/>
            <w:vMerge/>
            <w:tcBorders>
              <w:left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343E0E">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КП</w:t>
            </w:r>
          </w:p>
        </w:tc>
        <w:tc>
          <w:tcPr>
            <w:tcW w:w="995" w:type="dxa"/>
            <w:tcBorders>
              <w:top w:val="nil"/>
              <w:left w:val="nil"/>
              <w:bottom w:val="single" w:sz="4" w:space="0" w:color="auto"/>
              <w:right w:val="single" w:sz="4" w:space="0" w:color="auto"/>
            </w:tcBorders>
            <w:shd w:val="clear" w:color="000000" w:fill="FFFFFF"/>
            <w:vAlign w:val="center"/>
          </w:tcPr>
          <w:p w:rsidR="002B6007" w:rsidRPr="006D6D0C" w:rsidRDefault="002B6007" w:rsidP="00343E0E">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2936FE">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Жазықтықтағы геометриялық есептер                                                                           </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Геометрические задачи на плоскости</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Geometric problems on the plane</w:t>
            </w:r>
          </w:p>
        </w:tc>
        <w:tc>
          <w:tcPr>
            <w:tcW w:w="999" w:type="dxa"/>
            <w:vMerge/>
            <w:tcBorders>
              <w:left w:val="nil"/>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lang w:val="en-US"/>
              </w:rPr>
            </w:pPr>
          </w:p>
        </w:tc>
      </w:tr>
      <w:tr w:rsidR="002B6007" w:rsidRPr="00795E7A" w:rsidTr="0062703C">
        <w:trPr>
          <w:trHeight w:val="499"/>
        </w:trPr>
        <w:tc>
          <w:tcPr>
            <w:tcW w:w="3234" w:type="dxa"/>
            <w:gridSpan w:val="2"/>
            <w:vMerge/>
            <w:tcBorders>
              <w:left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lang w:val="en-US"/>
              </w:rPr>
            </w:pP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343E0E">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КП</w:t>
            </w:r>
          </w:p>
        </w:tc>
        <w:tc>
          <w:tcPr>
            <w:tcW w:w="995" w:type="dxa"/>
            <w:tcBorders>
              <w:top w:val="nil"/>
              <w:left w:val="nil"/>
              <w:bottom w:val="single" w:sz="4" w:space="0" w:color="auto"/>
              <w:right w:val="single" w:sz="4" w:space="0" w:color="auto"/>
            </w:tcBorders>
            <w:shd w:val="clear" w:color="000000" w:fill="FFFFFF"/>
            <w:vAlign w:val="center"/>
          </w:tcPr>
          <w:p w:rsidR="002B6007" w:rsidRPr="006D6D0C" w:rsidRDefault="002B6007" w:rsidP="00343E0E">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343E0E">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Мәтінді есептерді шешу                                                                          </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343E0E">
            <w:pPr>
              <w:spacing w:after="0" w:line="240" w:lineRule="auto"/>
              <w:rPr>
                <w:rFonts w:ascii="Times New Roman" w:hAnsi="Times New Roman"/>
                <w:color w:val="000000" w:themeColor="text1"/>
                <w:lang w:val="en-US"/>
              </w:rPr>
            </w:pPr>
            <w:r>
              <w:t>Решение текстовых задач</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343E0E">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The solution to word problems</w:t>
            </w:r>
          </w:p>
        </w:tc>
        <w:tc>
          <w:tcPr>
            <w:tcW w:w="999" w:type="dxa"/>
            <w:vMerge/>
            <w:tcBorders>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lang w:val="en-US"/>
              </w:rPr>
            </w:pPr>
          </w:p>
        </w:tc>
      </w:tr>
      <w:tr w:rsidR="002B6007" w:rsidRPr="006D6D0C" w:rsidTr="0062703C">
        <w:trPr>
          <w:trHeight w:val="499"/>
        </w:trPr>
        <w:tc>
          <w:tcPr>
            <w:tcW w:w="3234" w:type="dxa"/>
            <w:gridSpan w:val="2"/>
            <w:vMerge/>
            <w:tcBorders>
              <w:left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lang w:val="en-US"/>
              </w:rPr>
            </w:pP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КП</w:t>
            </w:r>
          </w:p>
        </w:tc>
        <w:tc>
          <w:tcPr>
            <w:tcW w:w="995" w:type="dxa"/>
            <w:tcBorders>
              <w:top w:val="nil"/>
              <w:left w:val="nil"/>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Функциялар теориясы мен функционалдық анализ  бастамалары</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Начала теория функции и функционального анализа</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Beginning of the theory of function and functional analysis</w:t>
            </w:r>
          </w:p>
        </w:tc>
        <w:tc>
          <w:tcPr>
            <w:tcW w:w="999" w:type="dxa"/>
            <w:vMerge w:val="restart"/>
            <w:tcBorders>
              <w:top w:val="single" w:sz="4" w:space="0" w:color="auto"/>
              <w:left w:val="nil"/>
              <w:right w:val="single" w:sz="4" w:space="0" w:color="auto"/>
            </w:tcBorders>
            <w:shd w:val="clear" w:color="auto" w:fill="auto"/>
            <w:vAlign w:val="center"/>
          </w:tcPr>
          <w:p w:rsidR="002B6007" w:rsidRPr="002C6A5D" w:rsidRDefault="002C6A5D" w:rsidP="00BF5BBD">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4</w:t>
            </w:r>
          </w:p>
        </w:tc>
      </w:tr>
      <w:tr w:rsidR="002B6007" w:rsidRPr="006D6D0C" w:rsidTr="0062703C">
        <w:trPr>
          <w:trHeight w:val="499"/>
        </w:trPr>
        <w:tc>
          <w:tcPr>
            <w:tcW w:w="3234" w:type="dxa"/>
            <w:gridSpan w:val="2"/>
            <w:vMerge/>
            <w:tcBorders>
              <w:left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995" w:type="dxa"/>
            <w:tcBorders>
              <w:top w:val="nil"/>
              <w:left w:val="nil"/>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2830" w:type="dxa"/>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851288">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Анықтаушылар теориясы                                                                                </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Теория дознавателей</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lang w:val="en-US"/>
              </w:rPr>
            </w:pPr>
            <w:r w:rsidRPr="006D6D0C">
              <w:rPr>
                <w:rFonts w:ascii="Times New Roman" w:hAnsi="Times New Roman"/>
                <w:color w:val="000000" w:themeColor="text1"/>
              </w:rPr>
              <w:t>Theory of interrogators</w:t>
            </w:r>
          </w:p>
        </w:tc>
        <w:tc>
          <w:tcPr>
            <w:tcW w:w="999" w:type="dxa"/>
            <w:vMerge/>
            <w:tcBorders>
              <w:left w:val="nil"/>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rPr>
            </w:pPr>
          </w:p>
        </w:tc>
      </w:tr>
      <w:tr w:rsidR="002B6007" w:rsidRPr="006D6D0C" w:rsidTr="0062703C">
        <w:trPr>
          <w:trHeight w:val="499"/>
        </w:trPr>
        <w:tc>
          <w:tcPr>
            <w:tcW w:w="3234" w:type="dxa"/>
            <w:gridSpan w:val="2"/>
            <w:vMerge/>
            <w:tcBorders>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995" w:type="dxa"/>
            <w:tcBorders>
              <w:top w:val="nil"/>
              <w:left w:val="nil"/>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2830" w:type="dxa"/>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rPr>
                <w:rFonts w:ascii="Times New Roman" w:hAnsi="Times New Roman"/>
                <w:color w:val="000000" w:themeColor="text1"/>
              </w:rPr>
            </w:pPr>
            <w:proofErr w:type="gramStart"/>
            <w:r w:rsidRPr="006D6D0C">
              <w:rPr>
                <w:rFonts w:ascii="Times New Roman" w:hAnsi="Times New Roman"/>
                <w:color w:val="000000" w:themeColor="text1"/>
              </w:rPr>
              <w:t>C</w:t>
            </w:r>
            <w:proofErr w:type="gramEnd"/>
            <w:r w:rsidRPr="006D6D0C">
              <w:rPr>
                <w:rFonts w:ascii="Times New Roman" w:hAnsi="Times New Roman"/>
                <w:color w:val="000000" w:themeColor="text1"/>
              </w:rPr>
              <w:t>ызықтық алгебра</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Линейная алгебра</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lang w:val="en-US"/>
              </w:rPr>
            </w:pPr>
            <w:r w:rsidRPr="006D6D0C">
              <w:rPr>
                <w:rFonts w:ascii="Times New Roman" w:hAnsi="Times New Roman"/>
                <w:color w:val="000000" w:themeColor="text1"/>
              </w:rPr>
              <w:t>Linear algebra</w:t>
            </w:r>
          </w:p>
        </w:tc>
        <w:tc>
          <w:tcPr>
            <w:tcW w:w="999" w:type="dxa"/>
            <w:vMerge/>
            <w:tcBorders>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rPr>
            </w:pPr>
          </w:p>
        </w:tc>
      </w:tr>
      <w:tr w:rsidR="002B6007" w:rsidRPr="006D6D0C" w:rsidTr="0062703C">
        <w:trPr>
          <w:trHeight w:val="499"/>
        </w:trPr>
        <w:tc>
          <w:tcPr>
            <w:tcW w:w="3234" w:type="dxa"/>
            <w:gridSpan w:val="2"/>
            <w:vMerge w:val="restart"/>
            <w:tcBorders>
              <w:left w:val="single" w:sz="4" w:space="0" w:color="auto"/>
              <w:right w:val="single" w:sz="4" w:space="0" w:color="auto"/>
            </w:tcBorders>
            <w:vAlign w:val="center"/>
          </w:tcPr>
          <w:p w:rsidR="002B6007" w:rsidRPr="006D6D0C" w:rsidRDefault="002B6007" w:rsidP="00F3741C">
            <w:pPr>
              <w:spacing w:after="0" w:line="240" w:lineRule="auto"/>
              <w:rPr>
                <w:rFonts w:ascii="Times New Roman" w:hAnsi="Times New Roman"/>
                <w:color w:val="000000" w:themeColor="text1"/>
                <w:lang w:val="kk-KZ"/>
              </w:rPr>
            </w:pPr>
            <w:bookmarkStart w:id="36" w:name="OLE_LINK46"/>
            <w:bookmarkStart w:id="37" w:name="OLE_LINK47"/>
            <w:r w:rsidRPr="006D6D0C">
              <w:rPr>
                <w:rFonts w:ascii="Times New Roman" w:hAnsi="Times New Roman"/>
                <w:color w:val="000000" w:themeColor="text1"/>
              </w:rPr>
              <w:t>Қазіргі бі</w:t>
            </w:r>
            <w:proofErr w:type="gramStart"/>
            <w:r w:rsidRPr="006D6D0C">
              <w:rPr>
                <w:rFonts w:ascii="Times New Roman" w:hAnsi="Times New Roman"/>
                <w:color w:val="000000" w:themeColor="text1"/>
              </w:rPr>
              <w:t>л</w:t>
            </w:r>
            <w:proofErr w:type="gramEnd"/>
            <w:r w:rsidRPr="006D6D0C">
              <w:rPr>
                <w:rFonts w:ascii="Times New Roman" w:hAnsi="Times New Roman"/>
                <w:color w:val="000000" w:themeColor="text1"/>
              </w:rPr>
              <w:t xml:space="preserve">ім беру технологиялары </w:t>
            </w:r>
            <w:bookmarkEnd w:id="36"/>
            <w:bookmarkEnd w:id="37"/>
            <w:r w:rsidRPr="006D6D0C">
              <w:rPr>
                <w:rFonts w:ascii="Times New Roman" w:hAnsi="Times New Roman"/>
                <w:color w:val="000000" w:themeColor="text1"/>
                <w:lang w:val="kk-KZ"/>
              </w:rPr>
              <w:t>модулі/</w:t>
            </w:r>
            <w:r w:rsidRPr="006D6D0C">
              <w:rPr>
                <w:rFonts w:ascii="Times New Roman" w:hAnsi="Times New Roman"/>
                <w:color w:val="000000" w:themeColor="text1"/>
              </w:rPr>
              <w:t xml:space="preserve"> Модуль </w:t>
            </w:r>
            <w:r w:rsidRPr="006D6D0C">
              <w:rPr>
                <w:rFonts w:ascii="Times New Roman" w:hAnsi="Times New Roman"/>
                <w:color w:val="000000" w:themeColor="text1"/>
                <w:lang w:val="kk-KZ"/>
              </w:rPr>
              <w:t>с</w:t>
            </w:r>
            <w:r w:rsidRPr="006D6D0C">
              <w:rPr>
                <w:rFonts w:ascii="Times New Roman" w:hAnsi="Times New Roman"/>
                <w:color w:val="000000" w:themeColor="text1"/>
              </w:rPr>
              <w:t>овременные образовательные технологии</w:t>
            </w:r>
            <w:r w:rsidRPr="006D6D0C">
              <w:rPr>
                <w:rFonts w:ascii="Times New Roman" w:hAnsi="Times New Roman"/>
                <w:color w:val="000000" w:themeColor="text1"/>
                <w:lang w:val="kk-KZ"/>
              </w:rPr>
              <w:t>/</w:t>
            </w:r>
            <w:r w:rsidRPr="006D6D0C">
              <w:rPr>
                <w:rFonts w:ascii="Times New Roman" w:hAnsi="Times New Roman"/>
                <w:color w:val="000000" w:themeColor="text1"/>
              </w:rPr>
              <w:t xml:space="preserve"> Module Modern educational technologies </w:t>
            </w: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КП</w:t>
            </w:r>
          </w:p>
        </w:tc>
        <w:tc>
          <w:tcPr>
            <w:tcW w:w="995" w:type="dxa"/>
            <w:tcBorders>
              <w:top w:val="nil"/>
              <w:left w:val="nil"/>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Тригонометрия</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Тригонометрия</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Trigonometry</w:t>
            </w:r>
          </w:p>
        </w:tc>
        <w:tc>
          <w:tcPr>
            <w:tcW w:w="999" w:type="dxa"/>
            <w:vMerge w:val="restart"/>
            <w:tcBorders>
              <w:top w:val="single" w:sz="4" w:space="0" w:color="auto"/>
              <w:left w:val="nil"/>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5</w:t>
            </w:r>
          </w:p>
        </w:tc>
      </w:tr>
      <w:tr w:rsidR="002B6007" w:rsidRPr="006D6D0C" w:rsidTr="0062703C">
        <w:trPr>
          <w:trHeight w:val="499"/>
        </w:trPr>
        <w:tc>
          <w:tcPr>
            <w:tcW w:w="3234" w:type="dxa"/>
            <w:gridSpan w:val="2"/>
            <w:vMerge/>
            <w:tcBorders>
              <w:left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995" w:type="dxa"/>
            <w:tcBorders>
              <w:top w:val="nil"/>
              <w:left w:val="nil"/>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2830" w:type="dxa"/>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851288">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Планиметриялық есептерді шешу практикумы                                                                                        </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Практикум решение задач по планимерии</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Workshop tasks of planimetrie</w:t>
            </w:r>
          </w:p>
        </w:tc>
        <w:tc>
          <w:tcPr>
            <w:tcW w:w="999" w:type="dxa"/>
            <w:vMerge/>
            <w:tcBorders>
              <w:left w:val="nil"/>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rPr>
            </w:pPr>
          </w:p>
        </w:tc>
      </w:tr>
      <w:tr w:rsidR="002B6007" w:rsidRPr="006D6D0C" w:rsidTr="0062703C">
        <w:trPr>
          <w:trHeight w:val="499"/>
        </w:trPr>
        <w:tc>
          <w:tcPr>
            <w:tcW w:w="3234" w:type="dxa"/>
            <w:gridSpan w:val="2"/>
            <w:vMerge/>
            <w:tcBorders>
              <w:left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995" w:type="dxa"/>
            <w:tcBorders>
              <w:top w:val="nil"/>
              <w:left w:val="nil"/>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2830" w:type="dxa"/>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Еселі интегралдар</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Кратные интегралы</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Еселік интегралдар</w:t>
            </w:r>
          </w:p>
        </w:tc>
        <w:tc>
          <w:tcPr>
            <w:tcW w:w="999" w:type="dxa"/>
            <w:vMerge/>
            <w:tcBorders>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rPr>
            </w:pPr>
          </w:p>
        </w:tc>
      </w:tr>
      <w:tr w:rsidR="002B6007" w:rsidRPr="006D6D0C" w:rsidTr="0062703C">
        <w:trPr>
          <w:trHeight w:val="499"/>
        </w:trPr>
        <w:tc>
          <w:tcPr>
            <w:tcW w:w="3234" w:type="dxa"/>
            <w:gridSpan w:val="2"/>
            <w:vMerge/>
            <w:tcBorders>
              <w:left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КП</w:t>
            </w:r>
          </w:p>
        </w:tc>
        <w:tc>
          <w:tcPr>
            <w:tcW w:w="995" w:type="dxa"/>
            <w:tcBorders>
              <w:top w:val="nil"/>
              <w:left w:val="nil"/>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Қазіргі бі</w:t>
            </w:r>
            <w:proofErr w:type="gramStart"/>
            <w:r w:rsidRPr="006D6D0C">
              <w:rPr>
                <w:rFonts w:ascii="Times New Roman" w:hAnsi="Times New Roman"/>
                <w:color w:val="000000" w:themeColor="text1"/>
              </w:rPr>
              <w:t>л</w:t>
            </w:r>
            <w:proofErr w:type="gramEnd"/>
            <w:r w:rsidRPr="006D6D0C">
              <w:rPr>
                <w:rFonts w:ascii="Times New Roman" w:hAnsi="Times New Roman"/>
                <w:color w:val="000000" w:themeColor="text1"/>
              </w:rPr>
              <w:t>ім беру технологиялары</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Современные образовательные технологии</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rPr>
                <w:rFonts w:ascii="Times New Roman" w:hAnsi="Times New Roman"/>
                <w:color w:val="000000" w:themeColor="text1"/>
                <w:lang w:val="kk-KZ"/>
              </w:rPr>
            </w:pPr>
            <w:r w:rsidRPr="006D6D0C">
              <w:rPr>
                <w:rFonts w:ascii="Times New Roman" w:hAnsi="Times New Roman"/>
                <w:color w:val="000000" w:themeColor="text1"/>
              </w:rPr>
              <w:t>Modern educational technologies</w:t>
            </w:r>
          </w:p>
        </w:tc>
        <w:tc>
          <w:tcPr>
            <w:tcW w:w="999" w:type="dxa"/>
            <w:vMerge w:val="restart"/>
            <w:tcBorders>
              <w:top w:val="single" w:sz="4" w:space="0" w:color="auto"/>
              <w:left w:val="nil"/>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5</w:t>
            </w:r>
          </w:p>
        </w:tc>
      </w:tr>
      <w:tr w:rsidR="002B6007" w:rsidRPr="006D6D0C" w:rsidTr="0062703C">
        <w:trPr>
          <w:trHeight w:val="499"/>
        </w:trPr>
        <w:tc>
          <w:tcPr>
            <w:tcW w:w="3234" w:type="dxa"/>
            <w:gridSpan w:val="2"/>
            <w:vMerge/>
            <w:tcBorders>
              <w:left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995" w:type="dxa"/>
            <w:tcBorders>
              <w:top w:val="nil"/>
              <w:left w:val="nil"/>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2830" w:type="dxa"/>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851288">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Қызықты математика                                                                                             </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Занимательная математика</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rPr>
                <w:rFonts w:ascii="Times New Roman" w:hAnsi="Times New Roman"/>
                <w:color w:val="000000" w:themeColor="text1"/>
              </w:rPr>
            </w:pPr>
            <w:r w:rsidRPr="006D6D0C">
              <w:rPr>
                <w:rFonts w:ascii="Times New Roman" w:hAnsi="Times New Roman"/>
                <w:color w:val="000000" w:themeColor="text1"/>
              </w:rPr>
              <w:t>Interesting math</w:t>
            </w:r>
          </w:p>
        </w:tc>
        <w:tc>
          <w:tcPr>
            <w:tcW w:w="999" w:type="dxa"/>
            <w:vMerge/>
            <w:tcBorders>
              <w:left w:val="nil"/>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rPr>
            </w:pPr>
          </w:p>
        </w:tc>
      </w:tr>
      <w:tr w:rsidR="002B6007" w:rsidRPr="00795E7A" w:rsidTr="0062703C">
        <w:trPr>
          <w:trHeight w:val="499"/>
        </w:trPr>
        <w:tc>
          <w:tcPr>
            <w:tcW w:w="3234" w:type="dxa"/>
            <w:gridSpan w:val="2"/>
            <w:vMerge/>
            <w:tcBorders>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p>
        </w:tc>
        <w:tc>
          <w:tcPr>
            <w:tcW w:w="1300" w:type="dxa"/>
            <w:gridSpan w:val="2"/>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995" w:type="dxa"/>
            <w:tcBorders>
              <w:top w:val="nil"/>
              <w:left w:val="nil"/>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2830" w:type="dxa"/>
            <w:tcBorders>
              <w:top w:val="nil"/>
              <w:left w:val="single" w:sz="4" w:space="0" w:color="auto"/>
              <w:bottom w:val="single" w:sz="4" w:space="0" w:color="auto"/>
              <w:right w:val="single" w:sz="4" w:space="0" w:color="auto"/>
            </w:tcBorders>
            <w:shd w:val="clear" w:color="000000" w:fill="FFFFFF"/>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Мектептегі математика кабинеті</w:t>
            </w:r>
          </w:p>
        </w:tc>
        <w:tc>
          <w:tcPr>
            <w:tcW w:w="2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Кабинет математики в школе</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007" w:rsidRPr="006D6D0C" w:rsidRDefault="002B6007" w:rsidP="00BF5BBD">
            <w:pPr>
              <w:rPr>
                <w:rFonts w:ascii="Times New Roman" w:hAnsi="Times New Roman"/>
                <w:color w:val="000000" w:themeColor="text1"/>
                <w:lang w:val="en-US"/>
              </w:rPr>
            </w:pPr>
            <w:r w:rsidRPr="006D6D0C">
              <w:rPr>
                <w:rFonts w:ascii="Times New Roman" w:hAnsi="Times New Roman"/>
                <w:color w:val="000000" w:themeColor="text1"/>
                <w:lang w:val="en-US"/>
              </w:rPr>
              <w:t>The study of mathematics in school</w:t>
            </w:r>
          </w:p>
        </w:tc>
        <w:tc>
          <w:tcPr>
            <w:tcW w:w="999" w:type="dxa"/>
            <w:vMerge/>
            <w:tcBorders>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lang w:val="en-US"/>
              </w:rPr>
            </w:pPr>
          </w:p>
        </w:tc>
      </w:tr>
      <w:tr w:rsidR="002B6007" w:rsidRPr="006D6D0C" w:rsidTr="004D6591">
        <w:trPr>
          <w:trHeight w:val="264"/>
        </w:trPr>
        <w:tc>
          <w:tcPr>
            <w:tcW w:w="14311" w:type="dxa"/>
            <w:gridSpan w:val="12"/>
            <w:tcBorders>
              <w:top w:val="single" w:sz="4" w:space="0" w:color="auto"/>
              <w:left w:val="single" w:sz="4" w:space="0" w:color="auto"/>
              <w:bottom w:val="single" w:sz="4" w:space="0" w:color="auto"/>
              <w:right w:val="single" w:sz="4" w:space="0" w:color="auto"/>
            </w:tcBorders>
            <w:hideMark/>
          </w:tcPr>
          <w:p w:rsidR="002B6007" w:rsidRPr="006D6D0C" w:rsidRDefault="002B6007" w:rsidP="00BF5BBD">
            <w:pPr>
              <w:spacing w:after="0" w:line="240" w:lineRule="auto"/>
              <w:rPr>
                <w:rFonts w:ascii="Times New Roman" w:hAnsi="Times New Roman"/>
                <w:b/>
                <w:color w:val="000000" w:themeColor="text1"/>
                <w:lang w:val="kk-KZ"/>
              </w:rPr>
            </w:pPr>
            <w:r w:rsidRPr="006D6D0C">
              <w:rPr>
                <w:rFonts w:ascii="Times New Roman" w:hAnsi="Times New Roman"/>
                <w:b/>
                <w:color w:val="000000" w:themeColor="text1"/>
                <w:lang w:val="en-US"/>
              </w:rPr>
              <w:t xml:space="preserve">3.2  </w:t>
            </w:r>
            <w:r w:rsidRPr="006D6D0C">
              <w:rPr>
                <w:rFonts w:ascii="Times New Roman" w:hAnsi="Times New Roman"/>
                <w:b/>
                <w:color w:val="000000" w:themeColor="text1"/>
              </w:rPr>
              <w:t>модулі</w:t>
            </w:r>
            <w:r w:rsidRPr="006D6D0C">
              <w:rPr>
                <w:rFonts w:ascii="Times New Roman" w:hAnsi="Times New Roman"/>
                <w:b/>
                <w:color w:val="000000" w:themeColor="text1"/>
                <w:lang w:val="en-US"/>
              </w:rPr>
              <w:t xml:space="preserve"> </w:t>
            </w:r>
            <w:r w:rsidRPr="006D6D0C">
              <w:rPr>
                <w:rFonts w:ascii="Times New Roman" w:hAnsi="Times New Roman"/>
                <w:b/>
                <w:color w:val="000000" w:themeColor="text1"/>
              </w:rPr>
              <w:t>бойынша</w:t>
            </w:r>
            <w:r w:rsidRPr="006D6D0C">
              <w:rPr>
                <w:rFonts w:ascii="Times New Roman" w:hAnsi="Times New Roman"/>
                <w:b/>
                <w:color w:val="000000" w:themeColor="text1"/>
                <w:lang w:val="en-US"/>
              </w:rPr>
              <w:t xml:space="preserve"> </w:t>
            </w:r>
            <w:r w:rsidRPr="006D6D0C">
              <w:rPr>
                <w:rFonts w:ascii="Times New Roman" w:hAnsi="Times New Roman"/>
                <w:b/>
                <w:color w:val="000000" w:themeColor="text1"/>
              </w:rPr>
              <w:t>барлығы</w:t>
            </w:r>
            <w:r w:rsidRPr="006D6D0C">
              <w:rPr>
                <w:rFonts w:ascii="Times New Roman" w:hAnsi="Times New Roman"/>
                <w:b/>
                <w:color w:val="000000" w:themeColor="text1"/>
                <w:lang w:val="en-US"/>
              </w:rPr>
              <w:t xml:space="preserve">:/ 3.2 </w:t>
            </w:r>
            <w:r w:rsidRPr="006D6D0C">
              <w:rPr>
                <w:rFonts w:ascii="Times New Roman" w:hAnsi="Times New Roman"/>
                <w:b/>
                <w:color w:val="000000" w:themeColor="text1"/>
              </w:rPr>
              <w:t>всего</w:t>
            </w:r>
            <w:r w:rsidRPr="006D6D0C">
              <w:rPr>
                <w:rFonts w:ascii="Times New Roman" w:hAnsi="Times New Roman"/>
                <w:b/>
                <w:color w:val="000000" w:themeColor="text1"/>
                <w:lang w:val="en-US"/>
              </w:rPr>
              <w:t xml:space="preserve"> </w:t>
            </w:r>
            <w:r w:rsidRPr="006D6D0C">
              <w:rPr>
                <w:rFonts w:ascii="Times New Roman" w:hAnsi="Times New Roman"/>
                <w:b/>
                <w:color w:val="000000" w:themeColor="text1"/>
              </w:rPr>
              <w:t>по</w:t>
            </w:r>
            <w:r w:rsidRPr="006D6D0C">
              <w:rPr>
                <w:rFonts w:ascii="Times New Roman" w:hAnsi="Times New Roman"/>
                <w:b/>
                <w:color w:val="000000" w:themeColor="text1"/>
                <w:lang w:val="en-US"/>
              </w:rPr>
              <w:t xml:space="preserve"> </w:t>
            </w:r>
            <w:r w:rsidRPr="006D6D0C">
              <w:rPr>
                <w:rFonts w:ascii="Times New Roman" w:hAnsi="Times New Roman"/>
                <w:b/>
                <w:color w:val="000000" w:themeColor="text1"/>
              </w:rPr>
              <w:t>модулю</w:t>
            </w:r>
            <w:r w:rsidRPr="006D6D0C">
              <w:rPr>
                <w:rFonts w:ascii="Times New Roman" w:hAnsi="Times New Roman"/>
                <w:b/>
                <w:color w:val="000000" w:themeColor="text1"/>
                <w:lang w:val="en-US"/>
              </w:rPr>
              <w:t xml:space="preserve">:/  3.2  Total by module:                                                                                                                                                                 </w:t>
            </w:r>
          </w:p>
        </w:tc>
        <w:tc>
          <w:tcPr>
            <w:tcW w:w="999" w:type="dxa"/>
            <w:tcBorders>
              <w:top w:val="single" w:sz="4" w:space="0" w:color="auto"/>
              <w:left w:val="single" w:sz="4" w:space="0" w:color="auto"/>
              <w:bottom w:val="single" w:sz="4" w:space="0" w:color="auto"/>
              <w:right w:val="single" w:sz="4" w:space="0" w:color="auto"/>
            </w:tcBorders>
          </w:tcPr>
          <w:p w:rsidR="002B6007" w:rsidRPr="006D6D0C" w:rsidRDefault="002B6007" w:rsidP="00BF5BBD">
            <w:pPr>
              <w:spacing w:after="0" w:line="240" w:lineRule="auto"/>
              <w:jc w:val="center"/>
              <w:rPr>
                <w:rFonts w:ascii="Times New Roman" w:hAnsi="Times New Roman"/>
                <w:b/>
                <w:color w:val="000000" w:themeColor="text1"/>
                <w:lang w:val="en-US"/>
              </w:rPr>
            </w:pPr>
            <w:r w:rsidRPr="006D6D0C">
              <w:rPr>
                <w:rFonts w:ascii="Times New Roman" w:hAnsi="Times New Roman"/>
                <w:b/>
                <w:color w:val="000000" w:themeColor="text1"/>
                <w:lang w:val="en-US"/>
              </w:rPr>
              <w:t>19</w:t>
            </w:r>
          </w:p>
        </w:tc>
      </w:tr>
      <w:tr w:rsidR="002B6007" w:rsidRPr="006D6D0C" w:rsidTr="004D6591">
        <w:trPr>
          <w:trHeight w:val="264"/>
        </w:trPr>
        <w:tc>
          <w:tcPr>
            <w:tcW w:w="14311" w:type="dxa"/>
            <w:gridSpan w:val="12"/>
            <w:tcBorders>
              <w:top w:val="single" w:sz="4" w:space="0" w:color="auto"/>
              <w:left w:val="single" w:sz="4" w:space="0" w:color="auto"/>
              <w:bottom w:val="single" w:sz="4" w:space="0" w:color="auto"/>
              <w:right w:val="single" w:sz="4" w:space="0" w:color="auto"/>
            </w:tcBorders>
            <w:hideMark/>
          </w:tcPr>
          <w:p w:rsidR="002B6007" w:rsidRPr="006D6D0C" w:rsidRDefault="002B6007" w:rsidP="00071C9A">
            <w:pPr>
              <w:spacing w:after="0" w:line="240" w:lineRule="auto"/>
              <w:rPr>
                <w:rFonts w:ascii="Times New Roman" w:hAnsi="Times New Roman"/>
                <w:b/>
                <w:color w:val="000000" w:themeColor="text1"/>
                <w:lang w:val="kk-KZ"/>
              </w:rPr>
            </w:pPr>
            <w:r w:rsidRPr="006D6D0C">
              <w:rPr>
                <w:rFonts w:ascii="Times New Roman" w:hAnsi="Times New Roman"/>
                <w:b/>
                <w:color w:val="000000" w:themeColor="text1"/>
                <w:sz w:val="20"/>
                <w:szCs w:val="20"/>
                <w:lang w:val="kk-KZ"/>
              </w:rPr>
              <w:t>3.3 Біліктілік шеңберінен шығатын цикл (Оқытудың қосымша түрлері)/Цикл вне квалификации (</w:t>
            </w:r>
            <w:r w:rsidRPr="006D6D0C">
              <w:rPr>
                <w:rFonts w:ascii="Times New Roman" w:hAnsi="Times New Roman"/>
                <w:b/>
                <w:color w:val="000000" w:themeColor="text1"/>
              </w:rPr>
              <w:t>Дополнительные виды обучения</w:t>
            </w:r>
            <w:r w:rsidRPr="006D6D0C">
              <w:rPr>
                <w:rFonts w:ascii="Times New Roman" w:hAnsi="Times New Roman"/>
                <w:b/>
                <w:color w:val="000000" w:themeColor="text1"/>
                <w:lang w:val="kk-KZ"/>
              </w:rPr>
              <w:t>)/</w:t>
            </w:r>
            <w:r w:rsidRPr="006D6D0C">
              <w:rPr>
                <w:rFonts w:ascii="Times New Roman" w:hAnsi="Times New Roman"/>
                <w:b/>
                <w:color w:val="000000" w:themeColor="text1"/>
              </w:rPr>
              <w:t xml:space="preserve"> Cycle out of the qualification</w:t>
            </w:r>
            <w:r w:rsidRPr="006D6D0C">
              <w:rPr>
                <w:rFonts w:ascii="Times New Roman" w:hAnsi="Times New Roman"/>
                <w:b/>
                <w:color w:val="000000" w:themeColor="text1"/>
                <w:lang w:val="kk-KZ"/>
              </w:rPr>
              <w:t xml:space="preserve"> (</w:t>
            </w:r>
            <w:r w:rsidRPr="006D6D0C">
              <w:rPr>
                <w:rFonts w:ascii="Times New Roman" w:hAnsi="Times New Roman"/>
                <w:b/>
                <w:color w:val="000000" w:themeColor="text1"/>
              </w:rPr>
              <w:t xml:space="preserve"> Additional types of training</w:t>
            </w:r>
            <w:r w:rsidRPr="006D6D0C">
              <w:rPr>
                <w:rFonts w:ascii="Times New Roman" w:hAnsi="Times New Roman"/>
                <w:b/>
                <w:color w:val="000000" w:themeColor="text1"/>
                <w:lang w:val="kk-KZ"/>
              </w:rPr>
              <w:t>)</w:t>
            </w:r>
          </w:p>
        </w:tc>
        <w:tc>
          <w:tcPr>
            <w:tcW w:w="999" w:type="dxa"/>
            <w:tcBorders>
              <w:top w:val="single" w:sz="4" w:space="0" w:color="auto"/>
              <w:left w:val="single" w:sz="4" w:space="0" w:color="auto"/>
              <w:bottom w:val="single" w:sz="4" w:space="0" w:color="auto"/>
              <w:right w:val="single" w:sz="4" w:space="0" w:color="auto"/>
            </w:tcBorders>
          </w:tcPr>
          <w:p w:rsidR="002B6007" w:rsidRPr="006D6D0C" w:rsidRDefault="002B6007" w:rsidP="00BF5BBD">
            <w:pPr>
              <w:spacing w:after="0" w:line="240" w:lineRule="auto"/>
              <w:jc w:val="center"/>
              <w:rPr>
                <w:rFonts w:ascii="Times New Roman" w:hAnsi="Times New Roman"/>
                <w:b/>
                <w:color w:val="000000" w:themeColor="text1"/>
              </w:rPr>
            </w:pPr>
          </w:p>
        </w:tc>
      </w:tr>
      <w:tr w:rsidR="002B6007" w:rsidRPr="006D6D0C" w:rsidTr="004D6591">
        <w:trPr>
          <w:trHeight w:val="264"/>
        </w:trPr>
        <w:tc>
          <w:tcPr>
            <w:tcW w:w="15310" w:type="dxa"/>
            <w:gridSpan w:val="13"/>
            <w:tcBorders>
              <w:top w:val="single" w:sz="4" w:space="0" w:color="auto"/>
              <w:left w:val="single" w:sz="4" w:space="0" w:color="auto"/>
              <w:bottom w:val="single" w:sz="4" w:space="0" w:color="auto"/>
              <w:right w:val="single" w:sz="4" w:space="0" w:color="auto"/>
            </w:tcBorders>
            <w:hideMark/>
          </w:tcPr>
          <w:p w:rsidR="002B6007" w:rsidRPr="006D6D0C" w:rsidRDefault="002B6007" w:rsidP="00BF5BBD">
            <w:pPr>
              <w:spacing w:after="0" w:line="240" w:lineRule="auto"/>
              <w:jc w:val="center"/>
              <w:rPr>
                <w:rFonts w:ascii="Times New Roman" w:hAnsi="Times New Roman"/>
                <w:b/>
                <w:color w:val="000000" w:themeColor="text1"/>
              </w:rPr>
            </w:pPr>
            <w:r w:rsidRPr="006D6D0C">
              <w:rPr>
                <w:rFonts w:ascii="Times New Roman" w:hAnsi="Times New Roman"/>
                <w:b/>
                <w:color w:val="000000" w:themeColor="text1"/>
                <w:lang w:val="kk-KZ"/>
              </w:rPr>
              <w:t xml:space="preserve">1 траектория: </w:t>
            </w:r>
            <w:r w:rsidRPr="006D6D0C">
              <w:rPr>
                <w:rFonts w:ascii="Times New Roman" w:hAnsi="Times New Roman"/>
                <w:b/>
                <w:color w:val="000000" w:themeColor="text1"/>
              </w:rPr>
              <w:t>"</w:t>
            </w:r>
            <w:r w:rsidRPr="006D6D0C">
              <w:rPr>
                <w:rFonts w:ascii="Times New Roman" w:hAnsi="Times New Roman"/>
                <w:b/>
                <w:color w:val="000000" w:themeColor="text1"/>
                <w:lang w:val="kk-KZ"/>
              </w:rPr>
              <w:t xml:space="preserve"> Математика және информатикау</w:t>
            </w:r>
            <w:r w:rsidRPr="006D6D0C">
              <w:rPr>
                <w:rFonts w:ascii="Times New Roman" w:hAnsi="Times New Roman"/>
                <w:b/>
                <w:color w:val="000000" w:themeColor="text1"/>
              </w:rPr>
              <w:t>"</w:t>
            </w:r>
            <w:r w:rsidRPr="006D6D0C">
              <w:rPr>
                <w:rFonts w:ascii="Times New Roman" w:hAnsi="Times New Roman"/>
                <w:b/>
                <w:color w:val="000000" w:themeColor="text1"/>
                <w:lang w:val="kk-KZ"/>
              </w:rPr>
              <w:t>/</w:t>
            </w:r>
            <w:r w:rsidRPr="006D6D0C">
              <w:rPr>
                <w:rFonts w:ascii="Times New Roman" w:hAnsi="Times New Roman"/>
                <w:b/>
                <w:color w:val="000000" w:themeColor="text1"/>
              </w:rPr>
              <w:t xml:space="preserve"> </w:t>
            </w:r>
            <w:r w:rsidRPr="006D6D0C">
              <w:rPr>
                <w:rFonts w:ascii="Times New Roman" w:hAnsi="Times New Roman"/>
                <w:b/>
                <w:color w:val="000000" w:themeColor="text1"/>
                <w:lang w:val="kk-KZ"/>
              </w:rPr>
              <w:t xml:space="preserve">1 траектория:  </w:t>
            </w:r>
            <w:r w:rsidRPr="006D6D0C">
              <w:rPr>
                <w:rFonts w:ascii="Times New Roman" w:hAnsi="Times New Roman"/>
                <w:b/>
                <w:color w:val="000000" w:themeColor="text1"/>
              </w:rPr>
              <w:t>"</w:t>
            </w:r>
            <w:r w:rsidRPr="006D6D0C">
              <w:rPr>
                <w:rFonts w:ascii="Times New Roman" w:hAnsi="Times New Roman"/>
                <w:b/>
                <w:color w:val="000000" w:themeColor="text1"/>
                <w:lang w:val="kk-KZ"/>
              </w:rPr>
              <w:t xml:space="preserve"> Математика и информатика</w:t>
            </w:r>
            <w:r w:rsidRPr="006D6D0C">
              <w:rPr>
                <w:rFonts w:ascii="Times New Roman" w:hAnsi="Times New Roman"/>
                <w:b/>
                <w:color w:val="000000" w:themeColor="text1"/>
              </w:rPr>
              <w:t xml:space="preserve"> "</w:t>
            </w:r>
            <w:r w:rsidRPr="006D6D0C">
              <w:rPr>
                <w:rFonts w:ascii="Times New Roman" w:hAnsi="Times New Roman"/>
                <w:b/>
                <w:color w:val="000000" w:themeColor="text1"/>
                <w:lang w:val="kk-KZ"/>
              </w:rPr>
              <w:t xml:space="preserve">/1 </w:t>
            </w:r>
            <w:r w:rsidRPr="006D6D0C">
              <w:rPr>
                <w:rFonts w:ascii="Times New Roman" w:hAnsi="Times New Roman"/>
                <w:b/>
                <w:color w:val="000000" w:themeColor="text1"/>
              </w:rPr>
              <w:t>trajectory:" Mathematics and geometry "</w:t>
            </w:r>
          </w:p>
        </w:tc>
      </w:tr>
      <w:tr w:rsidR="005148D6" w:rsidRPr="006D6D0C" w:rsidTr="0062703C">
        <w:trPr>
          <w:trHeight w:val="264"/>
        </w:trPr>
        <w:tc>
          <w:tcPr>
            <w:tcW w:w="3191" w:type="dxa"/>
            <w:vMerge w:val="restart"/>
            <w:tcBorders>
              <w:top w:val="single" w:sz="4" w:space="0" w:color="auto"/>
              <w:left w:val="single" w:sz="4" w:space="0" w:color="auto"/>
              <w:right w:val="single" w:sz="4" w:space="0" w:color="auto"/>
            </w:tcBorders>
            <w:vAlign w:val="center"/>
          </w:tcPr>
          <w:p w:rsidR="005148D6" w:rsidRPr="006D6D0C" w:rsidRDefault="005148D6" w:rsidP="00A87F09">
            <w:pPr>
              <w:spacing w:after="0" w:line="240" w:lineRule="auto"/>
              <w:rPr>
                <w:rFonts w:ascii="Times New Roman" w:hAnsi="Times New Roman"/>
                <w:color w:val="000000" w:themeColor="text1"/>
                <w:lang w:val="kk-KZ"/>
              </w:rPr>
            </w:pPr>
            <w:bookmarkStart w:id="38" w:name="OLE_LINK48"/>
            <w:bookmarkStart w:id="39" w:name="OLE_LINK49"/>
            <w:r w:rsidRPr="006D6D0C">
              <w:rPr>
                <w:rFonts w:ascii="Times New Roman" w:hAnsi="Times New Roman"/>
                <w:color w:val="000000" w:themeColor="text1"/>
                <w:lang w:val="kk-KZ"/>
              </w:rPr>
              <w:t>Сандық әдістер мен ы</w:t>
            </w:r>
            <w:r w:rsidRPr="006D6D0C">
              <w:rPr>
                <w:rFonts w:ascii="Times New Roman" w:hAnsi="Times New Roman"/>
                <w:color w:val="000000" w:themeColor="text1"/>
              </w:rPr>
              <w:t xml:space="preserve">қтималдықтар теориясы </w:t>
            </w:r>
            <w:bookmarkEnd w:id="38"/>
            <w:bookmarkEnd w:id="39"/>
            <w:r w:rsidRPr="006D6D0C">
              <w:rPr>
                <w:rFonts w:ascii="Times New Roman" w:hAnsi="Times New Roman"/>
                <w:color w:val="000000" w:themeColor="text1"/>
              </w:rPr>
              <w:t>модулі</w:t>
            </w:r>
            <w:r w:rsidRPr="006D6D0C">
              <w:rPr>
                <w:rFonts w:ascii="Times New Roman" w:hAnsi="Times New Roman"/>
                <w:color w:val="000000" w:themeColor="text1"/>
                <w:lang w:val="kk-KZ"/>
              </w:rPr>
              <w:t xml:space="preserve">/ </w:t>
            </w:r>
            <w:r w:rsidRPr="006D6D0C">
              <w:rPr>
                <w:rFonts w:ascii="Times New Roman" w:hAnsi="Times New Roman"/>
                <w:color w:val="000000" w:themeColor="text1"/>
              </w:rPr>
              <w:t>Модуль теории численных методов и вероятностей / Module of the theory of numerical methods and probabilities</w:t>
            </w:r>
          </w:p>
        </w:tc>
        <w:tc>
          <w:tcPr>
            <w:tcW w:w="1343" w:type="dxa"/>
            <w:gridSpan w:val="3"/>
            <w:tcBorders>
              <w:top w:val="single" w:sz="4" w:space="0" w:color="auto"/>
              <w:left w:val="single" w:sz="4" w:space="0" w:color="auto"/>
              <w:bottom w:val="single" w:sz="4" w:space="0" w:color="auto"/>
              <w:right w:val="single" w:sz="4" w:space="0" w:color="auto"/>
            </w:tcBorders>
            <w:vAlign w:val="center"/>
          </w:tcPr>
          <w:p w:rsidR="005148D6" w:rsidRPr="006D6D0C" w:rsidRDefault="005148D6"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КП</w:t>
            </w:r>
          </w:p>
        </w:tc>
        <w:tc>
          <w:tcPr>
            <w:tcW w:w="995" w:type="dxa"/>
            <w:tcBorders>
              <w:top w:val="single" w:sz="4" w:space="0" w:color="auto"/>
              <w:left w:val="single" w:sz="4" w:space="0" w:color="auto"/>
              <w:bottom w:val="single" w:sz="4" w:space="0" w:color="auto"/>
              <w:right w:val="single" w:sz="4" w:space="0" w:color="auto"/>
            </w:tcBorders>
            <w:vAlign w:val="center"/>
          </w:tcPr>
          <w:p w:rsidR="005148D6" w:rsidRPr="006D6D0C" w:rsidRDefault="005148D6"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vAlign w:val="center"/>
          </w:tcPr>
          <w:p w:rsidR="005148D6" w:rsidRPr="006D6D0C" w:rsidRDefault="005148D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Сандық әдістер </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5148D6" w:rsidRPr="006D6D0C" w:rsidRDefault="005148D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Численные методы</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5148D6" w:rsidRPr="006D6D0C" w:rsidRDefault="005148D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Numerical methods</w:t>
            </w:r>
          </w:p>
        </w:tc>
        <w:tc>
          <w:tcPr>
            <w:tcW w:w="999" w:type="dxa"/>
            <w:vMerge w:val="restart"/>
            <w:tcBorders>
              <w:top w:val="single" w:sz="4" w:space="0" w:color="auto"/>
              <w:left w:val="single" w:sz="4" w:space="0" w:color="auto"/>
              <w:right w:val="single" w:sz="4" w:space="0" w:color="auto"/>
            </w:tcBorders>
            <w:vAlign w:val="center"/>
          </w:tcPr>
          <w:p w:rsidR="005148D6" w:rsidRPr="006D6D0C" w:rsidRDefault="005148D6"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5</w:t>
            </w:r>
          </w:p>
        </w:tc>
      </w:tr>
      <w:tr w:rsidR="005148D6" w:rsidRPr="00795E7A" w:rsidTr="00343E0E">
        <w:trPr>
          <w:trHeight w:val="264"/>
        </w:trPr>
        <w:tc>
          <w:tcPr>
            <w:tcW w:w="3191" w:type="dxa"/>
            <w:vMerge/>
            <w:tcBorders>
              <w:top w:val="single" w:sz="4" w:space="0" w:color="auto"/>
              <w:left w:val="single" w:sz="4" w:space="0" w:color="auto"/>
              <w:right w:val="single" w:sz="4" w:space="0" w:color="auto"/>
            </w:tcBorders>
            <w:vAlign w:val="center"/>
          </w:tcPr>
          <w:p w:rsidR="005148D6" w:rsidRPr="006D6D0C" w:rsidRDefault="005148D6" w:rsidP="00BF5BBD">
            <w:pPr>
              <w:spacing w:after="0" w:line="240" w:lineRule="auto"/>
              <w:rPr>
                <w:rFonts w:ascii="Times New Roman" w:hAnsi="Times New Roman"/>
                <w:color w:val="000000" w:themeColor="text1"/>
              </w:rPr>
            </w:pPr>
          </w:p>
        </w:tc>
        <w:tc>
          <w:tcPr>
            <w:tcW w:w="1343" w:type="dxa"/>
            <w:gridSpan w:val="3"/>
            <w:tcBorders>
              <w:top w:val="single" w:sz="4" w:space="0" w:color="auto"/>
              <w:left w:val="single" w:sz="4" w:space="0" w:color="auto"/>
              <w:bottom w:val="single" w:sz="4" w:space="0" w:color="auto"/>
              <w:right w:val="single" w:sz="4" w:space="0" w:color="auto"/>
            </w:tcBorders>
            <w:vAlign w:val="center"/>
          </w:tcPr>
          <w:p w:rsidR="005148D6" w:rsidRPr="006D6D0C" w:rsidRDefault="005148D6"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single" w:sz="4" w:space="0" w:color="auto"/>
              <w:bottom w:val="single" w:sz="4" w:space="0" w:color="auto"/>
              <w:right w:val="single" w:sz="4" w:space="0" w:color="auto"/>
            </w:tcBorders>
            <w:vAlign w:val="center"/>
          </w:tcPr>
          <w:p w:rsidR="005148D6" w:rsidRPr="006D6D0C" w:rsidRDefault="005148D6"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vAlign w:val="center"/>
          </w:tcPr>
          <w:p w:rsidR="005148D6" w:rsidRPr="006D6D0C" w:rsidRDefault="005148D6" w:rsidP="00851288">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Жуықтап шешу әдістері                                                                    </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5148D6" w:rsidRPr="006D6D0C" w:rsidRDefault="005148D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Методы приближенного решения</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5148D6" w:rsidRPr="006D6D0C" w:rsidRDefault="005148D6" w:rsidP="00690E56">
            <w:pPr>
              <w:pBdr>
                <w:bottom w:val="single" w:sz="6" w:space="1" w:color="auto"/>
              </w:pBdr>
              <w:spacing w:after="0" w:line="240" w:lineRule="auto"/>
              <w:jc w:val="center"/>
              <w:rPr>
                <w:rFonts w:ascii="Times New Roman" w:hAnsi="Times New Roman"/>
                <w:vanish/>
                <w:color w:val="000000" w:themeColor="text1"/>
                <w:lang w:eastAsia="ru-RU"/>
              </w:rPr>
            </w:pPr>
            <w:r w:rsidRPr="006D6D0C">
              <w:rPr>
                <w:rFonts w:ascii="Times New Roman" w:hAnsi="Times New Roman"/>
                <w:vanish/>
                <w:color w:val="000000" w:themeColor="text1"/>
                <w:lang w:eastAsia="ru-RU"/>
              </w:rPr>
              <w:t>Начало формы</w:t>
            </w:r>
          </w:p>
          <w:p w:rsidR="005148D6" w:rsidRPr="006D6D0C" w:rsidRDefault="005148D6" w:rsidP="00690E56">
            <w:pPr>
              <w:pBdr>
                <w:top w:val="single" w:sz="6" w:space="1" w:color="auto"/>
              </w:pBdr>
              <w:spacing w:after="0" w:line="240" w:lineRule="auto"/>
              <w:jc w:val="center"/>
              <w:rPr>
                <w:rFonts w:ascii="Times New Roman" w:hAnsi="Times New Roman"/>
                <w:vanish/>
                <w:color w:val="000000" w:themeColor="text1"/>
                <w:lang w:eastAsia="ru-RU"/>
              </w:rPr>
            </w:pPr>
            <w:r w:rsidRPr="006D6D0C">
              <w:rPr>
                <w:rFonts w:ascii="Times New Roman" w:hAnsi="Times New Roman"/>
                <w:vanish/>
                <w:color w:val="000000" w:themeColor="text1"/>
                <w:lang w:eastAsia="ru-RU"/>
              </w:rPr>
              <w:t>Конец формы</w:t>
            </w:r>
          </w:p>
          <w:p w:rsidR="005148D6" w:rsidRPr="006D6D0C" w:rsidRDefault="005148D6" w:rsidP="00690E56">
            <w:pPr>
              <w:spacing w:after="0" w:line="240" w:lineRule="auto"/>
              <w:rPr>
                <w:rFonts w:ascii="Times New Roman" w:hAnsi="Times New Roman"/>
                <w:color w:val="000000" w:themeColor="text1"/>
                <w:lang w:val="en-US" w:eastAsia="ru-RU"/>
              </w:rPr>
            </w:pPr>
            <w:r w:rsidRPr="006D6D0C">
              <w:rPr>
                <w:rFonts w:ascii="Times New Roman" w:hAnsi="Times New Roman"/>
                <w:color w:val="000000" w:themeColor="text1"/>
                <w:lang w:val="en-US" w:eastAsia="ru-RU"/>
              </w:rPr>
              <w:t>Methods for the approximate solution of</w:t>
            </w:r>
          </w:p>
          <w:p w:rsidR="005148D6" w:rsidRPr="006D6D0C" w:rsidRDefault="005148D6" w:rsidP="00BF5BBD">
            <w:pPr>
              <w:spacing w:after="0" w:line="240" w:lineRule="auto"/>
              <w:rPr>
                <w:rFonts w:ascii="Times New Roman" w:hAnsi="Times New Roman"/>
                <w:color w:val="000000" w:themeColor="text1"/>
                <w:lang w:val="en-US"/>
              </w:rPr>
            </w:pPr>
          </w:p>
        </w:tc>
        <w:tc>
          <w:tcPr>
            <w:tcW w:w="999" w:type="dxa"/>
            <w:vMerge/>
            <w:tcBorders>
              <w:left w:val="single" w:sz="4" w:space="0" w:color="auto"/>
              <w:right w:val="single" w:sz="4" w:space="0" w:color="auto"/>
            </w:tcBorders>
            <w:vAlign w:val="center"/>
          </w:tcPr>
          <w:p w:rsidR="005148D6" w:rsidRPr="006D6D0C" w:rsidRDefault="005148D6" w:rsidP="00BF5BBD">
            <w:pPr>
              <w:spacing w:after="0" w:line="240" w:lineRule="auto"/>
              <w:jc w:val="center"/>
              <w:rPr>
                <w:rFonts w:ascii="Times New Roman" w:hAnsi="Times New Roman"/>
                <w:color w:val="000000" w:themeColor="text1"/>
                <w:lang w:val="en-US"/>
              </w:rPr>
            </w:pPr>
          </w:p>
        </w:tc>
      </w:tr>
      <w:tr w:rsidR="005148D6" w:rsidRPr="006D6D0C" w:rsidTr="00343E0E">
        <w:trPr>
          <w:trHeight w:val="264"/>
        </w:trPr>
        <w:tc>
          <w:tcPr>
            <w:tcW w:w="3191" w:type="dxa"/>
            <w:vMerge/>
            <w:tcBorders>
              <w:top w:val="single" w:sz="4" w:space="0" w:color="auto"/>
              <w:left w:val="single" w:sz="4" w:space="0" w:color="auto"/>
              <w:right w:val="single" w:sz="4" w:space="0" w:color="auto"/>
            </w:tcBorders>
            <w:vAlign w:val="center"/>
          </w:tcPr>
          <w:p w:rsidR="005148D6" w:rsidRPr="006D6D0C" w:rsidRDefault="005148D6" w:rsidP="00BF5BBD">
            <w:pPr>
              <w:spacing w:after="0" w:line="240" w:lineRule="auto"/>
              <w:rPr>
                <w:rFonts w:ascii="Times New Roman" w:hAnsi="Times New Roman"/>
                <w:color w:val="000000" w:themeColor="text1"/>
                <w:lang w:val="en-US"/>
              </w:rPr>
            </w:pPr>
          </w:p>
        </w:tc>
        <w:tc>
          <w:tcPr>
            <w:tcW w:w="1343" w:type="dxa"/>
            <w:gridSpan w:val="3"/>
            <w:tcBorders>
              <w:top w:val="single" w:sz="4" w:space="0" w:color="auto"/>
              <w:left w:val="single" w:sz="4" w:space="0" w:color="auto"/>
              <w:bottom w:val="single" w:sz="4" w:space="0" w:color="auto"/>
              <w:right w:val="single" w:sz="4" w:space="0" w:color="auto"/>
            </w:tcBorders>
            <w:vAlign w:val="center"/>
          </w:tcPr>
          <w:p w:rsidR="005148D6" w:rsidRPr="006D6D0C" w:rsidRDefault="005148D6"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single" w:sz="4" w:space="0" w:color="auto"/>
              <w:bottom w:val="single" w:sz="4" w:space="0" w:color="auto"/>
              <w:right w:val="single" w:sz="4" w:space="0" w:color="auto"/>
            </w:tcBorders>
            <w:vAlign w:val="center"/>
          </w:tcPr>
          <w:p w:rsidR="005148D6" w:rsidRPr="006D6D0C" w:rsidRDefault="005148D6"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vAlign w:val="center"/>
          </w:tcPr>
          <w:p w:rsidR="005148D6" w:rsidRPr="006D6D0C" w:rsidRDefault="005148D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Евклид геометриясының негіздері</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5148D6" w:rsidRPr="006D6D0C" w:rsidRDefault="005148D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Основы геометрии Евклида</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5148D6" w:rsidRPr="006D6D0C" w:rsidRDefault="005148D6"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Basics of Euclid's geometry</w:t>
            </w:r>
          </w:p>
        </w:tc>
        <w:tc>
          <w:tcPr>
            <w:tcW w:w="999" w:type="dxa"/>
            <w:vMerge/>
            <w:tcBorders>
              <w:left w:val="single" w:sz="4" w:space="0" w:color="auto"/>
              <w:bottom w:val="single" w:sz="4" w:space="0" w:color="auto"/>
              <w:right w:val="single" w:sz="4" w:space="0" w:color="auto"/>
            </w:tcBorders>
            <w:vAlign w:val="center"/>
          </w:tcPr>
          <w:p w:rsidR="005148D6" w:rsidRPr="006D6D0C" w:rsidRDefault="005148D6" w:rsidP="00BF5BBD">
            <w:pPr>
              <w:spacing w:after="0" w:line="240" w:lineRule="auto"/>
              <w:jc w:val="center"/>
              <w:rPr>
                <w:rFonts w:ascii="Times New Roman" w:hAnsi="Times New Roman"/>
                <w:color w:val="000000" w:themeColor="text1"/>
              </w:rPr>
            </w:pPr>
          </w:p>
        </w:tc>
      </w:tr>
      <w:tr w:rsidR="002B6007" w:rsidRPr="006D6D0C" w:rsidTr="0062703C">
        <w:trPr>
          <w:trHeight w:val="264"/>
        </w:trPr>
        <w:tc>
          <w:tcPr>
            <w:tcW w:w="3191" w:type="dxa"/>
            <w:vMerge/>
            <w:tcBorders>
              <w:top w:val="single" w:sz="4" w:space="0" w:color="auto"/>
              <w:left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1343"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lang w:val="kk-KZ"/>
              </w:rPr>
            </w:pPr>
            <w:proofErr w:type="gramStart"/>
            <w:r w:rsidRPr="006D6D0C">
              <w:rPr>
                <w:rFonts w:ascii="Times New Roman" w:hAnsi="Times New Roman"/>
                <w:color w:val="000000" w:themeColor="text1"/>
              </w:rPr>
              <w:t>Ы</w:t>
            </w:r>
            <w:proofErr w:type="gramEnd"/>
            <w:r w:rsidRPr="006D6D0C">
              <w:rPr>
                <w:rFonts w:ascii="Times New Roman" w:hAnsi="Times New Roman"/>
                <w:color w:val="000000" w:themeColor="text1"/>
              </w:rPr>
              <w:t>қтималдықтар теориясы және математикалық статистика</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Теория вероятностей и математическая статистика</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Theory of Probability and Mathematical Statistics</w:t>
            </w:r>
          </w:p>
        </w:tc>
        <w:tc>
          <w:tcPr>
            <w:tcW w:w="999" w:type="dxa"/>
            <w:vMerge w:val="restart"/>
            <w:tcBorders>
              <w:top w:val="single" w:sz="4" w:space="0" w:color="auto"/>
              <w:left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5</w:t>
            </w:r>
          </w:p>
        </w:tc>
      </w:tr>
      <w:tr w:rsidR="002B6007" w:rsidRPr="006D6D0C" w:rsidTr="0062703C">
        <w:trPr>
          <w:trHeight w:val="264"/>
        </w:trPr>
        <w:tc>
          <w:tcPr>
            <w:tcW w:w="3191" w:type="dxa"/>
            <w:vMerge/>
            <w:tcBorders>
              <w:top w:val="single" w:sz="4" w:space="0" w:color="auto"/>
              <w:left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1343"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single" w:sz="4" w:space="0" w:color="auto"/>
              <w:bottom w:val="single" w:sz="4" w:space="0" w:color="auto"/>
              <w:right w:val="single" w:sz="4" w:space="0" w:color="auto"/>
            </w:tcBorders>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vAlign w:val="center"/>
          </w:tcPr>
          <w:p w:rsidR="002B6007" w:rsidRPr="006D6D0C" w:rsidRDefault="002B6007" w:rsidP="00851288">
            <w:pPr>
              <w:spacing w:after="0" w:line="240" w:lineRule="auto"/>
              <w:rPr>
                <w:rFonts w:ascii="Times New Roman" w:hAnsi="Times New Roman"/>
                <w:color w:val="000000" w:themeColor="text1"/>
                <w:lang w:val="en-US"/>
              </w:rPr>
            </w:pPr>
            <w:r w:rsidRPr="006D6D0C">
              <w:rPr>
                <w:rFonts w:ascii="Times New Roman" w:hAnsi="Times New Roman"/>
                <w:color w:val="000000" w:themeColor="text1"/>
              </w:rPr>
              <w:t xml:space="preserve">Статистика элементтері                                                                    </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690E56">
            <w:pPr>
              <w:spacing w:after="0" w:line="240" w:lineRule="auto"/>
              <w:rPr>
                <w:rFonts w:ascii="Times New Roman" w:hAnsi="Times New Roman"/>
                <w:color w:val="000000" w:themeColor="text1"/>
                <w:lang w:eastAsia="ru-RU"/>
              </w:rPr>
            </w:pPr>
            <w:r w:rsidRPr="006D6D0C">
              <w:rPr>
                <w:rFonts w:ascii="Times New Roman" w:hAnsi="Times New Roman"/>
                <w:color w:val="000000" w:themeColor="text1"/>
                <w:lang w:eastAsia="ru-RU"/>
              </w:rPr>
              <w:t>Элементы статистики</w:t>
            </w:r>
          </w:p>
          <w:p w:rsidR="002B6007" w:rsidRPr="006D6D0C" w:rsidRDefault="002B6007" w:rsidP="00BF5BBD">
            <w:pPr>
              <w:spacing w:after="0" w:line="240" w:lineRule="auto"/>
              <w:rPr>
                <w:rFonts w:ascii="Times New Roman" w:hAnsi="Times New Roman"/>
                <w:color w:val="000000" w:themeColor="text1"/>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lang w:val="en-US"/>
              </w:rPr>
            </w:pPr>
            <w:r w:rsidRPr="006D6D0C">
              <w:rPr>
                <w:rFonts w:ascii="Times New Roman" w:hAnsi="Times New Roman"/>
                <w:color w:val="000000" w:themeColor="text1"/>
              </w:rPr>
              <w:t>Elements of statistics</w:t>
            </w:r>
          </w:p>
        </w:tc>
        <w:tc>
          <w:tcPr>
            <w:tcW w:w="999" w:type="dxa"/>
            <w:vMerge/>
            <w:tcBorders>
              <w:left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rPr>
            </w:pPr>
          </w:p>
        </w:tc>
      </w:tr>
      <w:tr w:rsidR="002B6007" w:rsidRPr="006D6D0C" w:rsidTr="0062703C">
        <w:trPr>
          <w:trHeight w:val="264"/>
        </w:trPr>
        <w:tc>
          <w:tcPr>
            <w:tcW w:w="3191" w:type="dxa"/>
            <w:vMerge/>
            <w:tcBorders>
              <w:top w:val="single" w:sz="4" w:space="0" w:color="auto"/>
              <w:left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1343"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single" w:sz="4" w:space="0" w:color="auto"/>
              <w:bottom w:val="single" w:sz="4" w:space="0" w:color="auto"/>
              <w:right w:val="single" w:sz="4" w:space="0" w:color="auto"/>
            </w:tcBorders>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proofErr w:type="gramStart"/>
            <w:r w:rsidRPr="006D6D0C">
              <w:rPr>
                <w:rFonts w:ascii="Times New Roman" w:hAnsi="Times New Roman"/>
                <w:color w:val="000000" w:themeColor="text1"/>
              </w:rPr>
              <w:t>Ы</w:t>
            </w:r>
            <w:proofErr w:type="gramEnd"/>
            <w:r w:rsidRPr="006D6D0C">
              <w:rPr>
                <w:rFonts w:ascii="Times New Roman" w:hAnsi="Times New Roman"/>
                <w:color w:val="000000" w:themeColor="text1"/>
              </w:rPr>
              <w:t>қтималдықтар теориясы</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Теория вероятностей</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lang w:val="en-US"/>
              </w:rPr>
            </w:pPr>
            <w:r w:rsidRPr="006D6D0C">
              <w:rPr>
                <w:rFonts w:ascii="Times New Roman" w:hAnsi="Times New Roman"/>
                <w:color w:val="000000" w:themeColor="text1"/>
              </w:rPr>
              <w:t>Probability theory</w:t>
            </w:r>
          </w:p>
        </w:tc>
        <w:tc>
          <w:tcPr>
            <w:tcW w:w="999" w:type="dxa"/>
            <w:vMerge/>
            <w:tcBorders>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rPr>
            </w:pPr>
          </w:p>
        </w:tc>
      </w:tr>
      <w:tr w:rsidR="002B6007" w:rsidRPr="006D6D0C" w:rsidTr="0062703C">
        <w:trPr>
          <w:trHeight w:val="264"/>
        </w:trPr>
        <w:tc>
          <w:tcPr>
            <w:tcW w:w="3191" w:type="dxa"/>
            <w:vMerge w:val="restart"/>
            <w:tcBorders>
              <w:top w:val="single" w:sz="4" w:space="0" w:color="auto"/>
              <w:left w:val="single" w:sz="4" w:space="0" w:color="auto"/>
              <w:right w:val="single" w:sz="4" w:space="0" w:color="auto"/>
            </w:tcBorders>
            <w:vAlign w:val="center"/>
          </w:tcPr>
          <w:p w:rsidR="002B6007" w:rsidRPr="006D6D0C" w:rsidRDefault="002B6007" w:rsidP="00F3741C">
            <w:pPr>
              <w:spacing w:after="0" w:line="240" w:lineRule="auto"/>
              <w:jc w:val="center"/>
              <w:rPr>
                <w:rFonts w:ascii="Times New Roman" w:hAnsi="Times New Roman"/>
                <w:color w:val="000000" w:themeColor="text1"/>
                <w:lang w:val="kk-KZ"/>
              </w:rPr>
            </w:pPr>
            <w:bookmarkStart w:id="40" w:name="OLE_LINK50"/>
            <w:bookmarkStart w:id="41" w:name="OLE_LINK51"/>
            <w:r w:rsidRPr="006D6D0C">
              <w:rPr>
                <w:rFonts w:ascii="Times New Roman" w:hAnsi="Times New Roman"/>
                <w:color w:val="000000" w:themeColor="text1"/>
                <w:lang w:val="kk-KZ"/>
              </w:rPr>
              <w:t>Дифференциалдық теңдеулер</w:t>
            </w:r>
            <w:bookmarkEnd w:id="40"/>
            <w:bookmarkEnd w:id="41"/>
            <w:r w:rsidRPr="006D6D0C">
              <w:rPr>
                <w:rFonts w:ascii="Times New Roman" w:hAnsi="Times New Roman"/>
                <w:color w:val="000000" w:themeColor="text1"/>
                <w:lang w:val="kk-KZ"/>
              </w:rPr>
              <w:t xml:space="preserve"> модулі/</w:t>
            </w:r>
            <w:r w:rsidRPr="006D6D0C">
              <w:rPr>
                <w:rFonts w:ascii="Times New Roman" w:hAnsi="Times New Roman"/>
                <w:color w:val="000000" w:themeColor="text1"/>
              </w:rPr>
              <w:t xml:space="preserve"> </w:t>
            </w:r>
            <w:r w:rsidRPr="006D6D0C">
              <w:rPr>
                <w:rFonts w:ascii="Times New Roman" w:hAnsi="Times New Roman"/>
                <w:color w:val="000000" w:themeColor="text1"/>
                <w:lang w:val="kk-KZ"/>
              </w:rPr>
              <w:t>Модуль д</w:t>
            </w:r>
            <w:r w:rsidRPr="006D6D0C">
              <w:rPr>
                <w:rFonts w:ascii="Times New Roman" w:hAnsi="Times New Roman"/>
                <w:color w:val="000000" w:themeColor="text1"/>
              </w:rPr>
              <w:t>ифференциальные уравнения</w:t>
            </w:r>
            <w:r w:rsidRPr="006D6D0C">
              <w:rPr>
                <w:rFonts w:ascii="Times New Roman" w:hAnsi="Times New Roman"/>
                <w:color w:val="000000" w:themeColor="text1"/>
                <w:lang w:val="kk-KZ"/>
              </w:rPr>
              <w:t>/</w:t>
            </w:r>
            <w:r w:rsidRPr="006D6D0C">
              <w:rPr>
                <w:rFonts w:ascii="Times New Roman" w:hAnsi="Times New Roman"/>
                <w:color w:val="000000" w:themeColor="text1"/>
              </w:rPr>
              <w:t xml:space="preserve"> Module Differential equations</w:t>
            </w:r>
            <w:r w:rsidRPr="006D6D0C">
              <w:rPr>
                <w:rFonts w:ascii="Times New Roman" w:hAnsi="Times New Roman"/>
                <w:color w:val="000000" w:themeColor="text1"/>
                <w:lang w:val="kk-KZ"/>
              </w:rPr>
              <w:t xml:space="preserve"> </w:t>
            </w:r>
          </w:p>
        </w:tc>
        <w:tc>
          <w:tcPr>
            <w:tcW w:w="1343"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single" w:sz="4" w:space="0" w:color="auto"/>
              <w:bottom w:val="single" w:sz="4" w:space="0" w:color="auto"/>
              <w:right w:val="single" w:sz="4" w:space="0" w:color="auto"/>
            </w:tcBorders>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vAlign w:val="center"/>
          </w:tcPr>
          <w:p w:rsidR="002B6007" w:rsidRPr="006D6D0C" w:rsidRDefault="002B6007" w:rsidP="00FE118B">
            <w:pPr>
              <w:spacing w:after="0" w:line="240" w:lineRule="auto"/>
              <w:rPr>
                <w:rFonts w:ascii="Times New Roman" w:hAnsi="Times New Roman"/>
                <w:color w:val="000000" w:themeColor="text1"/>
                <w:lang w:val="kk-KZ"/>
              </w:rPr>
            </w:pPr>
            <w:r w:rsidRPr="006D6D0C">
              <w:rPr>
                <w:rFonts w:ascii="Times New Roman" w:hAnsi="Times New Roman"/>
                <w:color w:val="000000" w:themeColor="text1"/>
              </w:rPr>
              <w:t xml:space="preserve">Дифференциалдық теңдеулер </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FE118B">
            <w:pPr>
              <w:spacing w:after="0" w:line="240" w:lineRule="auto"/>
              <w:rPr>
                <w:rFonts w:ascii="Times New Roman" w:hAnsi="Times New Roman"/>
                <w:color w:val="000000" w:themeColor="text1"/>
              </w:rPr>
            </w:pPr>
            <w:r w:rsidRPr="006D6D0C">
              <w:rPr>
                <w:rFonts w:ascii="Times New Roman" w:hAnsi="Times New Roman"/>
                <w:color w:val="000000" w:themeColor="text1"/>
              </w:rPr>
              <w:t>Дифференциальные уравнения</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FE118B">
            <w:pPr>
              <w:spacing w:after="0" w:line="240" w:lineRule="auto"/>
              <w:rPr>
                <w:rFonts w:ascii="Times New Roman" w:hAnsi="Times New Roman"/>
                <w:color w:val="000000" w:themeColor="text1"/>
                <w:lang w:val="en-US"/>
              </w:rPr>
            </w:pPr>
            <w:r w:rsidRPr="006D6D0C">
              <w:rPr>
                <w:rFonts w:ascii="Times New Roman" w:hAnsi="Times New Roman"/>
                <w:color w:val="000000" w:themeColor="text1"/>
              </w:rPr>
              <w:t>Differential equations</w:t>
            </w:r>
          </w:p>
        </w:tc>
        <w:tc>
          <w:tcPr>
            <w:tcW w:w="999" w:type="dxa"/>
            <w:vMerge w:val="restart"/>
            <w:tcBorders>
              <w:top w:val="single" w:sz="4" w:space="0" w:color="auto"/>
              <w:left w:val="single" w:sz="4" w:space="0" w:color="auto"/>
              <w:right w:val="single" w:sz="4" w:space="0" w:color="auto"/>
            </w:tcBorders>
            <w:vAlign w:val="center"/>
          </w:tcPr>
          <w:p w:rsidR="002B6007" w:rsidRPr="005148D6" w:rsidRDefault="005148D6" w:rsidP="00FE118B">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5</w:t>
            </w:r>
          </w:p>
        </w:tc>
      </w:tr>
      <w:tr w:rsidR="002B6007" w:rsidRPr="006D6D0C" w:rsidTr="0062703C">
        <w:trPr>
          <w:trHeight w:val="264"/>
        </w:trPr>
        <w:tc>
          <w:tcPr>
            <w:tcW w:w="3191" w:type="dxa"/>
            <w:vMerge/>
            <w:tcBorders>
              <w:left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1343"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single" w:sz="4" w:space="0" w:color="auto"/>
              <w:bottom w:val="single" w:sz="4" w:space="0" w:color="auto"/>
              <w:right w:val="single" w:sz="4" w:space="0" w:color="auto"/>
            </w:tcBorders>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vAlign w:val="center"/>
          </w:tcPr>
          <w:p w:rsidR="002B6007" w:rsidRPr="006D6D0C" w:rsidRDefault="002B6007" w:rsidP="00851288">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Дифференциалдық теңдеулер жүйесі                                                                                          </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Система дифференциальных уравнений</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Differential equations system</w:t>
            </w:r>
          </w:p>
        </w:tc>
        <w:tc>
          <w:tcPr>
            <w:tcW w:w="999" w:type="dxa"/>
            <w:vMerge/>
            <w:tcBorders>
              <w:left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rPr>
            </w:pPr>
          </w:p>
        </w:tc>
      </w:tr>
      <w:tr w:rsidR="002B6007" w:rsidRPr="006D6D0C" w:rsidTr="0062703C">
        <w:trPr>
          <w:trHeight w:val="264"/>
        </w:trPr>
        <w:tc>
          <w:tcPr>
            <w:tcW w:w="3191" w:type="dxa"/>
            <w:vMerge/>
            <w:tcBorders>
              <w:left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1343"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single" w:sz="4" w:space="0" w:color="auto"/>
              <w:bottom w:val="single" w:sz="4" w:space="0" w:color="auto"/>
              <w:right w:val="single" w:sz="4" w:space="0" w:color="auto"/>
            </w:tcBorders>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Жай дифференцалдық теңдеулер</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Простые дифференциальные уравнения</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Simple differential equations</w:t>
            </w:r>
          </w:p>
        </w:tc>
        <w:tc>
          <w:tcPr>
            <w:tcW w:w="999" w:type="dxa"/>
            <w:vMerge/>
            <w:tcBorders>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rPr>
            </w:pPr>
          </w:p>
        </w:tc>
      </w:tr>
      <w:tr w:rsidR="002B6007" w:rsidRPr="006D6D0C" w:rsidTr="004D6591">
        <w:trPr>
          <w:trHeight w:val="233"/>
        </w:trPr>
        <w:tc>
          <w:tcPr>
            <w:tcW w:w="14311" w:type="dxa"/>
            <w:gridSpan w:val="12"/>
            <w:tcBorders>
              <w:top w:val="single" w:sz="4" w:space="0" w:color="auto"/>
              <w:left w:val="single" w:sz="4" w:space="0" w:color="auto"/>
              <w:bottom w:val="single" w:sz="4" w:space="0" w:color="auto"/>
              <w:right w:val="single" w:sz="4" w:space="0" w:color="auto"/>
            </w:tcBorders>
            <w:hideMark/>
          </w:tcPr>
          <w:p w:rsidR="002B6007" w:rsidRPr="006D6D0C" w:rsidRDefault="002B6007" w:rsidP="004376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lang w:eastAsia="ru-RU"/>
              </w:rPr>
            </w:pPr>
            <w:r w:rsidRPr="006D6D0C">
              <w:rPr>
                <w:rFonts w:ascii="Times New Roman" w:hAnsi="Times New Roman"/>
                <w:b/>
                <w:color w:val="000000" w:themeColor="text1"/>
                <w:lang w:val="kk-KZ"/>
              </w:rPr>
              <w:t>1 траектория бойынша:</w:t>
            </w:r>
            <w:r w:rsidRPr="006D6D0C">
              <w:rPr>
                <w:rFonts w:ascii="Times New Roman" w:hAnsi="Times New Roman"/>
                <w:b/>
                <w:color w:val="000000" w:themeColor="text1"/>
                <w:lang w:eastAsia="ru-RU"/>
              </w:rPr>
              <w:t xml:space="preserve"> Всего по</w:t>
            </w:r>
            <w:r w:rsidRPr="006D6D0C">
              <w:rPr>
                <w:rFonts w:ascii="Times New Roman" w:hAnsi="Times New Roman"/>
                <w:b/>
                <w:color w:val="000000" w:themeColor="text1"/>
                <w:lang w:val="kk-KZ" w:eastAsia="ru-RU"/>
              </w:rPr>
              <w:t>1</w:t>
            </w:r>
            <w:r w:rsidRPr="006D6D0C">
              <w:rPr>
                <w:rFonts w:ascii="Times New Roman" w:hAnsi="Times New Roman"/>
                <w:b/>
                <w:color w:val="000000" w:themeColor="text1"/>
                <w:lang w:eastAsia="ru-RU"/>
              </w:rPr>
              <w:t xml:space="preserve"> траектории:/  </w:t>
            </w:r>
            <w:r w:rsidRPr="006D6D0C">
              <w:rPr>
                <w:rFonts w:ascii="Times New Roman" w:hAnsi="Times New Roman"/>
                <w:b/>
                <w:color w:val="000000" w:themeColor="text1"/>
                <w:lang w:val="en-US" w:eastAsia="ru-RU"/>
              </w:rPr>
              <w:t>Total</w:t>
            </w:r>
            <w:r w:rsidRPr="006D6D0C">
              <w:rPr>
                <w:rFonts w:ascii="Times New Roman" w:hAnsi="Times New Roman"/>
                <w:b/>
                <w:color w:val="000000" w:themeColor="text1"/>
                <w:lang w:eastAsia="ru-RU"/>
              </w:rPr>
              <w:t xml:space="preserve"> </w:t>
            </w:r>
            <w:r w:rsidRPr="006D6D0C">
              <w:rPr>
                <w:rFonts w:ascii="Times New Roman" w:hAnsi="Times New Roman"/>
                <w:b/>
                <w:color w:val="000000" w:themeColor="text1"/>
                <w:lang w:val="en-US" w:eastAsia="ru-RU"/>
              </w:rPr>
              <w:t>of</w:t>
            </w:r>
            <w:r w:rsidRPr="006D6D0C">
              <w:rPr>
                <w:rFonts w:ascii="Times New Roman" w:hAnsi="Times New Roman"/>
                <w:b/>
                <w:color w:val="000000" w:themeColor="text1"/>
                <w:lang w:eastAsia="ru-RU"/>
              </w:rPr>
              <w:t xml:space="preserve"> </w:t>
            </w:r>
            <w:r w:rsidRPr="006D6D0C">
              <w:rPr>
                <w:rFonts w:ascii="Times New Roman" w:hAnsi="Times New Roman"/>
                <w:b/>
                <w:color w:val="000000" w:themeColor="text1"/>
                <w:lang w:val="kk-KZ" w:eastAsia="ru-RU"/>
              </w:rPr>
              <w:t>1</w:t>
            </w:r>
            <w:r w:rsidRPr="006D6D0C">
              <w:rPr>
                <w:rFonts w:ascii="Times New Roman" w:hAnsi="Times New Roman"/>
                <w:b/>
                <w:color w:val="000000" w:themeColor="text1"/>
                <w:lang w:eastAsia="ru-RU"/>
              </w:rPr>
              <w:t xml:space="preserve"> </w:t>
            </w:r>
            <w:r w:rsidRPr="006D6D0C">
              <w:rPr>
                <w:rFonts w:ascii="Times New Roman" w:hAnsi="Times New Roman"/>
                <w:b/>
                <w:color w:val="000000" w:themeColor="text1"/>
                <w:lang w:val="en-US" w:eastAsia="ru-RU"/>
              </w:rPr>
              <w:t>trajectory</w:t>
            </w:r>
            <w:r w:rsidRPr="006D6D0C">
              <w:rPr>
                <w:rFonts w:ascii="Times New Roman" w:hAnsi="Times New Roman"/>
                <w:b/>
                <w:color w:val="000000" w:themeColor="text1"/>
                <w:lang w:eastAsia="ru-RU"/>
              </w:rPr>
              <w:t xml:space="preserve">:                                                                                                                                                                                                      </w:t>
            </w:r>
          </w:p>
        </w:tc>
        <w:tc>
          <w:tcPr>
            <w:tcW w:w="999" w:type="dxa"/>
            <w:tcBorders>
              <w:top w:val="single" w:sz="4" w:space="0" w:color="auto"/>
              <w:left w:val="single" w:sz="4" w:space="0" w:color="auto"/>
              <w:bottom w:val="single" w:sz="4" w:space="0" w:color="auto"/>
              <w:right w:val="single" w:sz="4" w:space="0" w:color="auto"/>
            </w:tcBorders>
          </w:tcPr>
          <w:p w:rsidR="002B6007" w:rsidRPr="006D6D0C" w:rsidRDefault="005148D6" w:rsidP="00BF5BBD">
            <w:pPr>
              <w:spacing w:after="0" w:line="240" w:lineRule="auto"/>
              <w:jc w:val="center"/>
              <w:rPr>
                <w:rFonts w:ascii="Times New Roman" w:hAnsi="Times New Roman"/>
                <w:b/>
                <w:color w:val="000000" w:themeColor="text1"/>
                <w:lang w:val="kk-KZ"/>
              </w:rPr>
            </w:pPr>
            <w:r>
              <w:rPr>
                <w:rFonts w:ascii="Times New Roman" w:hAnsi="Times New Roman"/>
                <w:b/>
                <w:color w:val="000000" w:themeColor="text1"/>
                <w:lang w:val="kk-KZ"/>
              </w:rPr>
              <w:t>15</w:t>
            </w:r>
          </w:p>
        </w:tc>
      </w:tr>
      <w:tr w:rsidR="002B6007" w:rsidRPr="006D6D0C" w:rsidTr="004D6591">
        <w:trPr>
          <w:trHeight w:val="233"/>
        </w:trPr>
        <w:tc>
          <w:tcPr>
            <w:tcW w:w="15310" w:type="dxa"/>
            <w:gridSpan w:val="13"/>
            <w:tcBorders>
              <w:top w:val="single" w:sz="4" w:space="0" w:color="auto"/>
              <w:left w:val="single" w:sz="4" w:space="0" w:color="auto"/>
              <w:bottom w:val="single" w:sz="4" w:space="0" w:color="auto"/>
              <w:right w:val="single" w:sz="4" w:space="0" w:color="auto"/>
            </w:tcBorders>
            <w:hideMark/>
          </w:tcPr>
          <w:p w:rsidR="002B6007" w:rsidRPr="006D6D0C" w:rsidRDefault="002B6007" w:rsidP="004376CD">
            <w:pPr>
              <w:spacing w:after="0" w:line="240" w:lineRule="auto"/>
              <w:jc w:val="center"/>
              <w:rPr>
                <w:rFonts w:ascii="Times New Roman" w:hAnsi="Times New Roman"/>
                <w:b/>
                <w:color w:val="000000" w:themeColor="text1"/>
              </w:rPr>
            </w:pPr>
            <w:r w:rsidRPr="006D6D0C">
              <w:rPr>
                <w:rFonts w:ascii="Times New Roman" w:hAnsi="Times New Roman"/>
                <w:b/>
                <w:color w:val="000000" w:themeColor="text1"/>
              </w:rPr>
              <w:t>2</w:t>
            </w:r>
            <w:r w:rsidRPr="006D6D0C">
              <w:rPr>
                <w:rFonts w:ascii="Times New Roman" w:hAnsi="Times New Roman"/>
                <w:b/>
                <w:color w:val="000000" w:themeColor="text1"/>
                <w:lang w:val="kk-KZ"/>
              </w:rPr>
              <w:t xml:space="preserve"> траектория:</w:t>
            </w:r>
            <w:r w:rsidRPr="006D6D0C">
              <w:rPr>
                <w:rFonts w:ascii="Times New Roman" w:hAnsi="Times New Roman"/>
                <w:b/>
                <w:color w:val="000000" w:themeColor="text1"/>
              </w:rPr>
              <w:t xml:space="preserve">  </w:t>
            </w:r>
            <w:r w:rsidRPr="006D6D0C">
              <w:rPr>
                <w:rFonts w:ascii="Times New Roman" w:hAnsi="Times New Roman"/>
                <w:b/>
                <w:color w:val="000000" w:themeColor="text1"/>
                <w:lang w:val="kk-KZ"/>
              </w:rPr>
              <w:t xml:space="preserve">«Математика және геометрия»/  </w:t>
            </w:r>
            <w:r w:rsidRPr="006D6D0C">
              <w:rPr>
                <w:rFonts w:ascii="Times New Roman" w:hAnsi="Times New Roman"/>
                <w:b/>
                <w:color w:val="000000" w:themeColor="text1"/>
              </w:rPr>
              <w:t>2</w:t>
            </w:r>
            <w:r w:rsidRPr="006D6D0C">
              <w:rPr>
                <w:rFonts w:ascii="Times New Roman" w:hAnsi="Times New Roman"/>
                <w:b/>
                <w:color w:val="000000" w:themeColor="text1"/>
                <w:lang w:val="kk-KZ"/>
              </w:rPr>
              <w:t xml:space="preserve"> траектория:</w:t>
            </w:r>
            <w:r w:rsidRPr="006D6D0C">
              <w:rPr>
                <w:rFonts w:ascii="Times New Roman" w:hAnsi="Times New Roman"/>
                <w:b/>
                <w:color w:val="000000" w:themeColor="text1"/>
              </w:rPr>
              <w:t xml:space="preserve">   «</w:t>
            </w:r>
            <w:r w:rsidRPr="006D6D0C">
              <w:rPr>
                <w:rFonts w:ascii="Times New Roman" w:hAnsi="Times New Roman"/>
                <w:b/>
                <w:color w:val="000000" w:themeColor="text1"/>
                <w:lang w:val="kk-KZ"/>
              </w:rPr>
              <w:t>Математика и геометрия</w:t>
            </w:r>
            <w:r w:rsidRPr="006D6D0C">
              <w:rPr>
                <w:rFonts w:ascii="Times New Roman" w:hAnsi="Times New Roman"/>
                <w:b/>
                <w:color w:val="000000" w:themeColor="text1"/>
              </w:rPr>
              <w:t>"</w:t>
            </w:r>
            <w:r w:rsidRPr="006D6D0C">
              <w:rPr>
                <w:rFonts w:ascii="Times New Roman" w:hAnsi="Times New Roman"/>
                <w:b/>
                <w:color w:val="000000" w:themeColor="text1"/>
                <w:lang w:val="kk-KZ"/>
              </w:rPr>
              <w:t xml:space="preserve">/ </w:t>
            </w:r>
            <w:r w:rsidRPr="006D6D0C">
              <w:rPr>
                <w:rFonts w:ascii="Times New Roman" w:hAnsi="Times New Roman"/>
                <w:b/>
                <w:color w:val="000000" w:themeColor="text1"/>
              </w:rPr>
              <w:t xml:space="preserve"> </w:t>
            </w:r>
            <w:r w:rsidRPr="006D6D0C">
              <w:rPr>
                <w:rFonts w:ascii="Times New Roman" w:hAnsi="Times New Roman"/>
                <w:b/>
                <w:color w:val="000000" w:themeColor="text1"/>
                <w:lang w:val="kk-KZ"/>
              </w:rPr>
              <w:t>2</w:t>
            </w:r>
            <w:r w:rsidRPr="006D6D0C">
              <w:rPr>
                <w:rFonts w:ascii="Times New Roman" w:hAnsi="Times New Roman"/>
                <w:b/>
                <w:color w:val="000000" w:themeColor="text1"/>
              </w:rPr>
              <w:t xml:space="preserve"> trajectory " Mathematics and geometry "</w:t>
            </w:r>
          </w:p>
        </w:tc>
      </w:tr>
      <w:tr w:rsidR="002B6007" w:rsidRPr="006D6D0C" w:rsidTr="0062703C">
        <w:trPr>
          <w:trHeight w:val="414"/>
        </w:trPr>
        <w:tc>
          <w:tcPr>
            <w:tcW w:w="3234" w:type="dxa"/>
            <w:gridSpan w:val="2"/>
            <w:vMerge w:val="restart"/>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Салу есептер модулі</w:t>
            </w:r>
            <w:r w:rsidRPr="006D6D0C">
              <w:rPr>
                <w:rFonts w:ascii="Times New Roman" w:hAnsi="Times New Roman"/>
                <w:color w:val="000000" w:themeColor="text1"/>
                <w:lang w:val="kk-KZ"/>
              </w:rPr>
              <w:t>/Модуль построение задачи/</w:t>
            </w:r>
            <w:r w:rsidRPr="006D6D0C">
              <w:rPr>
                <w:rFonts w:ascii="Times New Roman" w:hAnsi="Times New Roman"/>
                <w:color w:val="000000" w:themeColor="text1"/>
              </w:rPr>
              <w:t xml:space="preserve"> Module Building tasks in space</w:t>
            </w:r>
          </w:p>
        </w:tc>
        <w:tc>
          <w:tcPr>
            <w:tcW w:w="1300"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КП</w:t>
            </w:r>
          </w:p>
        </w:tc>
        <w:tc>
          <w:tcPr>
            <w:tcW w:w="995"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ТК</w:t>
            </w:r>
          </w:p>
        </w:tc>
        <w:tc>
          <w:tcPr>
            <w:tcW w:w="2830"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Кеңі</w:t>
            </w:r>
            <w:proofErr w:type="gramStart"/>
            <w:r w:rsidRPr="006D6D0C">
              <w:rPr>
                <w:rFonts w:ascii="Times New Roman" w:hAnsi="Times New Roman"/>
                <w:color w:val="000000" w:themeColor="text1"/>
              </w:rPr>
              <w:t>ст</w:t>
            </w:r>
            <w:proofErr w:type="gramEnd"/>
            <w:r w:rsidRPr="006D6D0C">
              <w:rPr>
                <w:rFonts w:ascii="Times New Roman" w:hAnsi="Times New Roman"/>
                <w:color w:val="000000" w:themeColor="text1"/>
              </w:rPr>
              <w:t>ікте салу есептері</w:t>
            </w:r>
          </w:p>
        </w:tc>
        <w:tc>
          <w:tcPr>
            <w:tcW w:w="2840" w:type="dxa"/>
            <w:gridSpan w:val="4"/>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Задачи построение на плоскости</w:t>
            </w: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Plane building tasks</w:t>
            </w:r>
          </w:p>
        </w:tc>
        <w:tc>
          <w:tcPr>
            <w:tcW w:w="999" w:type="dxa"/>
            <w:vMerge w:val="restart"/>
            <w:tcBorders>
              <w:top w:val="single" w:sz="4" w:space="0" w:color="auto"/>
              <w:left w:val="nil"/>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5</w:t>
            </w:r>
          </w:p>
        </w:tc>
      </w:tr>
      <w:tr w:rsidR="002B6007" w:rsidRPr="006D6D0C" w:rsidTr="0062703C">
        <w:trPr>
          <w:trHeight w:val="414"/>
        </w:trPr>
        <w:tc>
          <w:tcPr>
            <w:tcW w:w="3234" w:type="dxa"/>
            <w:gridSpan w:val="2"/>
            <w:vMerge/>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851288">
            <w:pPr>
              <w:spacing w:after="0" w:line="240" w:lineRule="auto"/>
              <w:rPr>
                <w:rFonts w:ascii="Times New Roman" w:hAnsi="Times New Roman"/>
                <w:color w:val="000000" w:themeColor="text1"/>
              </w:rPr>
            </w:pPr>
            <w:r w:rsidRPr="006D6D0C">
              <w:rPr>
                <w:rFonts w:ascii="Times New Roman" w:hAnsi="Times New Roman"/>
                <w:color w:val="000000" w:themeColor="text1"/>
                <w:lang w:val="kk-KZ"/>
              </w:rPr>
              <w:t>Кеңістіктегі векторлар</w:t>
            </w:r>
            <w:r w:rsidRPr="006D6D0C">
              <w:rPr>
                <w:rFonts w:ascii="Times New Roman" w:hAnsi="Times New Roman"/>
                <w:color w:val="000000" w:themeColor="text1"/>
              </w:rPr>
              <w:t xml:space="preserve">                                   </w:t>
            </w:r>
          </w:p>
        </w:tc>
        <w:tc>
          <w:tcPr>
            <w:tcW w:w="2840" w:type="dxa"/>
            <w:gridSpan w:val="4"/>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lang w:val="kk-KZ"/>
              </w:rPr>
            </w:pPr>
            <w:r w:rsidRPr="006D6D0C">
              <w:rPr>
                <w:rFonts w:ascii="Times New Roman" w:hAnsi="Times New Roman"/>
                <w:color w:val="000000" w:themeColor="text1"/>
              </w:rPr>
              <w:t>Векторы в пространстве</w:t>
            </w:r>
            <w:r w:rsidRPr="006D6D0C">
              <w:rPr>
                <w:rFonts w:ascii="Times New Roman" w:hAnsi="Times New Roman"/>
                <w:color w:val="000000" w:themeColor="text1"/>
                <w:lang w:val="kk-KZ"/>
              </w:rPr>
              <w:t xml:space="preserve"> </w:t>
            </w: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Vectors in space</w:t>
            </w:r>
          </w:p>
        </w:tc>
        <w:tc>
          <w:tcPr>
            <w:tcW w:w="999" w:type="dxa"/>
            <w:vMerge/>
            <w:tcBorders>
              <w:left w:val="nil"/>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lang w:val="kk-KZ"/>
              </w:rPr>
            </w:pPr>
          </w:p>
        </w:tc>
      </w:tr>
      <w:tr w:rsidR="002B6007" w:rsidRPr="00795E7A" w:rsidTr="0062703C">
        <w:trPr>
          <w:trHeight w:val="414"/>
        </w:trPr>
        <w:tc>
          <w:tcPr>
            <w:tcW w:w="3234" w:type="dxa"/>
            <w:gridSpan w:val="2"/>
            <w:vMerge/>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lang w:val="en-US"/>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Кеңістіктегі түзулермен жазықтықтар</w:t>
            </w:r>
          </w:p>
        </w:tc>
        <w:tc>
          <w:tcPr>
            <w:tcW w:w="2840" w:type="dxa"/>
            <w:gridSpan w:val="4"/>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lang w:val="kk-KZ"/>
              </w:rPr>
            </w:pPr>
            <w:r w:rsidRPr="006D6D0C">
              <w:rPr>
                <w:rFonts w:ascii="Times New Roman" w:hAnsi="Times New Roman"/>
                <w:color w:val="000000" w:themeColor="text1"/>
              </w:rPr>
              <w:t xml:space="preserve">Плоскости с </w:t>
            </w:r>
            <w:proofErr w:type="gramStart"/>
            <w:r w:rsidRPr="006D6D0C">
              <w:rPr>
                <w:rFonts w:ascii="Times New Roman" w:hAnsi="Times New Roman"/>
                <w:color w:val="000000" w:themeColor="text1"/>
              </w:rPr>
              <w:t>прямыми</w:t>
            </w:r>
            <w:proofErr w:type="gramEnd"/>
            <w:r w:rsidRPr="006D6D0C">
              <w:rPr>
                <w:rFonts w:ascii="Times New Roman" w:hAnsi="Times New Roman"/>
                <w:color w:val="000000" w:themeColor="text1"/>
              </w:rPr>
              <w:t xml:space="preserve"> в пространстве</w:t>
            </w: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Planes with straight lines in space</w:t>
            </w:r>
          </w:p>
        </w:tc>
        <w:tc>
          <w:tcPr>
            <w:tcW w:w="999" w:type="dxa"/>
            <w:vMerge/>
            <w:tcBorders>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lang w:val="kk-KZ"/>
              </w:rPr>
            </w:pPr>
          </w:p>
        </w:tc>
      </w:tr>
      <w:tr w:rsidR="002B6007" w:rsidRPr="006D6D0C" w:rsidTr="0062703C">
        <w:trPr>
          <w:trHeight w:val="414"/>
        </w:trPr>
        <w:tc>
          <w:tcPr>
            <w:tcW w:w="3234" w:type="dxa"/>
            <w:gridSpan w:val="2"/>
            <w:vMerge/>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lang w:val="en-US"/>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Жазықтықта салу есептері</w:t>
            </w:r>
          </w:p>
        </w:tc>
        <w:tc>
          <w:tcPr>
            <w:tcW w:w="2840" w:type="dxa"/>
            <w:gridSpan w:val="4"/>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lang w:val="kk-KZ"/>
              </w:rPr>
              <w:t>Задачи построение в пространстве</w:t>
            </w: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Building tasks in space</w:t>
            </w:r>
          </w:p>
        </w:tc>
        <w:tc>
          <w:tcPr>
            <w:tcW w:w="999" w:type="dxa"/>
            <w:vMerge w:val="restart"/>
            <w:tcBorders>
              <w:top w:val="single" w:sz="4" w:space="0" w:color="auto"/>
              <w:left w:val="nil"/>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5</w:t>
            </w:r>
          </w:p>
        </w:tc>
      </w:tr>
      <w:tr w:rsidR="002B6007" w:rsidRPr="00795E7A" w:rsidTr="0062703C">
        <w:trPr>
          <w:trHeight w:val="414"/>
        </w:trPr>
        <w:tc>
          <w:tcPr>
            <w:tcW w:w="3234" w:type="dxa"/>
            <w:gridSpan w:val="2"/>
            <w:vMerge/>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C81A98">
            <w:pPr>
              <w:spacing w:after="0" w:line="240" w:lineRule="auto"/>
              <w:rPr>
                <w:rFonts w:ascii="Times New Roman" w:hAnsi="Times New Roman"/>
                <w:color w:val="000000" w:themeColor="text1"/>
                <w:lang w:val="kk-KZ"/>
              </w:rPr>
            </w:pPr>
            <w:r w:rsidRPr="006D6D0C">
              <w:rPr>
                <w:rFonts w:ascii="Times New Roman" w:hAnsi="Times New Roman"/>
                <w:color w:val="000000" w:themeColor="text1"/>
              </w:rPr>
              <w:t>Жазықтықта</w:t>
            </w:r>
            <w:r w:rsidRPr="006D6D0C">
              <w:rPr>
                <w:rFonts w:ascii="Times New Roman" w:hAnsi="Times New Roman"/>
                <w:color w:val="000000" w:themeColor="text1"/>
                <w:lang w:val="kk-KZ"/>
              </w:rPr>
              <w:t>ғы түзу</w:t>
            </w:r>
          </w:p>
        </w:tc>
        <w:tc>
          <w:tcPr>
            <w:tcW w:w="2840" w:type="dxa"/>
            <w:gridSpan w:val="4"/>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lang w:val="kk-KZ"/>
              </w:rPr>
            </w:pPr>
            <w:proofErr w:type="gramStart"/>
            <w:r w:rsidRPr="006D6D0C">
              <w:rPr>
                <w:rFonts w:ascii="Times New Roman" w:hAnsi="Times New Roman"/>
                <w:color w:val="000000" w:themeColor="text1"/>
              </w:rPr>
              <w:t>Прямая</w:t>
            </w:r>
            <w:proofErr w:type="gramEnd"/>
            <w:r w:rsidRPr="006D6D0C">
              <w:rPr>
                <w:rFonts w:ascii="Times New Roman" w:hAnsi="Times New Roman"/>
                <w:color w:val="000000" w:themeColor="text1"/>
              </w:rPr>
              <w:t xml:space="preserve"> в плоскости</w:t>
            </w: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Straight line in the plane</w:t>
            </w:r>
          </w:p>
        </w:tc>
        <w:tc>
          <w:tcPr>
            <w:tcW w:w="999" w:type="dxa"/>
            <w:vMerge/>
            <w:tcBorders>
              <w:left w:val="nil"/>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lang w:val="kk-KZ"/>
              </w:rPr>
            </w:pPr>
          </w:p>
        </w:tc>
      </w:tr>
      <w:tr w:rsidR="002B6007" w:rsidRPr="006D6D0C" w:rsidTr="0062703C">
        <w:trPr>
          <w:trHeight w:val="414"/>
        </w:trPr>
        <w:tc>
          <w:tcPr>
            <w:tcW w:w="3234" w:type="dxa"/>
            <w:gridSpan w:val="2"/>
            <w:vMerge/>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lang w:val="en-US"/>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FE11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Проекциялық сызбада салу</w:t>
            </w:r>
          </w:p>
        </w:tc>
        <w:tc>
          <w:tcPr>
            <w:tcW w:w="2840" w:type="dxa"/>
            <w:gridSpan w:val="4"/>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Жазықтықта салу</w:t>
            </w: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color w:val="000000" w:themeColor="text1"/>
              </w:rPr>
              <w:t>Building on a plane</w:t>
            </w:r>
          </w:p>
        </w:tc>
        <w:tc>
          <w:tcPr>
            <w:tcW w:w="999" w:type="dxa"/>
            <w:vMerge/>
            <w:tcBorders>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lang w:val="kk-KZ"/>
              </w:rPr>
            </w:pPr>
          </w:p>
        </w:tc>
      </w:tr>
      <w:tr w:rsidR="002B6007" w:rsidRPr="006D6D0C" w:rsidTr="0062703C">
        <w:trPr>
          <w:trHeight w:val="414"/>
        </w:trPr>
        <w:tc>
          <w:tcPr>
            <w:tcW w:w="3234" w:type="dxa"/>
            <w:gridSpan w:val="2"/>
            <w:vMerge w:val="restart"/>
            <w:tcBorders>
              <w:top w:val="single" w:sz="4" w:space="0" w:color="auto"/>
              <w:left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rPr>
            </w:pPr>
            <w:r w:rsidRPr="006D6D0C">
              <w:rPr>
                <w:rFonts w:ascii="Times New Roman" w:hAnsi="Times New Roman"/>
                <w:color w:val="000000" w:themeColor="text1"/>
                <w:lang w:val="kk-KZ"/>
              </w:rPr>
              <w:t>Есептер шешу практикумы модулі/ Модуль решения на сложных решения/</w:t>
            </w:r>
            <w:r w:rsidRPr="006D6D0C">
              <w:rPr>
                <w:rFonts w:ascii="Times New Roman" w:hAnsi="Times New Roman"/>
                <w:color w:val="000000" w:themeColor="text1"/>
              </w:rPr>
              <w:t xml:space="preserve"> Module</w:t>
            </w:r>
            <w:r w:rsidRPr="006D6D0C">
              <w:rPr>
                <w:rFonts w:ascii="Times New Roman" w:hAnsi="Times New Roman"/>
                <w:color w:val="000000" w:themeColor="text1"/>
                <w:lang w:val="kk-KZ"/>
              </w:rPr>
              <w:t xml:space="preserve"> </w:t>
            </w:r>
            <w:r w:rsidRPr="006D6D0C">
              <w:rPr>
                <w:rFonts w:ascii="Times New Roman" w:hAnsi="Times New Roman"/>
                <w:color w:val="000000" w:themeColor="text1"/>
              </w:rPr>
              <w:t>Solutions for Complex Solutions</w:t>
            </w:r>
          </w:p>
        </w:tc>
        <w:tc>
          <w:tcPr>
            <w:tcW w:w="1300"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rPr>
                <w:rFonts w:ascii="Times New Roman" w:hAnsi="Times New Roman"/>
                <w:color w:val="000000" w:themeColor="text1"/>
                <w:lang w:val="kk-KZ"/>
              </w:rPr>
            </w:pPr>
            <w:r w:rsidRPr="006D6D0C">
              <w:rPr>
                <w:rFonts w:ascii="Times New Roman" w:hAnsi="Times New Roman"/>
                <w:color w:val="000000" w:themeColor="text1"/>
              </w:rPr>
              <w:t>Қиын есептерді шешу</w:t>
            </w:r>
          </w:p>
        </w:tc>
        <w:tc>
          <w:tcPr>
            <w:tcW w:w="2840" w:type="dxa"/>
            <w:gridSpan w:val="4"/>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Решения на сложных решения</w:t>
            </w: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rPr>
                <w:rFonts w:ascii="Times New Roman" w:hAnsi="Times New Roman"/>
                <w:color w:val="000000" w:themeColor="text1"/>
              </w:rPr>
            </w:pPr>
            <w:r w:rsidRPr="006D6D0C">
              <w:rPr>
                <w:rFonts w:ascii="Times New Roman" w:hAnsi="Times New Roman"/>
                <w:color w:val="000000" w:themeColor="text1"/>
              </w:rPr>
              <w:t>Solutions for Complex Solutions</w:t>
            </w:r>
          </w:p>
        </w:tc>
        <w:tc>
          <w:tcPr>
            <w:tcW w:w="999" w:type="dxa"/>
            <w:vMerge w:val="restart"/>
            <w:tcBorders>
              <w:left w:val="nil"/>
              <w:right w:val="single" w:sz="4" w:space="0" w:color="auto"/>
            </w:tcBorders>
            <w:shd w:val="clear" w:color="auto" w:fill="auto"/>
            <w:vAlign w:val="center"/>
          </w:tcPr>
          <w:p w:rsidR="002B6007" w:rsidRPr="006D6D0C" w:rsidRDefault="002B6007" w:rsidP="00D23C2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6</w:t>
            </w:r>
          </w:p>
        </w:tc>
      </w:tr>
      <w:tr w:rsidR="002B6007" w:rsidRPr="00795E7A" w:rsidTr="0062703C">
        <w:trPr>
          <w:trHeight w:val="414"/>
        </w:trPr>
        <w:tc>
          <w:tcPr>
            <w:tcW w:w="3234" w:type="dxa"/>
            <w:gridSpan w:val="2"/>
            <w:vMerge/>
            <w:tcBorders>
              <w:left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lang w:val="en-US"/>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rPr>
                <w:rFonts w:ascii="Times New Roman" w:hAnsi="Times New Roman"/>
                <w:color w:val="000000" w:themeColor="text1"/>
              </w:rPr>
            </w:pPr>
            <w:r w:rsidRPr="006D6D0C">
              <w:rPr>
                <w:rFonts w:ascii="Times New Roman" w:hAnsi="Times New Roman"/>
                <w:color w:val="000000" w:themeColor="text1"/>
              </w:rPr>
              <w:t xml:space="preserve">Мәтінді есептерді шешу                                                                          </w:t>
            </w:r>
          </w:p>
        </w:tc>
        <w:tc>
          <w:tcPr>
            <w:tcW w:w="2840" w:type="dxa"/>
            <w:gridSpan w:val="4"/>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The solution to word problems</w:t>
            </w: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The solution to word problems</w:t>
            </w:r>
          </w:p>
        </w:tc>
        <w:tc>
          <w:tcPr>
            <w:tcW w:w="999" w:type="dxa"/>
            <w:vMerge/>
            <w:tcBorders>
              <w:left w:val="nil"/>
              <w:right w:val="single" w:sz="4" w:space="0" w:color="auto"/>
            </w:tcBorders>
            <w:shd w:val="clear" w:color="auto" w:fill="auto"/>
            <w:vAlign w:val="center"/>
          </w:tcPr>
          <w:p w:rsidR="002B6007" w:rsidRPr="006D6D0C" w:rsidRDefault="002B6007" w:rsidP="00D23C28">
            <w:pPr>
              <w:spacing w:after="0" w:line="240" w:lineRule="auto"/>
              <w:jc w:val="center"/>
              <w:rPr>
                <w:rFonts w:ascii="Times New Roman" w:hAnsi="Times New Roman"/>
                <w:color w:val="000000" w:themeColor="text1"/>
                <w:lang w:val="kk-KZ"/>
              </w:rPr>
            </w:pPr>
          </w:p>
        </w:tc>
      </w:tr>
      <w:tr w:rsidR="002B6007" w:rsidRPr="00795E7A" w:rsidTr="0062703C">
        <w:trPr>
          <w:trHeight w:val="414"/>
        </w:trPr>
        <w:tc>
          <w:tcPr>
            <w:tcW w:w="3234" w:type="dxa"/>
            <w:gridSpan w:val="2"/>
            <w:vMerge/>
            <w:tcBorders>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jc w:val="center"/>
              <w:rPr>
                <w:rFonts w:ascii="Times New Roman" w:hAnsi="Times New Roman"/>
                <w:color w:val="000000" w:themeColor="text1"/>
                <w:lang w:val="en-US"/>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КП</w:t>
            </w:r>
          </w:p>
        </w:tc>
        <w:tc>
          <w:tcPr>
            <w:tcW w:w="995"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ТК</w:t>
            </w:r>
          </w:p>
        </w:tc>
        <w:tc>
          <w:tcPr>
            <w:tcW w:w="2830" w:type="dxa"/>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rPr>
                <w:rFonts w:ascii="Times New Roman" w:hAnsi="Times New Roman"/>
                <w:color w:val="000000" w:themeColor="text1"/>
              </w:rPr>
            </w:pPr>
            <w:r w:rsidRPr="006D6D0C">
              <w:rPr>
                <w:rFonts w:ascii="Times New Roman" w:hAnsi="Times New Roman"/>
                <w:color w:val="000000" w:themeColor="text1"/>
              </w:rPr>
              <w:t>Есептер шешу практикумы</w:t>
            </w:r>
          </w:p>
        </w:tc>
        <w:tc>
          <w:tcPr>
            <w:tcW w:w="2840" w:type="dxa"/>
            <w:gridSpan w:val="4"/>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rPr>
                <w:rFonts w:ascii="Times New Roman" w:hAnsi="Times New Roman"/>
                <w:color w:val="000000" w:themeColor="text1"/>
                <w:lang w:val="en-US"/>
              </w:rPr>
            </w:pPr>
            <w:r w:rsidRPr="006D6D0C">
              <w:rPr>
                <w:rFonts w:ascii="Times New Roman" w:hAnsi="Times New Roman"/>
                <w:color w:val="000000" w:themeColor="text1"/>
              </w:rPr>
              <w:t>Практикум решение задач</w:t>
            </w: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rsidR="002B6007" w:rsidRPr="006D6D0C" w:rsidRDefault="002B6007" w:rsidP="00D23C28">
            <w:pPr>
              <w:spacing w:after="0" w:line="240" w:lineRule="auto"/>
              <w:rPr>
                <w:rFonts w:ascii="Times New Roman" w:hAnsi="Times New Roman"/>
                <w:color w:val="000000" w:themeColor="text1"/>
                <w:lang w:val="en-US"/>
              </w:rPr>
            </w:pPr>
            <w:r w:rsidRPr="006D6D0C">
              <w:rPr>
                <w:rFonts w:ascii="Times New Roman" w:hAnsi="Times New Roman"/>
                <w:color w:val="000000" w:themeColor="text1"/>
                <w:lang w:val="en-US"/>
              </w:rPr>
              <w:t>The workshop solution of problems</w:t>
            </w:r>
          </w:p>
        </w:tc>
        <w:tc>
          <w:tcPr>
            <w:tcW w:w="999" w:type="dxa"/>
            <w:vMerge/>
            <w:tcBorders>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lang w:val="kk-KZ"/>
              </w:rPr>
            </w:pPr>
          </w:p>
        </w:tc>
      </w:tr>
      <w:tr w:rsidR="002B6007" w:rsidRPr="006D6D0C" w:rsidTr="00D23C28">
        <w:trPr>
          <w:trHeight w:val="414"/>
        </w:trPr>
        <w:tc>
          <w:tcPr>
            <w:tcW w:w="14311" w:type="dxa"/>
            <w:gridSpan w:val="12"/>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b/>
                <w:color w:val="000000" w:themeColor="text1"/>
                <w:lang w:eastAsia="ru-RU"/>
              </w:rPr>
              <w:t xml:space="preserve">2 траектория бойынша барлығы:/  Всего по 2 траектории:/  </w:t>
            </w:r>
            <w:r w:rsidRPr="006D6D0C">
              <w:rPr>
                <w:rFonts w:ascii="Times New Roman" w:hAnsi="Times New Roman"/>
                <w:b/>
                <w:color w:val="000000" w:themeColor="text1"/>
                <w:lang w:val="en-US" w:eastAsia="ru-RU"/>
              </w:rPr>
              <w:t>Total</w:t>
            </w:r>
            <w:r w:rsidRPr="006D6D0C">
              <w:rPr>
                <w:rFonts w:ascii="Times New Roman" w:hAnsi="Times New Roman"/>
                <w:b/>
                <w:color w:val="000000" w:themeColor="text1"/>
                <w:lang w:eastAsia="ru-RU"/>
              </w:rPr>
              <w:t xml:space="preserve"> </w:t>
            </w:r>
            <w:r w:rsidRPr="006D6D0C">
              <w:rPr>
                <w:rFonts w:ascii="Times New Roman" w:hAnsi="Times New Roman"/>
                <w:b/>
                <w:color w:val="000000" w:themeColor="text1"/>
                <w:lang w:val="en-US" w:eastAsia="ru-RU"/>
              </w:rPr>
              <w:t>of</w:t>
            </w:r>
            <w:r w:rsidRPr="006D6D0C">
              <w:rPr>
                <w:rFonts w:ascii="Times New Roman" w:hAnsi="Times New Roman"/>
                <w:b/>
                <w:color w:val="000000" w:themeColor="text1"/>
                <w:lang w:eastAsia="ru-RU"/>
              </w:rPr>
              <w:t xml:space="preserve"> 2 </w:t>
            </w:r>
            <w:r w:rsidRPr="006D6D0C">
              <w:rPr>
                <w:rFonts w:ascii="Times New Roman" w:hAnsi="Times New Roman"/>
                <w:b/>
                <w:color w:val="000000" w:themeColor="text1"/>
                <w:lang w:val="en-US" w:eastAsia="ru-RU"/>
              </w:rPr>
              <w:t>trajectory</w:t>
            </w:r>
            <w:r w:rsidRPr="006D6D0C">
              <w:rPr>
                <w:rFonts w:ascii="Times New Roman" w:hAnsi="Times New Roman"/>
                <w:b/>
                <w:color w:val="000000" w:themeColor="text1"/>
                <w:lang w:eastAsia="ru-RU"/>
              </w:rPr>
              <w:t xml:space="preserve">:    </w:t>
            </w:r>
          </w:p>
        </w:tc>
        <w:tc>
          <w:tcPr>
            <w:tcW w:w="999" w:type="dxa"/>
            <w:tcBorders>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b/>
                <w:color w:val="000000" w:themeColor="text1"/>
                <w:lang w:val="en-US"/>
              </w:rPr>
            </w:pPr>
            <w:r w:rsidRPr="006D6D0C">
              <w:rPr>
                <w:rFonts w:ascii="Times New Roman" w:hAnsi="Times New Roman"/>
                <w:b/>
                <w:color w:val="000000" w:themeColor="text1"/>
                <w:lang w:val="en-US"/>
              </w:rPr>
              <w:t>16</w:t>
            </w:r>
          </w:p>
        </w:tc>
      </w:tr>
      <w:tr w:rsidR="002B6007" w:rsidRPr="006D6D0C" w:rsidTr="00D23C28">
        <w:trPr>
          <w:trHeight w:val="414"/>
        </w:trPr>
        <w:tc>
          <w:tcPr>
            <w:tcW w:w="14311" w:type="dxa"/>
            <w:gridSpan w:val="12"/>
            <w:tcBorders>
              <w:top w:val="single" w:sz="4" w:space="0" w:color="auto"/>
              <w:left w:val="single" w:sz="4" w:space="0" w:color="auto"/>
              <w:bottom w:val="single" w:sz="4" w:space="0" w:color="auto"/>
              <w:right w:val="single" w:sz="4" w:space="0" w:color="auto"/>
            </w:tcBorders>
            <w:vAlign w:val="center"/>
          </w:tcPr>
          <w:p w:rsidR="002B6007" w:rsidRPr="006D6D0C" w:rsidRDefault="002B6007" w:rsidP="00BF5BBD">
            <w:pPr>
              <w:spacing w:after="0" w:line="240" w:lineRule="auto"/>
              <w:rPr>
                <w:rFonts w:ascii="Times New Roman" w:hAnsi="Times New Roman"/>
                <w:color w:val="000000" w:themeColor="text1"/>
              </w:rPr>
            </w:pPr>
            <w:r w:rsidRPr="006D6D0C">
              <w:rPr>
                <w:rFonts w:ascii="Times New Roman" w:hAnsi="Times New Roman"/>
                <w:b/>
                <w:bCs/>
                <w:color w:val="000000" w:themeColor="text1"/>
                <w:lang w:eastAsia="ru-RU"/>
              </w:rPr>
              <w:t xml:space="preserve">  </w:t>
            </w:r>
            <w:r w:rsidRPr="006D6D0C">
              <w:rPr>
                <w:rFonts w:ascii="Times New Roman" w:hAnsi="Times New Roman"/>
                <w:b/>
                <w:color w:val="000000" w:themeColor="text1"/>
              </w:rPr>
              <w:t xml:space="preserve">ЖБП+БП+КП:/      ОД +БД+ПД:/  </w:t>
            </w:r>
            <w:r w:rsidRPr="006D6D0C">
              <w:rPr>
                <w:rFonts w:ascii="Times New Roman" w:hAnsi="Times New Roman"/>
                <w:b/>
                <w:color w:val="000000" w:themeColor="text1"/>
                <w:lang w:val="en-US"/>
              </w:rPr>
              <w:t>GED</w:t>
            </w:r>
            <w:r w:rsidRPr="006D6D0C">
              <w:rPr>
                <w:rFonts w:ascii="Times New Roman" w:hAnsi="Times New Roman"/>
                <w:b/>
                <w:color w:val="000000" w:themeColor="text1"/>
              </w:rPr>
              <w:t>+</w:t>
            </w:r>
            <w:r w:rsidRPr="006D6D0C">
              <w:rPr>
                <w:rFonts w:ascii="Times New Roman" w:hAnsi="Times New Roman"/>
                <w:b/>
                <w:color w:val="000000" w:themeColor="text1"/>
                <w:lang w:val="en-US"/>
              </w:rPr>
              <w:t>BD</w:t>
            </w:r>
            <w:r w:rsidRPr="006D6D0C">
              <w:rPr>
                <w:rFonts w:ascii="Times New Roman" w:hAnsi="Times New Roman"/>
                <w:b/>
                <w:color w:val="000000" w:themeColor="text1"/>
              </w:rPr>
              <w:t>+</w:t>
            </w:r>
            <w:r w:rsidRPr="006D6D0C">
              <w:rPr>
                <w:rFonts w:ascii="Times New Roman" w:hAnsi="Times New Roman"/>
                <w:b/>
                <w:color w:val="000000" w:themeColor="text1"/>
                <w:lang w:val="en-US"/>
              </w:rPr>
              <w:t>PD</w:t>
            </w:r>
            <w:r w:rsidRPr="006D6D0C">
              <w:rPr>
                <w:rFonts w:ascii="Times New Roman" w:hAnsi="Times New Roman"/>
                <w:b/>
                <w:color w:val="000000" w:themeColor="text1"/>
              </w:rPr>
              <w:t xml:space="preserve">:                                                                                                                                                                                                                                                                                                                                                                                                                                           </w:t>
            </w:r>
          </w:p>
        </w:tc>
        <w:tc>
          <w:tcPr>
            <w:tcW w:w="999" w:type="dxa"/>
            <w:tcBorders>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lang w:val="kk-KZ"/>
              </w:rPr>
            </w:pPr>
            <w:r w:rsidRPr="006D6D0C">
              <w:rPr>
                <w:rFonts w:ascii="Times New Roman" w:hAnsi="Times New Roman"/>
                <w:b/>
                <w:color w:val="000000" w:themeColor="text1"/>
                <w:lang w:val="kk-KZ"/>
              </w:rPr>
              <w:t>228</w:t>
            </w:r>
          </w:p>
        </w:tc>
      </w:tr>
      <w:tr w:rsidR="002B6007" w:rsidRPr="006D6D0C" w:rsidTr="00D23C28">
        <w:trPr>
          <w:trHeight w:val="414"/>
        </w:trPr>
        <w:tc>
          <w:tcPr>
            <w:tcW w:w="14311" w:type="dxa"/>
            <w:gridSpan w:val="12"/>
            <w:tcBorders>
              <w:top w:val="single" w:sz="4" w:space="0" w:color="auto"/>
              <w:left w:val="single" w:sz="4" w:space="0" w:color="auto"/>
              <w:bottom w:val="single" w:sz="4" w:space="0" w:color="auto"/>
              <w:right w:val="single" w:sz="4" w:space="0" w:color="auto"/>
            </w:tcBorders>
            <w:vAlign w:val="center"/>
          </w:tcPr>
          <w:p w:rsidR="002B6007" w:rsidRPr="006D6D0C" w:rsidRDefault="002B6007" w:rsidP="00FC00E9">
            <w:pPr>
              <w:spacing w:after="0" w:line="240" w:lineRule="auto"/>
              <w:jc w:val="center"/>
              <w:rPr>
                <w:rFonts w:ascii="Times New Roman" w:hAnsi="Times New Roman"/>
                <w:color w:val="000000" w:themeColor="text1"/>
              </w:rPr>
            </w:pPr>
            <w:r w:rsidRPr="006D6D0C">
              <w:rPr>
                <w:rFonts w:ascii="Times New Roman" w:hAnsi="Times New Roman"/>
                <w:b/>
                <w:bCs/>
                <w:color w:val="000000" w:themeColor="text1"/>
                <w:lang w:val="kk-KZ" w:eastAsia="ru-RU"/>
              </w:rPr>
              <w:t xml:space="preserve">4. </w:t>
            </w:r>
            <w:r w:rsidRPr="006D6D0C">
              <w:rPr>
                <w:rFonts w:ascii="Times New Roman" w:hAnsi="Times New Roman"/>
                <w:b/>
                <w:bCs/>
                <w:color w:val="000000" w:themeColor="text1"/>
                <w:sz w:val="20"/>
                <w:szCs w:val="20"/>
                <w:lang w:eastAsia="ru-RU"/>
              </w:rPr>
              <w:t>ҚОРЫТЫНДЫ АТТЕСТ</w:t>
            </w:r>
            <w:r w:rsidRPr="006D6D0C">
              <w:rPr>
                <w:rFonts w:ascii="Times New Roman" w:hAnsi="Times New Roman"/>
                <w:b/>
                <w:bCs/>
                <w:color w:val="000000" w:themeColor="text1"/>
                <w:sz w:val="20"/>
                <w:szCs w:val="20"/>
                <w:lang w:val="kk-KZ" w:eastAsia="ru-RU"/>
              </w:rPr>
              <w:t>ТАУ</w:t>
            </w:r>
            <w:r w:rsidRPr="006D6D0C">
              <w:rPr>
                <w:rFonts w:ascii="Times New Roman" w:hAnsi="Times New Roman"/>
                <w:b/>
                <w:bCs/>
                <w:color w:val="000000" w:themeColor="text1"/>
                <w:sz w:val="20"/>
                <w:szCs w:val="20"/>
                <w:lang w:eastAsia="ru-RU"/>
              </w:rPr>
              <w:t xml:space="preserve"> </w:t>
            </w:r>
            <w:r w:rsidRPr="006D6D0C">
              <w:rPr>
                <w:rFonts w:ascii="Times New Roman" w:hAnsi="Times New Roman"/>
                <w:b/>
                <w:bCs/>
                <w:color w:val="000000" w:themeColor="text1"/>
                <w:sz w:val="20"/>
                <w:szCs w:val="20"/>
                <w:lang w:val="kk-KZ" w:eastAsia="ru-RU"/>
              </w:rPr>
              <w:t>МОДУЛІ</w:t>
            </w:r>
            <w:r w:rsidRPr="006D6D0C">
              <w:rPr>
                <w:rFonts w:ascii="Times New Roman" w:hAnsi="Times New Roman"/>
                <w:b/>
                <w:bCs/>
                <w:color w:val="000000" w:themeColor="text1"/>
                <w:sz w:val="20"/>
                <w:szCs w:val="20"/>
                <w:lang w:eastAsia="ru-RU"/>
              </w:rPr>
              <w:t xml:space="preserve">  / </w:t>
            </w:r>
            <w:r w:rsidRPr="006D6D0C">
              <w:rPr>
                <w:rFonts w:ascii="Times New Roman" w:hAnsi="Times New Roman"/>
                <w:b/>
                <w:bCs/>
                <w:color w:val="000000" w:themeColor="text1"/>
                <w:sz w:val="20"/>
                <w:szCs w:val="20"/>
                <w:lang w:val="kk-KZ" w:eastAsia="ru-RU"/>
              </w:rPr>
              <w:t xml:space="preserve">МОДУЛЬ </w:t>
            </w:r>
            <w:r w:rsidRPr="006D6D0C">
              <w:rPr>
                <w:rFonts w:ascii="Times New Roman" w:hAnsi="Times New Roman"/>
                <w:b/>
                <w:color w:val="000000" w:themeColor="text1"/>
              </w:rPr>
              <w:t>ИТОГОВОЙ АТТЕСТАЦИИ</w:t>
            </w:r>
            <w:r w:rsidRPr="006D6D0C">
              <w:rPr>
                <w:rFonts w:ascii="Times New Roman" w:hAnsi="Times New Roman"/>
                <w:b/>
                <w:bCs/>
                <w:color w:val="000000" w:themeColor="text1"/>
                <w:sz w:val="20"/>
                <w:szCs w:val="20"/>
                <w:lang w:eastAsia="ru-RU"/>
              </w:rPr>
              <w:t xml:space="preserve"> / </w:t>
            </w:r>
            <w:r w:rsidRPr="006D6D0C">
              <w:rPr>
                <w:rFonts w:ascii="Times New Roman" w:hAnsi="Times New Roman"/>
                <w:b/>
                <w:color w:val="000000" w:themeColor="text1"/>
              </w:rPr>
              <w:t xml:space="preserve">FINAL CERTIFICATION </w:t>
            </w:r>
            <w:r w:rsidRPr="006D6D0C">
              <w:rPr>
                <w:rFonts w:ascii="Times New Roman" w:hAnsi="Times New Roman"/>
                <w:b/>
                <w:color w:val="000000" w:themeColor="text1"/>
                <w:lang w:val="en-US"/>
              </w:rPr>
              <w:t>MODULE</w:t>
            </w:r>
          </w:p>
        </w:tc>
        <w:tc>
          <w:tcPr>
            <w:tcW w:w="999" w:type="dxa"/>
            <w:tcBorders>
              <w:left w:val="nil"/>
              <w:bottom w:val="single" w:sz="4" w:space="0" w:color="auto"/>
              <w:right w:val="single" w:sz="4" w:space="0" w:color="auto"/>
            </w:tcBorders>
            <w:shd w:val="clear" w:color="auto" w:fill="auto"/>
            <w:vAlign w:val="center"/>
          </w:tcPr>
          <w:p w:rsidR="002B6007" w:rsidRPr="006D6D0C" w:rsidRDefault="002B6007" w:rsidP="00BF5BBD">
            <w:pPr>
              <w:spacing w:after="0" w:line="240" w:lineRule="auto"/>
              <w:jc w:val="center"/>
              <w:rPr>
                <w:rFonts w:ascii="Times New Roman" w:hAnsi="Times New Roman"/>
                <w:color w:val="000000" w:themeColor="text1"/>
                <w:lang w:val="kk-KZ"/>
              </w:rPr>
            </w:pPr>
          </w:p>
        </w:tc>
      </w:tr>
      <w:tr w:rsidR="005B145A" w:rsidRPr="006D6D0C" w:rsidTr="00343E0E">
        <w:trPr>
          <w:trHeight w:val="414"/>
        </w:trPr>
        <w:tc>
          <w:tcPr>
            <w:tcW w:w="3234" w:type="dxa"/>
            <w:gridSpan w:val="2"/>
            <w:tcBorders>
              <w:top w:val="single" w:sz="4" w:space="0" w:color="auto"/>
              <w:left w:val="single" w:sz="4" w:space="0" w:color="auto"/>
              <w:right w:val="single" w:sz="4" w:space="0" w:color="auto"/>
            </w:tcBorders>
            <w:vAlign w:val="center"/>
          </w:tcPr>
          <w:p w:rsidR="005B145A" w:rsidRPr="006D6D0C" w:rsidRDefault="005B145A" w:rsidP="00343E0E">
            <w:pPr>
              <w:spacing w:after="0" w:line="240" w:lineRule="auto"/>
              <w:jc w:val="center"/>
              <w:rPr>
                <w:rFonts w:ascii="Times New Roman" w:hAnsi="Times New Roman"/>
                <w:color w:val="000000" w:themeColor="text1"/>
              </w:rPr>
            </w:pPr>
            <w:r w:rsidRPr="006D6D0C">
              <w:rPr>
                <w:rFonts w:ascii="Times New Roman" w:hAnsi="Times New Roman"/>
                <w:bCs/>
                <w:color w:val="000000" w:themeColor="text1"/>
                <w:sz w:val="20"/>
                <w:szCs w:val="20"/>
                <w:lang w:val="kk-KZ" w:eastAsia="ru-RU"/>
              </w:rPr>
              <w:t>Қ</w:t>
            </w:r>
            <w:r w:rsidRPr="006D6D0C">
              <w:rPr>
                <w:rFonts w:ascii="Times New Roman" w:hAnsi="Times New Roman"/>
                <w:bCs/>
                <w:color w:val="000000" w:themeColor="text1"/>
                <w:sz w:val="20"/>
                <w:szCs w:val="20"/>
                <w:lang w:eastAsia="ru-RU"/>
              </w:rPr>
              <w:t>орытынды аттест</w:t>
            </w:r>
            <w:r w:rsidRPr="006D6D0C">
              <w:rPr>
                <w:rFonts w:ascii="Times New Roman" w:hAnsi="Times New Roman"/>
                <w:bCs/>
                <w:color w:val="000000" w:themeColor="text1"/>
                <w:sz w:val="20"/>
                <w:szCs w:val="20"/>
                <w:lang w:val="kk-KZ" w:eastAsia="ru-RU"/>
              </w:rPr>
              <w:t>тау</w:t>
            </w:r>
            <w:r w:rsidRPr="006D6D0C">
              <w:rPr>
                <w:rFonts w:ascii="Times New Roman" w:hAnsi="Times New Roman"/>
                <w:bCs/>
                <w:color w:val="000000" w:themeColor="text1"/>
                <w:sz w:val="20"/>
                <w:szCs w:val="20"/>
                <w:lang w:eastAsia="ru-RU"/>
              </w:rPr>
              <w:t xml:space="preserve"> </w:t>
            </w:r>
            <w:r w:rsidRPr="006D6D0C">
              <w:rPr>
                <w:rFonts w:ascii="Times New Roman" w:hAnsi="Times New Roman"/>
                <w:bCs/>
                <w:color w:val="000000" w:themeColor="text1"/>
                <w:sz w:val="20"/>
                <w:szCs w:val="20"/>
                <w:lang w:val="kk-KZ" w:eastAsia="ru-RU"/>
              </w:rPr>
              <w:t>модулі</w:t>
            </w:r>
            <w:r w:rsidRPr="006D6D0C">
              <w:rPr>
                <w:rFonts w:ascii="Times New Roman" w:hAnsi="Times New Roman"/>
                <w:bCs/>
                <w:color w:val="000000" w:themeColor="text1"/>
                <w:sz w:val="20"/>
                <w:szCs w:val="20"/>
                <w:lang w:eastAsia="ru-RU"/>
              </w:rPr>
              <w:t xml:space="preserve">  / </w:t>
            </w:r>
            <w:r w:rsidRPr="006D6D0C">
              <w:rPr>
                <w:rFonts w:ascii="Times New Roman" w:hAnsi="Times New Roman"/>
                <w:bCs/>
                <w:color w:val="000000" w:themeColor="text1"/>
                <w:sz w:val="20"/>
                <w:szCs w:val="20"/>
                <w:lang w:val="kk-KZ" w:eastAsia="ru-RU"/>
              </w:rPr>
              <w:t xml:space="preserve">модуль </w:t>
            </w:r>
            <w:r w:rsidRPr="006D6D0C">
              <w:rPr>
                <w:rFonts w:ascii="Times New Roman" w:hAnsi="Times New Roman"/>
                <w:color w:val="000000" w:themeColor="text1"/>
              </w:rPr>
              <w:t>итоговой аттестации</w:t>
            </w:r>
            <w:r w:rsidRPr="006D6D0C">
              <w:rPr>
                <w:rFonts w:ascii="Times New Roman" w:hAnsi="Times New Roman"/>
                <w:bCs/>
                <w:color w:val="000000" w:themeColor="text1"/>
                <w:sz w:val="20"/>
                <w:szCs w:val="20"/>
                <w:lang w:eastAsia="ru-RU"/>
              </w:rPr>
              <w:t xml:space="preserve"> / </w:t>
            </w:r>
            <w:r w:rsidRPr="006D6D0C">
              <w:rPr>
                <w:rFonts w:ascii="Times New Roman" w:hAnsi="Times New Roman"/>
                <w:color w:val="000000" w:themeColor="text1"/>
              </w:rPr>
              <w:t xml:space="preserve">final certification </w:t>
            </w:r>
            <w:r w:rsidRPr="006D6D0C">
              <w:rPr>
                <w:rFonts w:ascii="Times New Roman" w:hAnsi="Times New Roman"/>
                <w:color w:val="000000" w:themeColor="text1"/>
                <w:lang w:val="en-US"/>
              </w:rPr>
              <w:t>module</w:t>
            </w:r>
          </w:p>
        </w:tc>
        <w:tc>
          <w:tcPr>
            <w:tcW w:w="1300" w:type="dxa"/>
            <w:gridSpan w:val="2"/>
            <w:tcBorders>
              <w:top w:val="single" w:sz="4" w:space="0" w:color="auto"/>
              <w:left w:val="nil"/>
              <w:bottom w:val="single" w:sz="4" w:space="0" w:color="auto"/>
              <w:right w:val="single" w:sz="4" w:space="0" w:color="auto"/>
            </w:tcBorders>
            <w:shd w:val="clear" w:color="auto" w:fill="auto"/>
            <w:vAlign w:val="center"/>
          </w:tcPr>
          <w:p w:rsidR="005B145A" w:rsidRPr="005B145A" w:rsidRDefault="005B145A" w:rsidP="00343E0E">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ҚА</w:t>
            </w:r>
          </w:p>
        </w:tc>
        <w:tc>
          <w:tcPr>
            <w:tcW w:w="995" w:type="dxa"/>
            <w:tcBorders>
              <w:top w:val="single" w:sz="4" w:space="0" w:color="auto"/>
              <w:left w:val="nil"/>
              <w:bottom w:val="single" w:sz="4" w:space="0" w:color="auto"/>
              <w:right w:val="single" w:sz="4" w:space="0" w:color="auto"/>
            </w:tcBorders>
            <w:shd w:val="clear" w:color="auto" w:fill="auto"/>
            <w:vAlign w:val="center"/>
          </w:tcPr>
          <w:p w:rsidR="005B145A" w:rsidRPr="005B145A" w:rsidRDefault="005B145A" w:rsidP="00343E0E">
            <w:pPr>
              <w:spacing w:after="0" w:line="240" w:lineRule="auto"/>
              <w:jc w:val="center"/>
              <w:rPr>
                <w:rFonts w:ascii="Times New Roman" w:hAnsi="Times New Roman"/>
                <w:color w:val="000000" w:themeColor="text1"/>
                <w:lang w:val="kk-KZ"/>
              </w:rPr>
            </w:pPr>
          </w:p>
        </w:tc>
        <w:tc>
          <w:tcPr>
            <w:tcW w:w="2830" w:type="dxa"/>
            <w:tcBorders>
              <w:top w:val="single" w:sz="4" w:space="0" w:color="auto"/>
              <w:left w:val="nil"/>
              <w:bottom w:val="single" w:sz="4" w:space="0" w:color="auto"/>
              <w:right w:val="single" w:sz="4" w:space="0" w:color="auto"/>
            </w:tcBorders>
            <w:shd w:val="clear" w:color="auto" w:fill="auto"/>
            <w:vAlign w:val="center"/>
          </w:tcPr>
          <w:p w:rsidR="005B145A" w:rsidRDefault="005B145A" w:rsidP="00343E0E">
            <w:pPr>
              <w:spacing w:after="0" w:line="240" w:lineRule="auto"/>
              <w:rPr>
                <w:rFonts w:ascii="Times New Roman" w:hAnsi="Times New Roman"/>
                <w:bCs/>
                <w:color w:val="000000" w:themeColor="text1"/>
                <w:sz w:val="20"/>
                <w:szCs w:val="20"/>
                <w:lang w:val="kk-KZ" w:eastAsia="ru-RU"/>
              </w:rPr>
            </w:pPr>
            <w:r w:rsidRPr="006D6D0C">
              <w:rPr>
                <w:rFonts w:ascii="Times New Roman" w:hAnsi="Times New Roman"/>
                <w:bCs/>
                <w:color w:val="000000" w:themeColor="text1"/>
                <w:sz w:val="20"/>
                <w:szCs w:val="20"/>
                <w:lang w:val="kk-KZ" w:eastAsia="ru-RU"/>
              </w:rPr>
              <w:t>Қ</w:t>
            </w:r>
            <w:r w:rsidRPr="00707A93">
              <w:rPr>
                <w:rFonts w:ascii="Times New Roman" w:hAnsi="Times New Roman"/>
                <w:bCs/>
                <w:color w:val="000000" w:themeColor="text1"/>
                <w:sz w:val="20"/>
                <w:szCs w:val="20"/>
                <w:lang w:val="kk-KZ" w:eastAsia="ru-RU"/>
              </w:rPr>
              <w:t>орытынды аттест</w:t>
            </w:r>
            <w:r w:rsidRPr="006D6D0C">
              <w:rPr>
                <w:rFonts w:ascii="Times New Roman" w:hAnsi="Times New Roman"/>
                <w:bCs/>
                <w:color w:val="000000" w:themeColor="text1"/>
                <w:sz w:val="20"/>
                <w:szCs w:val="20"/>
                <w:lang w:val="kk-KZ" w:eastAsia="ru-RU"/>
              </w:rPr>
              <w:t>тау</w:t>
            </w:r>
          </w:p>
          <w:p w:rsidR="005B145A" w:rsidRPr="005B145A" w:rsidRDefault="005B145A" w:rsidP="00343E0E">
            <w:pPr>
              <w:spacing w:after="0" w:line="240" w:lineRule="auto"/>
              <w:rPr>
                <w:rFonts w:ascii="Times New Roman" w:hAnsi="Times New Roman"/>
                <w:bCs/>
                <w:color w:val="000000" w:themeColor="text1"/>
                <w:sz w:val="20"/>
                <w:szCs w:val="20"/>
                <w:lang w:val="kk-KZ" w:eastAsia="ru-RU"/>
              </w:rPr>
            </w:pPr>
            <w:r w:rsidRPr="005B145A">
              <w:rPr>
                <w:rFonts w:ascii="Times New Roman" w:hAnsi="Times New Roman"/>
                <w:color w:val="000000" w:themeColor="text1"/>
                <w:lang w:val="kk-KZ" w:eastAsia="ru-RU"/>
              </w:rPr>
              <w:t>Диплом жұмысты (жоба) жазу және қорғау немесе кешенді емтихан тапсыру</w:t>
            </w:r>
          </w:p>
          <w:p w:rsidR="005B145A" w:rsidRPr="006D6D0C" w:rsidRDefault="005B145A" w:rsidP="00343E0E">
            <w:pPr>
              <w:spacing w:after="0" w:line="240" w:lineRule="auto"/>
              <w:rPr>
                <w:rFonts w:ascii="Times New Roman" w:hAnsi="Times New Roman"/>
                <w:color w:val="000000" w:themeColor="text1"/>
                <w:lang w:val="kk-KZ"/>
              </w:rPr>
            </w:pPr>
          </w:p>
        </w:tc>
        <w:tc>
          <w:tcPr>
            <w:tcW w:w="2840" w:type="dxa"/>
            <w:gridSpan w:val="4"/>
            <w:tcBorders>
              <w:top w:val="single" w:sz="4" w:space="0" w:color="auto"/>
              <w:left w:val="nil"/>
              <w:bottom w:val="single" w:sz="4" w:space="0" w:color="auto"/>
              <w:right w:val="single" w:sz="4" w:space="0" w:color="auto"/>
            </w:tcBorders>
            <w:shd w:val="clear" w:color="auto" w:fill="auto"/>
            <w:vAlign w:val="center"/>
          </w:tcPr>
          <w:p w:rsidR="005B145A" w:rsidRDefault="005B145A" w:rsidP="00343E0E">
            <w:pPr>
              <w:spacing w:after="0" w:line="240" w:lineRule="auto"/>
              <w:rPr>
                <w:rFonts w:ascii="Times New Roman" w:hAnsi="Times New Roman"/>
                <w:color w:val="000000" w:themeColor="text1"/>
                <w:lang w:val="kk-KZ"/>
              </w:rPr>
            </w:pPr>
            <w:r>
              <w:rPr>
                <w:rFonts w:ascii="Times New Roman" w:hAnsi="Times New Roman"/>
                <w:bCs/>
                <w:color w:val="000000" w:themeColor="text1"/>
                <w:lang w:val="kk-KZ" w:eastAsia="ru-RU"/>
              </w:rPr>
              <w:t>М</w:t>
            </w:r>
            <w:r w:rsidRPr="005B145A">
              <w:rPr>
                <w:rFonts w:ascii="Times New Roman" w:hAnsi="Times New Roman"/>
                <w:bCs/>
                <w:color w:val="000000" w:themeColor="text1"/>
                <w:lang w:val="kk-KZ" w:eastAsia="ru-RU"/>
              </w:rPr>
              <w:t>одуль</w:t>
            </w:r>
            <w:r w:rsidRPr="006D6D0C">
              <w:rPr>
                <w:rFonts w:ascii="Times New Roman" w:hAnsi="Times New Roman"/>
                <w:bCs/>
                <w:color w:val="000000" w:themeColor="text1"/>
                <w:sz w:val="20"/>
                <w:szCs w:val="20"/>
                <w:lang w:val="kk-KZ" w:eastAsia="ru-RU"/>
              </w:rPr>
              <w:t xml:space="preserve"> </w:t>
            </w:r>
            <w:r w:rsidRPr="006D6D0C">
              <w:rPr>
                <w:rFonts w:ascii="Times New Roman" w:hAnsi="Times New Roman"/>
                <w:color w:val="000000" w:themeColor="text1"/>
              </w:rPr>
              <w:t>итоговой аттестации</w:t>
            </w:r>
          </w:p>
          <w:p w:rsidR="005B145A" w:rsidRPr="005B145A" w:rsidRDefault="005B145A" w:rsidP="00343E0E">
            <w:pPr>
              <w:spacing w:after="0" w:line="240" w:lineRule="auto"/>
              <w:rPr>
                <w:rFonts w:ascii="Times New Roman" w:hAnsi="Times New Roman"/>
                <w:color w:val="000000" w:themeColor="text1"/>
                <w:lang w:val="kk-KZ"/>
              </w:rPr>
            </w:pPr>
            <w:r>
              <w:rPr>
                <w:rFonts w:ascii="Times New Roman" w:hAnsi="Times New Roman"/>
                <w:color w:val="000000" w:themeColor="text1"/>
                <w:lang w:val="kk-KZ" w:eastAsia="ru-RU"/>
              </w:rPr>
              <w:t>Н</w:t>
            </w:r>
            <w:r w:rsidRPr="006D6D0C">
              <w:rPr>
                <w:rFonts w:ascii="Times New Roman" w:hAnsi="Times New Roman"/>
                <w:color w:val="000000" w:themeColor="text1"/>
                <w:lang w:val="kk-KZ" w:eastAsia="ru-RU"/>
              </w:rPr>
              <w:t>аписание и защита дипломной работы (проекта) или сдача комплексного экзамена /</w:t>
            </w: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rsidR="005B145A" w:rsidRPr="005B145A" w:rsidRDefault="005B145A" w:rsidP="00343E0E">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Ғ</w:t>
            </w:r>
            <w:r w:rsidRPr="005B145A">
              <w:rPr>
                <w:rFonts w:ascii="Times New Roman" w:hAnsi="Times New Roman"/>
                <w:color w:val="000000" w:themeColor="text1"/>
                <w:lang w:val="en-US"/>
              </w:rPr>
              <w:t xml:space="preserve">inal certification </w:t>
            </w:r>
            <w:r w:rsidRPr="006D6D0C">
              <w:rPr>
                <w:rFonts w:ascii="Times New Roman" w:hAnsi="Times New Roman"/>
                <w:color w:val="000000" w:themeColor="text1"/>
                <w:lang w:val="en-US"/>
              </w:rPr>
              <w:t>module</w:t>
            </w:r>
            <w:r>
              <w:rPr>
                <w:rFonts w:ascii="Times New Roman" w:hAnsi="Times New Roman"/>
                <w:color w:val="000000" w:themeColor="text1"/>
                <w:lang w:val="kk-KZ"/>
              </w:rPr>
              <w:t xml:space="preserve"> </w:t>
            </w:r>
            <w:r w:rsidRPr="006D6D0C">
              <w:rPr>
                <w:rFonts w:ascii="Times New Roman" w:hAnsi="Times New Roman"/>
                <w:color w:val="000000" w:themeColor="text1"/>
                <w:lang w:val="kk-KZ" w:eastAsia="ru-RU"/>
              </w:rPr>
              <w:t>Writing and defending a thesis (project) or a comprehensive exam</w:t>
            </w:r>
          </w:p>
        </w:tc>
        <w:tc>
          <w:tcPr>
            <w:tcW w:w="999" w:type="dxa"/>
            <w:tcBorders>
              <w:left w:val="nil"/>
              <w:right w:val="single" w:sz="4" w:space="0" w:color="auto"/>
            </w:tcBorders>
            <w:shd w:val="clear" w:color="auto" w:fill="auto"/>
            <w:vAlign w:val="center"/>
          </w:tcPr>
          <w:p w:rsidR="005B145A" w:rsidRPr="006D6D0C" w:rsidRDefault="005148D6" w:rsidP="00343E0E">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12</w:t>
            </w:r>
          </w:p>
        </w:tc>
      </w:tr>
      <w:tr w:rsidR="002B6007" w:rsidRPr="006D6D0C" w:rsidTr="00B7482A">
        <w:trPr>
          <w:trHeight w:val="264"/>
        </w:trPr>
        <w:tc>
          <w:tcPr>
            <w:tcW w:w="14311" w:type="dxa"/>
            <w:gridSpan w:val="12"/>
            <w:tcBorders>
              <w:top w:val="single" w:sz="4" w:space="0" w:color="auto"/>
              <w:left w:val="single" w:sz="4" w:space="0" w:color="auto"/>
              <w:bottom w:val="single" w:sz="4" w:space="0" w:color="auto"/>
              <w:right w:val="single" w:sz="4" w:space="0" w:color="auto"/>
            </w:tcBorders>
            <w:vAlign w:val="center"/>
            <w:hideMark/>
          </w:tcPr>
          <w:p w:rsidR="002B6007" w:rsidRPr="006D6D0C" w:rsidRDefault="002B6007" w:rsidP="004D6591">
            <w:pPr>
              <w:spacing w:after="0" w:line="240" w:lineRule="auto"/>
              <w:ind w:right="-2517"/>
              <w:rPr>
                <w:rFonts w:ascii="Times New Roman" w:hAnsi="Times New Roman"/>
                <w:b/>
                <w:bCs/>
                <w:color w:val="000000" w:themeColor="text1"/>
                <w:lang w:val="en-US" w:eastAsia="ru-RU"/>
              </w:rPr>
            </w:pPr>
            <w:r w:rsidRPr="006D6D0C">
              <w:rPr>
                <w:rFonts w:ascii="Times New Roman" w:hAnsi="Times New Roman"/>
                <w:b/>
                <w:bCs/>
                <w:color w:val="000000" w:themeColor="text1"/>
                <w:lang w:eastAsia="ru-RU"/>
              </w:rPr>
              <w:t xml:space="preserve">ҚА модулі бойынша барлығы:/   </w:t>
            </w:r>
            <w:r w:rsidRPr="006D6D0C">
              <w:rPr>
                <w:rFonts w:ascii="Times New Roman" w:hAnsi="Times New Roman"/>
                <w:b/>
                <w:bCs/>
                <w:color w:val="000000" w:themeColor="text1"/>
                <w:lang w:val="en-US" w:eastAsia="ru-RU"/>
              </w:rPr>
              <w:t>B</w:t>
            </w:r>
            <w:r w:rsidRPr="006D6D0C">
              <w:rPr>
                <w:rFonts w:ascii="Times New Roman" w:hAnsi="Times New Roman"/>
                <w:b/>
                <w:bCs/>
                <w:color w:val="000000" w:themeColor="text1"/>
                <w:lang w:eastAsia="ru-RU"/>
              </w:rPr>
              <w:t xml:space="preserve">сего по </w:t>
            </w:r>
            <w:proofErr w:type="gramStart"/>
            <w:r w:rsidRPr="006D6D0C">
              <w:rPr>
                <w:rFonts w:ascii="Times New Roman" w:hAnsi="Times New Roman"/>
                <w:b/>
                <w:bCs/>
                <w:color w:val="000000" w:themeColor="text1"/>
                <w:lang w:eastAsia="ru-RU"/>
              </w:rPr>
              <w:t xml:space="preserve">модулю  </w:t>
            </w:r>
            <w:r w:rsidRPr="006D6D0C">
              <w:rPr>
                <w:rFonts w:ascii="Times New Roman" w:hAnsi="Times New Roman"/>
                <w:b/>
                <w:bCs/>
                <w:color w:val="000000" w:themeColor="text1"/>
                <w:lang w:val="en-US" w:eastAsia="ru-RU"/>
              </w:rPr>
              <w:t>ИА</w:t>
            </w:r>
            <w:proofErr w:type="gramEnd"/>
            <w:r w:rsidRPr="006D6D0C">
              <w:rPr>
                <w:rFonts w:ascii="Times New Roman" w:hAnsi="Times New Roman"/>
                <w:b/>
                <w:bCs/>
                <w:color w:val="000000" w:themeColor="text1"/>
                <w:lang w:val="en-US" w:eastAsia="ru-RU"/>
              </w:rPr>
              <w:t xml:space="preserve">:/    Total by module FC:                                                                                                                                                                                                                                                                                                                                                                                                                                                                                 </w:t>
            </w:r>
          </w:p>
        </w:tc>
        <w:tc>
          <w:tcPr>
            <w:tcW w:w="999" w:type="dxa"/>
            <w:tcBorders>
              <w:top w:val="single" w:sz="4" w:space="0" w:color="auto"/>
              <w:left w:val="single" w:sz="4" w:space="0" w:color="auto"/>
              <w:bottom w:val="single" w:sz="4" w:space="0" w:color="auto"/>
              <w:right w:val="single" w:sz="4" w:space="0" w:color="auto"/>
            </w:tcBorders>
            <w:vAlign w:val="center"/>
          </w:tcPr>
          <w:p w:rsidR="002B6007" w:rsidRPr="006D6D0C" w:rsidRDefault="002B6007" w:rsidP="004D6591">
            <w:pPr>
              <w:spacing w:after="0" w:line="240" w:lineRule="auto"/>
              <w:ind w:right="-2517"/>
              <w:rPr>
                <w:rFonts w:ascii="Times New Roman" w:hAnsi="Times New Roman"/>
                <w:b/>
                <w:bCs/>
                <w:color w:val="000000" w:themeColor="text1"/>
                <w:lang w:eastAsia="ru-RU"/>
              </w:rPr>
            </w:pPr>
            <w:r w:rsidRPr="006D6D0C">
              <w:rPr>
                <w:rFonts w:ascii="Times New Roman" w:hAnsi="Times New Roman"/>
                <w:b/>
                <w:bCs/>
                <w:color w:val="000000" w:themeColor="text1"/>
                <w:lang w:val="en-US" w:eastAsia="ru-RU"/>
              </w:rPr>
              <w:t xml:space="preserve">     </w:t>
            </w:r>
            <w:r w:rsidRPr="006D6D0C">
              <w:rPr>
                <w:rFonts w:ascii="Times New Roman" w:hAnsi="Times New Roman"/>
                <w:b/>
                <w:bCs/>
                <w:color w:val="000000" w:themeColor="text1"/>
                <w:lang w:eastAsia="ru-RU"/>
              </w:rPr>
              <w:t>12</w:t>
            </w:r>
          </w:p>
        </w:tc>
      </w:tr>
      <w:tr w:rsidR="002B6007" w:rsidRPr="006D6D0C" w:rsidTr="00B7482A">
        <w:trPr>
          <w:trHeight w:val="264"/>
        </w:trPr>
        <w:tc>
          <w:tcPr>
            <w:tcW w:w="14311" w:type="dxa"/>
            <w:gridSpan w:val="12"/>
            <w:tcBorders>
              <w:top w:val="single" w:sz="4" w:space="0" w:color="auto"/>
              <w:left w:val="single" w:sz="4" w:space="0" w:color="auto"/>
              <w:bottom w:val="single" w:sz="4" w:space="0" w:color="auto"/>
              <w:right w:val="single" w:sz="4" w:space="0" w:color="auto"/>
            </w:tcBorders>
            <w:vAlign w:val="center"/>
            <w:hideMark/>
          </w:tcPr>
          <w:p w:rsidR="002B6007" w:rsidRPr="006D6D0C" w:rsidRDefault="002B6007" w:rsidP="004D6591">
            <w:pPr>
              <w:spacing w:after="0" w:line="240" w:lineRule="auto"/>
              <w:ind w:right="-2517"/>
              <w:rPr>
                <w:rFonts w:ascii="Times New Roman" w:hAnsi="Times New Roman"/>
                <w:b/>
                <w:color w:val="000000" w:themeColor="text1"/>
                <w:lang w:val="en-US" w:eastAsia="ru-RU"/>
              </w:rPr>
            </w:pPr>
            <w:r w:rsidRPr="006D6D0C">
              <w:rPr>
                <w:rFonts w:ascii="Times New Roman" w:hAnsi="Times New Roman"/>
                <w:b/>
                <w:color w:val="000000" w:themeColor="text1"/>
                <w:lang w:val="en-US" w:eastAsia="ru-RU"/>
              </w:rPr>
              <w:t>Жалпы</w:t>
            </w:r>
            <w:proofErr w:type="gramStart"/>
            <w:r w:rsidRPr="006D6D0C">
              <w:rPr>
                <w:rFonts w:ascii="Times New Roman" w:hAnsi="Times New Roman"/>
                <w:b/>
                <w:color w:val="000000" w:themeColor="text1"/>
                <w:lang w:val="en-US" w:eastAsia="ru-RU"/>
              </w:rPr>
              <w:t>:/</w:t>
            </w:r>
            <w:proofErr w:type="gramEnd"/>
            <w:r w:rsidRPr="006D6D0C">
              <w:rPr>
                <w:rFonts w:ascii="Times New Roman" w:hAnsi="Times New Roman"/>
                <w:b/>
                <w:color w:val="000000" w:themeColor="text1"/>
                <w:lang w:val="en-US" w:eastAsia="ru-RU"/>
              </w:rPr>
              <w:t xml:space="preserve"> Общие</w:t>
            </w:r>
            <w:proofErr w:type="gramStart"/>
            <w:r w:rsidRPr="006D6D0C">
              <w:rPr>
                <w:rFonts w:ascii="Times New Roman" w:hAnsi="Times New Roman"/>
                <w:b/>
                <w:color w:val="000000" w:themeColor="text1"/>
                <w:lang w:val="en-US" w:eastAsia="ru-RU"/>
              </w:rPr>
              <w:t>:/</w:t>
            </w:r>
            <w:proofErr w:type="gramEnd"/>
            <w:r w:rsidRPr="006D6D0C">
              <w:rPr>
                <w:rFonts w:ascii="Times New Roman" w:hAnsi="Times New Roman"/>
                <w:b/>
                <w:color w:val="000000" w:themeColor="text1"/>
                <w:lang w:val="en-US" w:eastAsia="ru-RU"/>
              </w:rPr>
              <w:t xml:space="preserve"> Common:</w:t>
            </w:r>
          </w:p>
        </w:tc>
        <w:tc>
          <w:tcPr>
            <w:tcW w:w="999" w:type="dxa"/>
            <w:tcBorders>
              <w:top w:val="single" w:sz="4" w:space="0" w:color="auto"/>
              <w:left w:val="single" w:sz="4" w:space="0" w:color="auto"/>
              <w:bottom w:val="single" w:sz="4" w:space="0" w:color="auto"/>
              <w:right w:val="single" w:sz="4" w:space="0" w:color="auto"/>
            </w:tcBorders>
            <w:vAlign w:val="center"/>
          </w:tcPr>
          <w:p w:rsidR="002B6007" w:rsidRPr="006D6D0C" w:rsidRDefault="002B6007" w:rsidP="004D6591">
            <w:pPr>
              <w:spacing w:after="0" w:line="240" w:lineRule="auto"/>
              <w:ind w:right="-2517"/>
              <w:rPr>
                <w:rFonts w:ascii="Times New Roman" w:hAnsi="Times New Roman"/>
                <w:b/>
                <w:bCs/>
                <w:color w:val="000000" w:themeColor="text1"/>
                <w:lang w:eastAsia="ru-RU"/>
              </w:rPr>
            </w:pPr>
            <w:r w:rsidRPr="006D6D0C">
              <w:rPr>
                <w:rFonts w:ascii="Times New Roman" w:hAnsi="Times New Roman"/>
                <w:b/>
                <w:bCs/>
                <w:color w:val="000000" w:themeColor="text1"/>
                <w:lang w:val="en-US" w:eastAsia="ru-RU"/>
              </w:rPr>
              <w:t xml:space="preserve">   </w:t>
            </w:r>
            <w:r w:rsidRPr="006D6D0C">
              <w:rPr>
                <w:rFonts w:ascii="Times New Roman" w:hAnsi="Times New Roman"/>
                <w:b/>
                <w:bCs/>
                <w:color w:val="000000" w:themeColor="text1"/>
                <w:lang w:val="kk-KZ" w:eastAsia="ru-RU"/>
              </w:rPr>
              <w:t xml:space="preserve"> </w:t>
            </w:r>
            <w:r w:rsidRPr="006D6D0C">
              <w:rPr>
                <w:rFonts w:ascii="Times New Roman" w:hAnsi="Times New Roman"/>
                <w:b/>
                <w:bCs/>
                <w:color w:val="000000" w:themeColor="text1"/>
                <w:lang w:eastAsia="ru-RU"/>
              </w:rPr>
              <w:t>240</w:t>
            </w:r>
          </w:p>
        </w:tc>
      </w:tr>
    </w:tbl>
    <w:p w:rsidR="00AD75D1" w:rsidRPr="006D6D0C" w:rsidRDefault="00AD75D1" w:rsidP="00061E57">
      <w:pPr>
        <w:spacing w:after="0" w:line="240" w:lineRule="auto"/>
        <w:rPr>
          <w:rFonts w:ascii="Times New Roman" w:hAnsi="Times New Roman"/>
          <w:b/>
          <w:color w:val="000000" w:themeColor="text1"/>
          <w:lang w:val="kk-KZ"/>
        </w:rPr>
      </w:pPr>
    </w:p>
    <w:p w:rsidR="00D4419E" w:rsidRPr="006D6D0C" w:rsidRDefault="00D4419E" w:rsidP="00061E57">
      <w:pPr>
        <w:spacing w:after="0" w:line="240" w:lineRule="auto"/>
        <w:rPr>
          <w:rFonts w:ascii="Times New Roman" w:hAnsi="Times New Roman"/>
          <w:b/>
          <w:color w:val="000000" w:themeColor="text1"/>
          <w:lang w:val="kk-KZ"/>
        </w:rPr>
      </w:pPr>
    </w:p>
    <w:p w:rsidR="00461A2C" w:rsidRDefault="00461A2C" w:rsidP="007803C5">
      <w:pPr>
        <w:spacing w:after="0" w:line="240" w:lineRule="auto"/>
        <w:jc w:val="right"/>
        <w:rPr>
          <w:rFonts w:ascii="Times New Roman" w:hAnsi="Times New Roman"/>
          <w:b/>
          <w:color w:val="000000" w:themeColor="text1"/>
          <w:lang w:val="kk-KZ"/>
        </w:rPr>
      </w:pPr>
    </w:p>
    <w:p w:rsidR="00461A2C" w:rsidRDefault="00461A2C" w:rsidP="007803C5">
      <w:pPr>
        <w:spacing w:after="0" w:line="240" w:lineRule="auto"/>
        <w:jc w:val="right"/>
        <w:rPr>
          <w:rFonts w:ascii="Times New Roman" w:hAnsi="Times New Roman"/>
          <w:b/>
          <w:color w:val="000000" w:themeColor="text1"/>
          <w:lang w:val="kk-KZ"/>
        </w:rPr>
      </w:pPr>
    </w:p>
    <w:p w:rsidR="00461A2C" w:rsidRDefault="00461A2C" w:rsidP="007803C5">
      <w:pPr>
        <w:spacing w:after="0" w:line="240" w:lineRule="auto"/>
        <w:jc w:val="right"/>
        <w:rPr>
          <w:rFonts w:ascii="Times New Roman" w:hAnsi="Times New Roman"/>
          <w:b/>
          <w:color w:val="000000" w:themeColor="text1"/>
          <w:lang w:val="kk-KZ"/>
        </w:rPr>
      </w:pPr>
    </w:p>
    <w:p w:rsidR="00461A2C" w:rsidRDefault="00461A2C" w:rsidP="007803C5">
      <w:pPr>
        <w:spacing w:after="0" w:line="240" w:lineRule="auto"/>
        <w:jc w:val="right"/>
        <w:rPr>
          <w:rFonts w:ascii="Times New Roman" w:hAnsi="Times New Roman"/>
          <w:b/>
          <w:color w:val="000000" w:themeColor="text1"/>
          <w:lang w:val="kk-KZ"/>
        </w:rPr>
      </w:pPr>
    </w:p>
    <w:p w:rsidR="00461A2C" w:rsidRDefault="00461A2C" w:rsidP="007803C5">
      <w:pPr>
        <w:spacing w:after="0" w:line="240" w:lineRule="auto"/>
        <w:jc w:val="right"/>
        <w:rPr>
          <w:rFonts w:ascii="Times New Roman" w:hAnsi="Times New Roman"/>
          <w:b/>
          <w:color w:val="000000" w:themeColor="text1"/>
          <w:lang w:val="kk-KZ"/>
        </w:rPr>
      </w:pPr>
    </w:p>
    <w:p w:rsidR="00461A2C" w:rsidRDefault="00461A2C" w:rsidP="007803C5">
      <w:pPr>
        <w:spacing w:after="0" w:line="240" w:lineRule="auto"/>
        <w:jc w:val="right"/>
        <w:rPr>
          <w:rFonts w:ascii="Times New Roman" w:hAnsi="Times New Roman"/>
          <w:b/>
          <w:color w:val="000000" w:themeColor="text1"/>
          <w:lang w:val="kk-KZ"/>
        </w:rPr>
      </w:pPr>
    </w:p>
    <w:p w:rsidR="00461A2C" w:rsidRDefault="00461A2C" w:rsidP="007803C5">
      <w:pPr>
        <w:spacing w:after="0" w:line="240" w:lineRule="auto"/>
        <w:jc w:val="right"/>
        <w:rPr>
          <w:rFonts w:ascii="Times New Roman" w:hAnsi="Times New Roman"/>
          <w:b/>
          <w:color w:val="000000" w:themeColor="text1"/>
          <w:lang w:val="kk-KZ"/>
        </w:rPr>
      </w:pPr>
    </w:p>
    <w:p w:rsidR="00461A2C" w:rsidRDefault="00461A2C" w:rsidP="007803C5">
      <w:pPr>
        <w:spacing w:after="0" w:line="240" w:lineRule="auto"/>
        <w:jc w:val="right"/>
        <w:rPr>
          <w:rFonts w:ascii="Times New Roman" w:hAnsi="Times New Roman"/>
          <w:b/>
          <w:color w:val="000000" w:themeColor="text1"/>
          <w:lang w:val="kk-KZ"/>
        </w:rPr>
      </w:pPr>
    </w:p>
    <w:p w:rsidR="00461A2C" w:rsidRDefault="00461A2C" w:rsidP="007803C5">
      <w:pPr>
        <w:spacing w:after="0" w:line="240" w:lineRule="auto"/>
        <w:jc w:val="right"/>
        <w:rPr>
          <w:rFonts w:ascii="Times New Roman" w:hAnsi="Times New Roman"/>
          <w:b/>
          <w:color w:val="000000" w:themeColor="text1"/>
          <w:lang w:val="kk-KZ"/>
        </w:rPr>
      </w:pPr>
    </w:p>
    <w:p w:rsidR="00461A2C" w:rsidRDefault="00461A2C" w:rsidP="007803C5">
      <w:pPr>
        <w:spacing w:after="0" w:line="240" w:lineRule="auto"/>
        <w:jc w:val="right"/>
        <w:rPr>
          <w:rFonts w:ascii="Times New Roman" w:hAnsi="Times New Roman"/>
          <w:b/>
          <w:color w:val="000000" w:themeColor="text1"/>
          <w:lang w:val="kk-KZ"/>
        </w:rPr>
      </w:pPr>
    </w:p>
    <w:p w:rsidR="007803C5" w:rsidRPr="006D6D0C" w:rsidRDefault="007803C5" w:rsidP="007803C5">
      <w:pPr>
        <w:spacing w:after="0" w:line="240" w:lineRule="auto"/>
        <w:jc w:val="right"/>
        <w:rPr>
          <w:rFonts w:ascii="Times New Roman" w:hAnsi="Times New Roman"/>
          <w:b/>
          <w:color w:val="000000" w:themeColor="text1"/>
          <w:lang w:val="kk-KZ"/>
        </w:rPr>
      </w:pPr>
      <w:r w:rsidRPr="006D6D0C">
        <w:rPr>
          <w:rFonts w:ascii="Times New Roman" w:hAnsi="Times New Roman"/>
          <w:b/>
          <w:color w:val="000000" w:themeColor="text1"/>
          <w:lang w:val="kk-KZ"/>
        </w:rPr>
        <w:lastRenderedPageBreak/>
        <w:t>Ф-19-06/06</w:t>
      </w:r>
    </w:p>
    <w:p w:rsidR="007803C5" w:rsidRPr="006D6D0C" w:rsidRDefault="007803C5" w:rsidP="007803C5">
      <w:pPr>
        <w:tabs>
          <w:tab w:val="left" w:pos="2835"/>
        </w:tabs>
        <w:spacing w:after="0" w:line="240" w:lineRule="auto"/>
        <w:jc w:val="right"/>
        <w:rPr>
          <w:rFonts w:ascii="Times New Roman" w:hAnsi="Times New Roman"/>
          <w:b/>
          <w:color w:val="000000" w:themeColor="text1"/>
          <w:sz w:val="24"/>
          <w:szCs w:val="24"/>
          <w:lang w:val="kk-KZ"/>
        </w:rPr>
      </w:pPr>
    </w:p>
    <w:p w:rsidR="00084FD8" w:rsidRPr="006D6D0C" w:rsidRDefault="005749C4" w:rsidP="00E2643A">
      <w:pPr>
        <w:tabs>
          <w:tab w:val="left" w:pos="2835"/>
        </w:tabs>
        <w:spacing w:after="0" w:line="240" w:lineRule="auto"/>
        <w:jc w:val="center"/>
        <w:rPr>
          <w:rFonts w:ascii="Times New Roman" w:hAnsi="Times New Roman"/>
          <w:b/>
          <w:color w:val="000000" w:themeColor="text1"/>
          <w:sz w:val="24"/>
          <w:szCs w:val="24"/>
          <w:lang w:val="kk-KZ"/>
        </w:rPr>
      </w:pPr>
      <w:r w:rsidRPr="006D6D0C">
        <w:rPr>
          <w:rFonts w:ascii="Times New Roman" w:hAnsi="Times New Roman"/>
          <w:b/>
          <w:color w:val="000000" w:themeColor="text1"/>
          <w:sz w:val="24"/>
          <w:szCs w:val="24"/>
          <w:lang w:val="kk-KZ"/>
        </w:rPr>
        <w:t>Білім беру бағдарламасындағы пәндердің оқыту нәтижелерімен  үйлестірілу матрицасы</w:t>
      </w:r>
    </w:p>
    <w:p w:rsidR="004D6591" w:rsidRPr="006D6D0C" w:rsidRDefault="004D6591" w:rsidP="00061E57">
      <w:pPr>
        <w:tabs>
          <w:tab w:val="left" w:pos="2835"/>
        </w:tabs>
        <w:spacing w:after="0" w:line="240" w:lineRule="auto"/>
        <w:rPr>
          <w:rFonts w:ascii="Times New Roman" w:hAnsi="Times New Roman"/>
          <w:b/>
          <w:color w:val="000000" w:themeColor="text1"/>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709"/>
        <w:gridCol w:w="709"/>
        <w:gridCol w:w="709"/>
        <w:gridCol w:w="709"/>
        <w:gridCol w:w="709"/>
        <w:gridCol w:w="710"/>
        <w:gridCol w:w="710"/>
        <w:gridCol w:w="710"/>
        <w:gridCol w:w="710"/>
        <w:gridCol w:w="799"/>
        <w:gridCol w:w="799"/>
        <w:gridCol w:w="799"/>
      </w:tblGrid>
      <w:tr w:rsidR="00461A2C" w:rsidRPr="00461A2C" w:rsidTr="00461A2C">
        <w:trPr>
          <w:trHeight w:val="274"/>
        </w:trPr>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Пәндер атауы</w:t>
            </w:r>
          </w:p>
        </w:tc>
        <w:tc>
          <w:tcPr>
            <w:tcW w:w="0" w:type="auto"/>
          </w:tcPr>
          <w:p w:rsidR="00461A2C" w:rsidRPr="00611702" w:rsidRDefault="00461A2C" w:rsidP="00061E57">
            <w:pPr>
              <w:spacing w:after="0" w:line="240" w:lineRule="auto"/>
              <w:jc w:val="center"/>
              <w:rPr>
                <w:rFonts w:ascii="Times New Roman" w:hAnsi="Times New Roman"/>
                <w:b/>
                <w:color w:val="000000" w:themeColor="text1"/>
                <w:sz w:val="24"/>
                <w:szCs w:val="24"/>
                <w:lang w:val="kk-KZ"/>
              </w:rPr>
            </w:pPr>
            <w:r w:rsidRPr="00611702">
              <w:rPr>
                <w:rFonts w:ascii="Times New Roman" w:hAnsi="Times New Roman"/>
                <w:b/>
                <w:color w:val="000000" w:themeColor="text1"/>
                <w:sz w:val="24"/>
                <w:szCs w:val="24"/>
                <w:lang w:val="en-US"/>
              </w:rPr>
              <w:t>ON</w:t>
            </w:r>
            <w:r w:rsidRPr="00611702">
              <w:rPr>
                <w:rFonts w:ascii="Times New Roman" w:hAnsi="Times New Roman"/>
                <w:b/>
                <w:color w:val="000000" w:themeColor="text1"/>
                <w:sz w:val="24"/>
                <w:szCs w:val="24"/>
                <w:lang w:val="kk-KZ"/>
              </w:rPr>
              <w:t xml:space="preserve"> 1</w:t>
            </w:r>
          </w:p>
        </w:tc>
        <w:tc>
          <w:tcPr>
            <w:tcW w:w="0" w:type="auto"/>
            <w:vAlign w:val="center"/>
          </w:tcPr>
          <w:p w:rsidR="00461A2C" w:rsidRPr="00611702" w:rsidRDefault="00461A2C" w:rsidP="00061E57">
            <w:pPr>
              <w:spacing w:after="0" w:line="240" w:lineRule="auto"/>
              <w:jc w:val="center"/>
              <w:rPr>
                <w:rFonts w:ascii="Times New Roman" w:hAnsi="Times New Roman"/>
                <w:b/>
                <w:color w:val="000000" w:themeColor="text1"/>
                <w:sz w:val="24"/>
                <w:szCs w:val="24"/>
                <w:lang w:val="kk-KZ"/>
              </w:rPr>
            </w:pPr>
            <w:r w:rsidRPr="00611702">
              <w:rPr>
                <w:rFonts w:ascii="Times New Roman" w:hAnsi="Times New Roman"/>
                <w:b/>
                <w:color w:val="000000" w:themeColor="text1"/>
                <w:sz w:val="24"/>
                <w:szCs w:val="24"/>
                <w:lang w:val="en-US"/>
              </w:rPr>
              <w:t>ON</w:t>
            </w:r>
            <w:r w:rsidRPr="00611702">
              <w:rPr>
                <w:rFonts w:ascii="Times New Roman" w:hAnsi="Times New Roman"/>
                <w:b/>
                <w:color w:val="000000" w:themeColor="text1"/>
                <w:sz w:val="24"/>
                <w:szCs w:val="24"/>
                <w:lang w:val="kk-KZ"/>
              </w:rPr>
              <w:t xml:space="preserve"> 2</w:t>
            </w:r>
          </w:p>
        </w:tc>
        <w:tc>
          <w:tcPr>
            <w:tcW w:w="0" w:type="auto"/>
            <w:vAlign w:val="center"/>
          </w:tcPr>
          <w:p w:rsidR="00461A2C" w:rsidRPr="00611702" w:rsidRDefault="00461A2C" w:rsidP="00061E57">
            <w:pPr>
              <w:spacing w:after="0" w:line="240" w:lineRule="auto"/>
              <w:jc w:val="center"/>
              <w:rPr>
                <w:rFonts w:ascii="Times New Roman" w:hAnsi="Times New Roman"/>
                <w:b/>
                <w:color w:val="000000" w:themeColor="text1"/>
                <w:sz w:val="24"/>
                <w:szCs w:val="24"/>
                <w:lang w:val="kk-KZ"/>
              </w:rPr>
            </w:pPr>
            <w:r w:rsidRPr="00611702">
              <w:rPr>
                <w:rFonts w:ascii="Times New Roman" w:hAnsi="Times New Roman"/>
                <w:b/>
                <w:color w:val="000000" w:themeColor="text1"/>
                <w:sz w:val="24"/>
                <w:szCs w:val="24"/>
                <w:lang w:val="en-US"/>
              </w:rPr>
              <w:t>ON</w:t>
            </w:r>
            <w:r w:rsidRPr="00611702">
              <w:rPr>
                <w:rFonts w:ascii="Times New Roman" w:hAnsi="Times New Roman"/>
                <w:b/>
                <w:color w:val="000000" w:themeColor="text1"/>
                <w:sz w:val="24"/>
                <w:szCs w:val="24"/>
                <w:lang w:val="kk-KZ"/>
              </w:rPr>
              <w:t xml:space="preserve"> 3</w:t>
            </w:r>
          </w:p>
        </w:tc>
        <w:tc>
          <w:tcPr>
            <w:tcW w:w="0" w:type="auto"/>
            <w:vAlign w:val="center"/>
          </w:tcPr>
          <w:p w:rsidR="00461A2C" w:rsidRPr="00611702" w:rsidRDefault="00461A2C" w:rsidP="00061E57">
            <w:pPr>
              <w:spacing w:after="0" w:line="240" w:lineRule="auto"/>
              <w:jc w:val="center"/>
              <w:rPr>
                <w:rFonts w:ascii="Times New Roman" w:hAnsi="Times New Roman"/>
                <w:b/>
                <w:color w:val="000000" w:themeColor="text1"/>
                <w:sz w:val="24"/>
                <w:szCs w:val="24"/>
                <w:lang w:val="kk-KZ"/>
              </w:rPr>
            </w:pPr>
            <w:r w:rsidRPr="00611702">
              <w:rPr>
                <w:rFonts w:ascii="Times New Roman" w:hAnsi="Times New Roman"/>
                <w:b/>
                <w:color w:val="000000" w:themeColor="text1"/>
                <w:sz w:val="24"/>
                <w:szCs w:val="24"/>
                <w:lang w:val="en-US"/>
              </w:rPr>
              <w:t>ON</w:t>
            </w:r>
            <w:r w:rsidRPr="00611702">
              <w:rPr>
                <w:rFonts w:ascii="Times New Roman" w:hAnsi="Times New Roman"/>
                <w:b/>
                <w:color w:val="000000" w:themeColor="text1"/>
                <w:sz w:val="24"/>
                <w:szCs w:val="24"/>
                <w:lang w:val="kk-KZ"/>
              </w:rPr>
              <w:t xml:space="preserve"> 4</w:t>
            </w:r>
          </w:p>
        </w:tc>
        <w:tc>
          <w:tcPr>
            <w:tcW w:w="0" w:type="auto"/>
            <w:vAlign w:val="center"/>
          </w:tcPr>
          <w:p w:rsidR="00461A2C" w:rsidRPr="00611702" w:rsidRDefault="00461A2C" w:rsidP="00061E57">
            <w:pPr>
              <w:spacing w:after="0" w:line="240" w:lineRule="auto"/>
              <w:jc w:val="center"/>
              <w:rPr>
                <w:rFonts w:ascii="Times New Roman" w:hAnsi="Times New Roman"/>
                <w:b/>
                <w:color w:val="000000" w:themeColor="text1"/>
                <w:sz w:val="24"/>
                <w:szCs w:val="24"/>
                <w:lang w:val="kk-KZ"/>
              </w:rPr>
            </w:pPr>
            <w:r w:rsidRPr="00611702">
              <w:rPr>
                <w:rFonts w:ascii="Times New Roman" w:hAnsi="Times New Roman"/>
                <w:b/>
                <w:color w:val="000000" w:themeColor="text1"/>
                <w:sz w:val="24"/>
                <w:szCs w:val="24"/>
                <w:lang w:val="en-US"/>
              </w:rPr>
              <w:t>ON</w:t>
            </w:r>
            <w:r w:rsidRPr="00611702">
              <w:rPr>
                <w:rFonts w:ascii="Times New Roman" w:hAnsi="Times New Roman"/>
                <w:b/>
                <w:color w:val="000000" w:themeColor="text1"/>
                <w:sz w:val="24"/>
                <w:szCs w:val="24"/>
                <w:lang w:val="kk-KZ"/>
              </w:rPr>
              <w:t xml:space="preserve"> 5</w:t>
            </w:r>
          </w:p>
        </w:tc>
        <w:tc>
          <w:tcPr>
            <w:tcW w:w="0" w:type="auto"/>
            <w:vAlign w:val="center"/>
          </w:tcPr>
          <w:p w:rsidR="00461A2C" w:rsidRPr="00611702" w:rsidRDefault="00461A2C" w:rsidP="00061E57">
            <w:pPr>
              <w:spacing w:after="0" w:line="240" w:lineRule="auto"/>
              <w:jc w:val="center"/>
              <w:rPr>
                <w:rFonts w:ascii="Times New Roman" w:hAnsi="Times New Roman"/>
                <w:b/>
                <w:color w:val="000000" w:themeColor="text1"/>
                <w:sz w:val="24"/>
                <w:szCs w:val="24"/>
                <w:lang w:val="kk-KZ"/>
              </w:rPr>
            </w:pPr>
            <w:r w:rsidRPr="00611702">
              <w:rPr>
                <w:rFonts w:ascii="Times New Roman" w:hAnsi="Times New Roman"/>
                <w:b/>
                <w:color w:val="000000" w:themeColor="text1"/>
                <w:sz w:val="24"/>
                <w:szCs w:val="24"/>
                <w:lang w:val="en-US"/>
              </w:rPr>
              <w:t>ON</w:t>
            </w:r>
            <w:r w:rsidRPr="00611702">
              <w:rPr>
                <w:rFonts w:ascii="Times New Roman" w:hAnsi="Times New Roman"/>
                <w:b/>
                <w:color w:val="000000" w:themeColor="text1"/>
                <w:sz w:val="24"/>
                <w:szCs w:val="24"/>
                <w:lang w:val="kk-KZ"/>
              </w:rPr>
              <w:t xml:space="preserve"> 6</w:t>
            </w:r>
          </w:p>
        </w:tc>
        <w:tc>
          <w:tcPr>
            <w:tcW w:w="0" w:type="auto"/>
            <w:vAlign w:val="center"/>
          </w:tcPr>
          <w:p w:rsidR="00461A2C" w:rsidRPr="00611702" w:rsidRDefault="00461A2C" w:rsidP="00061E57">
            <w:pPr>
              <w:spacing w:after="0" w:line="240" w:lineRule="auto"/>
              <w:jc w:val="center"/>
              <w:rPr>
                <w:rFonts w:ascii="Times New Roman" w:hAnsi="Times New Roman"/>
                <w:b/>
                <w:color w:val="000000" w:themeColor="text1"/>
                <w:sz w:val="24"/>
                <w:szCs w:val="24"/>
                <w:lang w:val="kk-KZ"/>
              </w:rPr>
            </w:pPr>
            <w:r w:rsidRPr="00611702">
              <w:rPr>
                <w:rFonts w:ascii="Times New Roman" w:hAnsi="Times New Roman"/>
                <w:b/>
                <w:color w:val="000000" w:themeColor="text1"/>
                <w:sz w:val="24"/>
                <w:szCs w:val="24"/>
                <w:lang w:val="en-US"/>
              </w:rPr>
              <w:t>ON</w:t>
            </w:r>
            <w:r w:rsidRPr="00611702">
              <w:rPr>
                <w:rFonts w:ascii="Times New Roman" w:hAnsi="Times New Roman"/>
                <w:b/>
                <w:color w:val="000000" w:themeColor="text1"/>
                <w:sz w:val="24"/>
                <w:szCs w:val="24"/>
                <w:lang w:val="kk-KZ"/>
              </w:rPr>
              <w:t xml:space="preserve"> 7</w:t>
            </w:r>
          </w:p>
        </w:tc>
        <w:tc>
          <w:tcPr>
            <w:tcW w:w="0" w:type="auto"/>
            <w:vAlign w:val="center"/>
          </w:tcPr>
          <w:p w:rsidR="00461A2C" w:rsidRPr="00611702" w:rsidRDefault="00461A2C" w:rsidP="00061E57">
            <w:pPr>
              <w:spacing w:after="0" w:line="240" w:lineRule="auto"/>
              <w:jc w:val="center"/>
              <w:rPr>
                <w:rFonts w:ascii="Times New Roman" w:hAnsi="Times New Roman"/>
                <w:b/>
                <w:color w:val="000000" w:themeColor="text1"/>
                <w:sz w:val="24"/>
                <w:szCs w:val="24"/>
                <w:lang w:val="kk-KZ"/>
              </w:rPr>
            </w:pPr>
            <w:r w:rsidRPr="00611702">
              <w:rPr>
                <w:rFonts w:ascii="Times New Roman" w:hAnsi="Times New Roman"/>
                <w:b/>
                <w:color w:val="000000" w:themeColor="text1"/>
                <w:sz w:val="24"/>
                <w:szCs w:val="24"/>
                <w:lang w:val="en-US"/>
              </w:rPr>
              <w:t>ON</w:t>
            </w:r>
            <w:r w:rsidRPr="00611702">
              <w:rPr>
                <w:rFonts w:ascii="Times New Roman" w:hAnsi="Times New Roman"/>
                <w:b/>
                <w:color w:val="000000" w:themeColor="text1"/>
                <w:sz w:val="24"/>
                <w:szCs w:val="24"/>
                <w:lang w:val="kk-KZ"/>
              </w:rPr>
              <w:t xml:space="preserve"> 8</w:t>
            </w:r>
          </w:p>
        </w:tc>
        <w:tc>
          <w:tcPr>
            <w:tcW w:w="0" w:type="auto"/>
          </w:tcPr>
          <w:p w:rsidR="00461A2C" w:rsidRPr="00611702" w:rsidRDefault="00461A2C" w:rsidP="00061E57">
            <w:pPr>
              <w:spacing w:after="0" w:line="240" w:lineRule="auto"/>
              <w:jc w:val="center"/>
              <w:rPr>
                <w:rFonts w:ascii="Times New Roman" w:hAnsi="Times New Roman"/>
                <w:b/>
                <w:color w:val="000000" w:themeColor="text1"/>
                <w:sz w:val="24"/>
                <w:szCs w:val="24"/>
                <w:lang w:val="en-US"/>
              </w:rPr>
            </w:pPr>
            <w:r w:rsidRPr="00611702">
              <w:rPr>
                <w:rFonts w:ascii="Times New Roman" w:hAnsi="Times New Roman"/>
                <w:b/>
                <w:color w:val="000000" w:themeColor="text1"/>
                <w:sz w:val="24"/>
                <w:szCs w:val="24"/>
                <w:lang w:val="en-US"/>
              </w:rPr>
              <w:t>ON</w:t>
            </w:r>
            <w:r w:rsidRPr="00611702">
              <w:rPr>
                <w:rFonts w:ascii="Times New Roman" w:hAnsi="Times New Roman"/>
                <w:b/>
                <w:color w:val="000000" w:themeColor="text1"/>
                <w:sz w:val="24"/>
                <w:szCs w:val="24"/>
                <w:lang w:val="kk-KZ"/>
              </w:rPr>
              <w:t xml:space="preserve"> </w:t>
            </w:r>
            <w:r w:rsidRPr="00611702">
              <w:rPr>
                <w:rFonts w:ascii="Times New Roman" w:hAnsi="Times New Roman"/>
                <w:b/>
                <w:color w:val="000000" w:themeColor="text1"/>
                <w:sz w:val="24"/>
                <w:szCs w:val="24"/>
                <w:lang w:val="en-US"/>
              </w:rPr>
              <w:t>9</w:t>
            </w:r>
          </w:p>
        </w:tc>
        <w:tc>
          <w:tcPr>
            <w:tcW w:w="0" w:type="auto"/>
          </w:tcPr>
          <w:p w:rsidR="00461A2C" w:rsidRPr="00611702" w:rsidRDefault="00461A2C" w:rsidP="00061E57">
            <w:pPr>
              <w:spacing w:after="0" w:line="240" w:lineRule="auto"/>
              <w:jc w:val="center"/>
              <w:rPr>
                <w:rFonts w:ascii="Times New Roman" w:hAnsi="Times New Roman"/>
                <w:b/>
                <w:color w:val="000000" w:themeColor="text1"/>
                <w:sz w:val="24"/>
                <w:szCs w:val="24"/>
                <w:lang w:val="en-US"/>
              </w:rPr>
            </w:pPr>
            <w:r w:rsidRPr="00611702">
              <w:rPr>
                <w:rFonts w:ascii="Times New Roman" w:hAnsi="Times New Roman"/>
                <w:b/>
                <w:color w:val="000000" w:themeColor="text1"/>
                <w:sz w:val="24"/>
                <w:szCs w:val="24"/>
                <w:lang w:val="en-US"/>
              </w:rPr>
              <w:t>ON</w:t>
            </w:r>
            <w:r w:rsidRPr="00611702">
              <w:rPr>
                <w:rFonts w:ascii="Times New Roman" w:hAnsi="Times New Roman"/>
                <w:b/>
                <w:color w:val="000000" w:themeColor="text1"/>
                <w:sz w:val="24"/>
                <w:szCs w:val="24"/>
                <w:lang w:val="kk-KZ"/>
              </w:rPr>
              <w:t xml:space="preserve"> </w:t>
            </w:r>
            <w:r w:rsidRPr="00611702">
              <w:rPr>
                <w:rFonts w:ascii="Times New Roman" w:hAnsi="Times New Roman"/>
                <w:b/>
                <w:color w:val="000000" w:themeColor="text1"/>
                <w:sz w:val="24"/>
                <w:szCs w:val="24"/>
                <w:lang w:val="en-US"/>
              </w:rPr>
              <w:t>10</w:t>
            </w:r>
          </w:p>
        </w:tc>
        <w:tc>
          <w:tcPr>
            <w:tcW w:w="0" w:type="auto"/>
          </w:tcPr>
          <w:p w:rsidR="00461A2C" w:rsidRPr="00611702" w:rsidRDefault="00461A2C" w:rsidP="00061E57">
            <w:pPr>
              <w:spacing w:after="0" w:line="240" w:lineRule="auto"/>
              <w:jc w:val="center"/>
              <w:rPr>
                <w:rFonts w:ascii="Times New Roman" w:hAnsi="Times New Roman"/>
                <w:b/>
                <w:color w:val="000000" w:themeColor="text1"/>
                <w:sz w:val="24"/>
                <w:szCs w:val="24"/>
                <w:lang w:val="en-US"/>
              </w:rPr>
            </w:pPr>
            <w:r w:rsidRPr="00611702">
              <w:rPr>
                <w:rFonts w:ascii="Times New Roman" w:hAnsi="Times New Roman"/>
                <w:b/>
                <w:color w:val="000000" w:themeColor="text1"/>
                <w:sz w:val="24"/>
                <w:szCs w:val="24"/>
                <w:lang w:val="en-US"/>
              </w:rPr>
              <w:t>ON</w:t>
            </w:r>
            <w:r w:rsidRPr="00611702">
              <w:rPr>
                <w:rFonts w:ascii="Times New Roman" w:hAnsi="Times New Roman"/>
                <w:b/>
                <w:color w:val="000000" w:themeColor="text1"/>
                <w:sz w:val="24"/>
                <w:szCs w:val="24"/>
                <w:lang w:val="kk-KZ"/>
              </w:rPr>
              <w:t xml:space="preserve"> </w:t>
            </w:r>
            <w:r w:rsidRPr="00611702">
              <w:rPr>
                <w:rFonts w:ascii="Times New Roman" w:hAnsi="Times New Roman"/>
                <w:b/>
                <w:color w:val="000000" w:themeColor="text1"/>
                <w:sz w:val="24"/>
                <w:szCs w:val="24"/>
                <w:lang w:val="en-US"/>
              </w:rPr>
              <w:t>11</w:t>
            </w:r>
          </w:p>
        </w:tc>
        <w:tc>
          <w:tcPr>
            <w:tcW w:w="0" w:type="auto"/>
          </w:tcPr>
          <w:p w:rsidR="00461A2C" w:rsidRPr="00611702" w:rsidRDefault="00461A2C" w:rsidP="00061E57">
            <w:pPr>
              <w:spacing w:after="0" w:line="240" w:lineRule="auto"/>
              <w:jc w:val="center"/>
              <w:rPr>
                <w:rFonts w:ascii="Times New Roman" w:hAnsi="Times New Roman"/>
                <w:b/>
                <w:color w:val="000000" w:themeColor="text1"/>
                <w:sz w:val="24"/>
                <w:szCs w:val="24"/>
                <w:lang w:val="en-US"/>
              </w:rPr>
            </w:pPr>
            <w:r w:rsidRPr="00611702">
              <w:rPr>
                <w:rFonts w:ascii="Times New Roman" w:hAnsi="Times New Roman"/>
                <w:b/>
                <w:color w:val="000000" w:themeColor="text1"/>
                <w:sz w:val="24"/>
                <w:szCs w:val="24"/>
                <w:lang w:val="en-US"/>
              </w:rPr>
              <w:t>ON</w:t>
            </w:r>
            <w:r w:rsidRPr="00611702">
              <w:rPr>
                <w:rFonts w:ascii="Times New Roman" w:hAnsi="Times New Roman"/>
                <w:b/>
                <w:color w:val="000000" w:themeColor="text1"/>
                <w:sz w:val="24"/>
                <w:szCs w:val="24"/>
                <w:lang w:val="kk-KZ"/>
              </w:rPr>
              <w:t xml:space="preserve"> </w:t>
            </w:r>
            <w:r w:rsidRPr="00611702">
              <w:rPr>
                <w:rFonts w:ascii="Times New Roman" w:hAnsi="Times New Roman"/>
                <w:b/>
                <w:color w:val="000000" w:themeColor="text1"/>
                <w:sz w:val="24"/>
                <w:szCs w:val="24"/>
                <w:lang w:val="en-US"/>
              </w:rPr>
              <w:t>12</w:t>
            </w: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Қазақстанның қазіргі заман тарихы</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r w:rsidRPr="00461A2C">
              <w:rPr>
                <w:rFonts w:ascii="Times New Roman" w:hAnsi="Times New Roman"/>
                <w:color w:val="000000" w:themeColor="text1"/>
                <w:sz w:val="24"/>
                <w:szCs w:val="24"/>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Шетел тілі</w:t>
            </w:r>
          </w:p>
        </w:tc>
        <w:tc>
          <w:tcPr>
            <w:tcW w:w="0" w:type="auto"/>
            <w:vAlign w:val="bottom"/>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r>
      <w:tr w:rsidR="00461A2C" w:rsidRPr="00461A2C" w:rsidTr="00461A2C">
        <w:trPr>
          <w:trHeight w:val="349"/>
        </w:trPr>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Қазақ (орыс) тілі</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proofErr w:type="gramStart"/>
            <w:r w:rsidRPr="00461A2C">
              <w:rPr>
                <w:rFonts w:ascii="Times New Roman" w:hAnsi="Times New Roman"/>
                <w:color w:val="000000" w:themeColor="text1"/>
                <w:sz w:val="24"/>
                <w:szCs w:val="24"/>
              </w:rPr>
              <w:t>Дене</w:t>
            </w:r>
            <w:proofErr w:type="gramEnd"/>
            <w:r w:rsidRPr="00461A2C">
              <w:rPr>
                <w:rFonts w:ascii="Times New Roman" w:hAnsi="Times New Roman"/>
                <w:color w:val="000000" w:themeColor="text1"/>
                <w:sz w:val="24"/>
                <w:szCs w:val="24"/>
              </w:rPr>
              <w:t xml:space="preserve"> шынықтыру</w:t>
            </w: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Әлеуметтану, саясаттану</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Мәдениеттану, психология</w:t>
            </w: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4E650E">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4E650E">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4E650E">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4E650E">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Ақпаратты</w:t>
            </w:r>
            <w:proofErr w:type="gramStart"/>
            <w:r w:rsidRPr="00461A2C">
              <w:rPr>
                <w:rFonts w:ascii="Times New Roman" w:hAnsi="Times New Roman"/>
                <w:color w:val="000000" w:themeColor="text1"/>
                <w:sz w:val="24"/>
                <w:szCs w:val="24"/>
              </w:rPr>
              <w:t>қ-</w:t>
            </w:r>
            <w:proofErr w:type="gramEnd"/>
            <w:r w:rsidRPr="00461A2C">
              <w:rPr>
                <w:rFonts w:ascii="Times New Roman" w:hAnsi="Times New Roman"/>
                <w:color w:val="000000" w:themeColor="text1"/>
                <w:sz w:val="24"/>
                <w:szCs w:val="24"/>
              </w:rPr>
              <w:t xml:space="preserve">коммуникациялық технологиялар (ағылшын тілінде)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Философия</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Имиджелогия</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Кәсіпкерлік дағдылары</w:t>
            </w: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rPr>
              <w:t>+</w:t>
            </w: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Жеке жеті</w:t>
            </w:r>
            <w:proofErr w:type="gramStart"/>
            <w:r w:rsidRPr="00461A2C">
              <w:rPr>
                <w:rFonts w:ascii="Times New Roman" w:hAnsi="Times New Roman"/>
                <w:color w:val="000000" w:themeColor="text1"/>
                <w:sz w:val="24"/>
                <w:szCs w:val="24"/>
              </w:rPr>
              <w:t>ст</w:t>
            </w:r>
            <w:proofErr w:type="gramEnd"/>
            <w:r w:rsidRPr="00461A2C">
              <w:rPr>
                <w:rFonts w:ascii="Times New Roman" w:hAnsi="Times New Roman"/>
                <w:color w:val="000000" w:themeColor="text1"/>
                <w:sz w:val="24"/>
                <w:szCs w:val="24"/>
              </w:rPr>
              <w:t>іктер негіздері</w:t>
            </w: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rPr>
              <w:t>+</w:t>
            </w: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1F3AE9">
            <w:pPr>
              <w:spacing w:after="0" w:line="240" w:lineRule="auto"/>
              <w:jc w:val="center"/>
              <w:rPr>
                <w:rFonts w:ascii="Times New Roman" w:hAnsi="Times New Roman"/>
                <w:color w:val="000000" w:themeColor="text1"/>
                <w:sz w:val="24"/>
                <w:szCs w:val="24"/>
                <w:lang w:val="kk-KZ"/>
              </w:rPr>
            </w:pPr>
          </w:p>
        </w:tc>
      </w:tr>
      <w:tr w:rsidR="00461A2C" w:rsidRPr="00461A2C" w:rsidTr="00461A2C">
        <w:tc>
          <w:tcPr>
            <w:tcW w:w="0" w:type="auto"/>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Оқушылардың физиологиялық дамуы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6652B6">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6652B6">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6652B6">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6652B6">
            <w:pPr>
              <w:spacing w:after="0" w:line="240" w:lineRule="auto"/>
              <w:jc w:val="center"/>
              <w:rPr>
                <w:rFonts w:ascii="Times New Roman" w:hAnsi="Times New Roman"/>
                <w:color w:val="000000" w:themeColor="text1"/>
                <w:sz w:val="24"/>
                <w:szCs w:val="24"/>
                <w:lang w:val="kk-KZ"/>
              </w:rPr>
            </w:pPr>
          </w:p>
        </w:tc>
      </w:tr>
      <w:tr w:rsidR="00461A2C" w:rsidRPr="00461A2C" w:rsidTr="00461A2C">
        <w:tc>
          <w:tcPr>
            <w:tcW w:w="0" w:type="auto"/>
            <w:vAlign w:val="center"/>
          </w:tcPr>
          <w:p w:rsidR="00461A2C" w:rsidRPr="00461A2C" w:rsidRDefault="00461A2C" w:rsidP="006652B6">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Оқу практикасы</w:t>
            </w:r>
          </w:p>
        </w:tc>
        <w:tc>
          <w:tcPr>
            <w:tcW w:w="0" w:type="auto"/>
            <w:vAlign w:val="center"/>
          </w:tcPr>
          <w:p w:rsidR="00461A2C" w:rsidRPr="00461A2C" w:rsidRDefault="00461A2C" w:rsidP="006652B6">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831E6C">
            <w:pPr>
              <w:spacing w:after="0" w:line="240" w:lineRule="auto"/>
              <w:rPr>
                <w:rFonts w:ascii="Times New Roman" w:hAnsi="Times New Roman"/>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Педагогика</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Тәрбие жұмысының теориясы мен әдістемесі</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177C62">
            <w:pPr>
              <w:spacing w:after="0" w:line="240" w:lineRule="auto"/>
              <w:jc w:val="center"/>
              <w:rPr>
                <w:rFonts w:ascii="Times New Roman" w:hAnsi="Times New Roman"/>
                <w:color w:val="000000" w:themeColor="text1"/>
                <w:sz w:val="24"/>
                <w:szCs w:val="24"/>
                <w:lang w:val="en-US"/>
              </w:rPr>
            </w:pPr>
            <w:r w:rsidRPr="00461A2C">
              <w:rPr>
                <w:rFonts w:ascii="Times New Roman" w:hAnsi="Times New Roman"/>
                <w:color w:val="000000" w:themeColor="text1"/>
                <w:sz w:val="24"/>
                <w:szCs w:val="24"/>
                <w:lang w:val="en-US"/>
              </w:rPr>
              <w:t>+</w:t>
            </w: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Бі</w:t>
            </w:r>
            <w:proofErr w:type="gramStart"/>
            <w:r w:rsidRPr="00461A2C">
              <w:rPr>
                <w:rFonts w:ascii="Times New Roman" w:hAnsi="Times New Roman"/>
                <w:color w:val="000000" w:themeColor="text1"/>
                <w:sz w:val="24"/>
                <w:szCs w:val="24"/>
              </w:rPr>
              <w:t>л</w:t>
            </w:r>
            <w:proofErr w:type="gramEnd"/>
            <w:r w:rsidRPr="00461A2C">
              <w:rPr>
                <w:rFonts w:ascii="Times New Roman" w:hAnsi="Times New Roman"/>
                <w:color w:val="000000" w:themeColor="text1"/>
                <w:sz w:val="24"/>
                <w:szCs w:val="24"/>
              </w:rPr>
              <w:t>ім берудегі менеджмент</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tcPr>
          <w:p w:rsidR="00461A2C" w:rsidRPr="00461A2C" w:rsidRDefault="00461A2C" w:rsidP="0067633B">
            <w:pPr>
              <w:spacing w:after="0" w:line="240" w:lineRule="auto"/>
              <w:jc w:val="center"/>
              <w:rPr>
                <w:rFonts w:ascii="Times New Roman" w:hAnsi="Times New Roman"/>
                <w:color w:val="000000" w:themeColor="text1"/>
                <w:sz w:val="24"/>
                <w:szCs w:val="24"/>
                <w:lang w:val="en-US"/>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Бағалаудың өлшемдік технологиялары</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Еселі</w:t>
            </w:r>
            <w:proofErr w:type="gramStart"/>
            <w:r w:rsidRPr="00461A2C">
              <w:rPr>
                <w:rFonts w:ascii="Times New Roman" w:hAnsi="Times New Roman"/>
                <w:color w:val="000000" w:themeColor="text1"/>
                <w:sz w:val="24"/>
                <w:szCs w:val="24"/>
              </w:rPr>
              <w:t>к ж</w:t>
            </w:r>
            <w:proofErr w:type="gramEnd"/>
            <w:r w:rsidRPr="00461A2C">
              <w:rPr>
                <w:rFonts w:ascii="Times New Roman" w:hAnsi="Times New Roman"/>
                <w:color w:val="000000" w:themeColor="text1"/>
                <w:sz w:val="24"/>
                <w:szCs w:val="24"/>
              </w:rPr>
              <w:t>әне беттік интегралдар</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Инклюзивті бі</w:t>
            </w:r>
            <w:proofErr w:type="gramStart"/>
            <w:r w:rsidRPr="00461A2C">
              <w:rPr>
                <w:rFonts w:ascii="Times New Roman" w:hAnsi="Times New Roman"/>
                <w:color w:val="000000" w:themeColor="text1"/>
                <w:sz w:val="24"/>
                <w:szCs w:val="24"/>
              </w:rPr>
              <w:t>л</w:t>
            </w:r>
            <w:proofErr w:type="gramEnd"/>
            <w:r w:rsidRPr="00461A2C">
              <w:rPr>
                <w:rFonts w:ascii="Times New Roman" w:hAnsi="Times New Roman"/>
                <w:color w:val="000000" w:themeColor="text1"/>
                <w:sz w:val="24"/>
                <w:szCs w:val="24"/>
              </w:rPr>
              <w:t>ім беру</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Электронды </w:t>
            </w:r>
            <w:r w:rsidRPr="00461A2C">
              <w:rPr>
                <w:rFonts w:ascii="Times New Roman" w:hAnsi="Times New Roman"/>
                <w:color w:val="000000" w:themeColor="text1"/>
                <w:sz w:val="24"/>
                <w:szCs w:val="24"/>
                <w:lang w:val="kk-KZ"/>
              </w:rPr>
              <w:t>ү</w:t>
            </w:r>
            <w:proofErr w:type="gramStart"/>
            <w:r w:rsidRPr="00461A2C">
              <w:rPr>
                <w:rFonts w:ascii="Times New Roman" w:hAnsi="Times New Roman"/>
                <w:color w:val="000000" w:themeColor="text1"/>
                <w:sz w:val="24"/>
                <w:szCs w:val="24"/>
              </w:rPr>
              <w:t>к</w:t>
            </w:r>
            <w:proofErr w:type="gramEnd"/>
            <w:r w:rsidRPr="00461A2C">
              <w:rPr>
                <w:rFonts w:ascii="Times New Roman" w:hAnsi="Times New Roman"/>
                <w:color w:val="000000" w:themeColor="text1"/>
                <w:sz w:val="24"/>
                <w:szCs w:val="24"/>
                <w:lang w:val="kk-KZ"/>
              </w:rPr>
              <w:t>і</w:t>
            </w:r>
            <w:r w:rsidRPr="00461A2C">
              <w:rPr>
                <w:rFonts w:ascii="Times New Roman" w:hAnsi="Times New Roman"/>
                <w:color w:val="000000" w:themeColor="text1"/>
                <w:sz w:val="24"/>
                <w:szCs w:val="24"/>
              </w:rPr>
              <w:t>мет</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r>
      <w:tr w:rsidR="00461A2C" w:rsidRPr="00461A2C" w:rsidTr="00461A2C">
        <w:tc>
          <w:tcPr>
            <w:tcW w:w="0" w:type="auto"/>
            <w:vAlign w:val="center"/>
          </w:tcPr>
          <w:p w:rsidR="00461A2C" w:rsidRPr="00461A2C" w:rsidRDefault="00461A2C" w:rsidP="003C2742">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Математикалық талдау І</w:t>
            </w:r>
          </w:p>
        </w:tc>
        <w:tc>
          <w:tcPr>
            <w:tcW w:w="0" w:type="auto"/>
            <w:vAlign w:val="center"/>
          </w:tcPr>
          <w:p w:rsidR="00461A2C" w:rsidRPr="00461A2C" w:rsidRDefault="00461A2C" w:rsidP="003C2742">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3C2742">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3C2742">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3C2742">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3C2742">
            <w:pPr>
              <w:spacing w:after="0" w:line="240" w:lineRule="auto"/>
              <w:jc w:val="center"/>
              <w:rPr>
                <w:rFonts w:ascii="Times New Roman" w:hAnsi="Times New Roman"/>
                <w:b/>
                <w:color w:val="000000" w:themeColor="text1"/>
                <w:sz w:val="24"/>
                <w:szCs w:val="24"/>
                <w:lang w:val="en-US"/>
              </w:rPr>
            </w:pPr>
          </w:p>
        </w:tc>
      </w:tr>
      <w:tr w:rsidR="00461A2C" w:rsidRPr="00461A2C" w:rsidTr="00461A2C">
        <w:trPr>
          <w:trHeight w:val="345"/>
        </w:trPr>
        <w:tc>
          <w:tcPr>
            <w:tcW w:w="0" w:type="auto"/>
            <w:vAlign w:val="center"/>
          </w:tcPr>
          <w:p w:rsidR="00461A2C" w:rsidRPr="00461A2C" w:rsidRDefault="00461A2C" w:rsidP="003C2742">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lang w:val="kk-KZ"/>
              </w:rPr>
              <w:t>Элементарлық математика</w:t>
            </w:r>
            <w:r w:rsidRPr="00461A2C">
              <w:rPr>
                <w:rFonts w:ascii="Times New Roman" w:hAnsi="Times New Roman"/>
                <w:color w:val="000000" w:themeColor="text1"/>
                <w:sz w:val="24"/>
                <w:szCs w:val="24"/>
              </w:rPr>
              <w:t xml:space="preserve"> </w:t>
            </w:r>
          </w:p>
        </w:tc>
        <w:tc>
          <w:tcPr>
            <w:tcW w:w="0" w:type="auto"/>
            <w:vAlign w:val="center"/>
          </w:tcPr>
          <w:p w:rsidR="00461A2C" w:rsidRPr="00461A2C" w:rsidRDefault="00461A2C" w:rsidP="003C2742">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3C2742">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3C2742">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3C2742">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3C2742">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3C2742">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3C2742">
            <w:pPr>
              <w:spacing w:after="0" w:line="240" w:lineRule="auto"/>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3C2742">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3C2742">
            <w:pPr>
              <w:spacing w:after="0" w:line="240" w:lineRule="auto"/>
              <w:jc w:val="center"/>
              <w:rPr>
                <w:rFonts w:ascii="Times New Roman" w:hAnsi="Times New Roman"/>
                <w:color w:val="000000" w:themeColor="text1"/>
                <w:sz w:val="24"/>
                <w:szCs w:val="24"/>
                <w:lang w:val="kk-KZ"/>
              </w:rPr>
            </w:pPr>
          </w:p>
        </w:tc>
      </w:tr>
      <w:tr w:rsidR="00461A2C" w:rsidRPr="00461A2C" w:rsidTr="00461A2C">
        <w:trPr>
          <w:trHeight w:val="265"/>
        </w:trPr>
        <w:tc>
          <w:tcPr>
            <w:tcW w:w="0" w:type="auto"/>
            <w:vAlign w:val="center"/>
          </w:tcPr>
          <w:p w:rsidR="00461A2C" w:rsidRPr="00461A2C" w:rsidRDefault="00461A2C" w:rsidP="003C2742">
            <w:pPr>
              <w:spacing w:after="0" w:line="240" w:lineRule="auto"/>
              <w:rPr>
                <w:rFonts w:ascii="Times New Roman" w:hAnsi="Times New Roman"/>
                <w:color w:val="000000" w:themeColor="text1"/>
                <w:sz w:val="24"/>
                <w:szCs w:val="24"/>
              </w:rPr>
            </w:pPr>
            <w:proofErr w:type="gramStart"/>
            <w:r w:rsidRPr="00461A2C">
              <w:rPr>
                <w:rFonts w:ascii="Times New Roman" w:hAnsi="Times New Roman"/>
                <w:color w:val="000000" w:themeColor="text1"/>
                <w:sz w:val="24"/>
                <w:szCs w:val="24"/>
              </w:rPr>
              <w:t>C</w:t>
            </w:r>
            <w:proofErr w:type="gramEnd"/>
            <w:r w:rsidRPr="00461A2C">
              <w:rPr>
                <w:rFonts w:ascii="Times New Roman" w:hAnsi="Times New Roman"/>
                <w:color w:val="000000" w:themeColor="text1"/>
                <w:sz w:val="24"/>
                <w:szCs w:val="24"/>
              </w:rPr>
              <w:t xml:space="preserve">андар теориясы </w:t>
            </w:r>
          </w:p>
        </w:tc>
        <w:tc>
          <w:tcPr>
            <w:tcW w:w="0" w:type="auto"/>
            <w:vAlign w:val="center"/>
          </w:tcPr>
          <w:p w:rsidR="00461A2C" w:rsidRPr="00461A2C" w:rsidRDefault="00461A2C" w:rsidP="003C2742">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3C2742">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3C2742">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3C2742">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3C2742">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3C2742">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3C2742">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tcBorders>
              <w:top w:val="single" w:sz="4" w:space="0" w:color="auto"/>
            </w:tcBorders>
            <w:vAlign w:val="center"/>
          </w:tcPr>
          <w:p w:rsidR="00461A2C" w:rsidRPr="00461A2C" w:rsidRDefault="00461A2C" w:rsidP="003C2742">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Кө</w:t>
            </w:r>
            <w:proofErr w:type="gramStart"/>
            <w:r w:rsidRPr="00461A2C">
              <w:rPr>
                <w:rFonts w:ascii="Times New Roman" w:hAnsi="Times New Roman"/>
                <w:color w:val="000000" w:themeColor="text1"/>
                <w:sz w:val="24"/>
                <w:szCs w:val="24"/>
              </w:rPr>
              <w:t>п</w:t>
            </w:r>
            <w:proofErr w:type="gramEnd"/>
            <w:r w:rsidRPr="00461A2C">
              <w:rPr>
                <w:rFonts w:ascii="Times New Roman" w:hAnsi="Times New Roman"/>
                <w:color w:val="000000" w:themeColor="text1"/>
                <w:sz w:val="24"/>
                <w:szCs w:val="24"/>
              </w:rPr>
              <w:t xml:space="preserve"> айнымалы функциялар теориясы</w:t>
            </w:r>
          </w:p>
        </w:tc>
        <w:tc>
          <w:tcPr>
            <w:tcW w:w="0" w:type="auto"/>
            <w:tcBorders>
              <w:top w:val="single" w:sz="4" w:space="0" w:color="auto"/>
            </w:tcBorders>
            <w:vAlign w:val="center"/>
          </w:tcPr>
          <w:p w:rsidR="00461A2C" w:rsidRPr="00461A2C" w:rsidRDefault="00461A2C" w:rsidP="003C2742">
            <w:pPr>
              <w:spacing w:after="0" w:line="240" w:lineRule="auto"/>
              <w:jc w:val="center"/>
              <w:rPr>
                <w:rFonts w:ascii="Times New Roman" w:hAnsi="Times New Roman"/>
                <w:color w:val="000000" w:themeColor="text1"/>
                <w:sz w:val="24"/>
                <w:szCs w:val="24"/>
                <w:lang w:val="kk-KZ"/>
              </w:rPr>
            </w:pPr>
          </w:p>
        </w:tc>
        <w:tc>
          <w:tcPr>
            <w:tcW w:w="0" w:type="auto"/>
            <w:tcBorders>
              <w:top w:val="single" w:sz="4" w:space="0" w:color="auto"/>
            </w:tcBorders>
            <w:vAlign w:val="center"/>
          </w:tcPr>
          <w:p w:rsidR="00461A2C" w:rsidRPr="00461A2C" w:rsidRDefault="00461A2C" w:rsidP="003C2742">
            <w:pPr>
              <w:spacing w:after="0" w:line="240" w:lineRule="auto"/>
              <w:jc w:val="center"/>
              <w:rPr>
                <w:rFonts w:ascii="Times New Roman" w:hAnsi="Times New Roman"/>
                <w:color w:val="000000" w:themeColor="text1"/>
                <w:sz w:val="24"/>
                <w:szCs w:val="24"/>
              </w:rPr>
            </w:pPr>
          </w:p>
        </w:tc>
        <w:tc>
          <w:tcPr>
            <w:tcW w:w="0" w:type="auto"/>
            <w:tcBorders>
              <w:top w:val="single" w:sz="4" w:space="0" w:color="auto"/>
            </w:tcBorders>
            <w:vAlign w:val="center"/>
          </w:tcPr>
          <w:p w:rsidR="00461A2C" w:rsidRPr="00461A2C" w:rsidRDefault="00461A2C" w:rsidP="003C2742">
            <w:pPr>
              <w:spacing w:after="0" w:line="240" w:lineRule="auto"/>
              <w:jc w:val="center"/>
              <w:rPr>
                <w:rFonts w:ascii="Times New Roman" w:hAnsi="Times New Roman"/>
                <w:color w:val="000000" w:themeColor="text1"/>
                <w:sz w:val="24"/>
                <w:szCs w:val="24"/>
                <w:lang w:val="kk-KZ"/>
              </w:rPr>
            </w:pPr>
          </w:p>
        </w:tc>
        <w:tc>
          <w:tcPr>
            <w:tcW w:w="0" w:type="auto"/>
            <w:tcBorders>
              <w:top w:val="single" w:sz="4" w:space="0" w:color="auto"/>
            </w:tcBorders>
            <w:vAlign w:val="center"/>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c>
          <w:tcPr>
            <w:tcW w:w="0" w:type="auto"/>
            <w:tcBorders>
              <w:top w:val="single" w:sz="4" w:space="0" w:color="auto"/>
            </w:tcBorders>
            <w:vAlign w:val="center"/>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c>
          <w:tcPr>
            <w:tcW w:w="0" w:type="auto"/>
            <w:tcBorders>
              <w:top w:val="single" w:sz="4" w:space="0" w:color="auto"/>
            </w:tcBorders>
            <w:vAlign w:val="center"/>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c>
          <w:tcPr>
            <w:tcW w:w="0" w:type="auto"/>
            <w:tcBorders>
              <w:top w:val="single" w:sz="4" w:space="0" w:color="auto"/>
            </w:tcBorders>
            <w:vAlign w:val="center"/>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Borders>
              <w:top w:val="single" w:sz="4" w:space="0" w:color="auto"/>
            </w:tcBorders>
            <w:vAlign w:val="center"/>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c>
          <w:tcPr>
            <w:tcW w:w="0" w:type="auto"/>
            <w:tcBorders>
              <w:top w:val="single" w:sz="4" w:space="0" w:color="auto"/>
            </w:tcBorders>
          </w:tcPr>
          <w:p w:rsidR="00461A2C" w:rsidRPr="00461A2C" w:rsidRDefault="00461A2C" w:rsidP="003C2742">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tcBorders>
              <w:top w:val="single" w:sz="4" w:space="0" w:color="auto"/>
            </w:tcBorders>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c>
          <w:tcPr>
            <w:tcW w:w="0" w:type="auto"/>
            <w:tcBorders>
              <w:top w:val="single" w:sz="4" w:space="0" w:color="auto"/>
            </w:tcBorders>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tcBorders>
              <w:top w:val="single" w:sz="4" w:space="0" w:color="auto"/>
            </w:tcBorders>
          </w:tcPr>
          <w:p w:rsidR="00461A2C" w:rsidRPr="00461A2C" w:rsidRDefault="00461A2C" w:rsidP="003C2742">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lang w:val="kk-KZ"/>
              </w:rPr>
            </w:pPr>
            <w:r w:rsidRPr="00461A2C">
              <w:rPr>
                <w:rFonts w:ascii="Times New Roman" w:hAnsi="Times New Roman"/>
                <w:color w:val="000000" w:themeColor="text1"/>
                <w:sz w:val="24"/>
                <w:szCs w:val="24"/>
              </w:rPr>
              <w:t>Физика негіздері</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r>
      <w:tr w:rsidR="00461A2C" w:rsidRPr="00461A2C" w:rsidTr="00461A2C">
        <w:tc>
          <w:tcPr>
            <w:tcW w:w="0" w:type="auto"/>
            <w:vAlign w:val="center"/>
          </w:tcPr>
          <w:p w:rsidR="00461A2C" w:rsidRPr="00461A2C" w:rsidRDefault="00461A2C" w:rsidP="00DD32DE">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Информатика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Механика</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rPr>
          <w:trHeight w:val="312"/>
        </w:trPr>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lastRenderedPageBreak/>
              <w:t>Алгебра және геометрия</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rPr>
          <w:trHeight w:val="287"/>
        </w:trPr>
        <w:tc>
          <w:tcPr>
            <w:tcW w:w="0" w:type="auto"/>
            <w:vAlign w:val="center"/>
          </w:tcPr>
          <w:p w:rsidR="00461A2C" w:rsidRPr="00461A2C" w:rsidRDefault="00461A2C" w:rsidP="00DD32DE">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lang w:val="kk-KZ"/>
              </w:rPr>
              <w:t>Модульдік  есептеу</w:t>
            </w:r>
            <w:r w:rsidRPr="00461A2C">
              <w:rPr>
                <w:rFonts w:ascii="Times New Roman" w:hAnsi="Times New Roman"/>
                <w:color w:val="000000" w:themeColor="text1"/>
                <w:sz w:val="24"/>
                <w:szCs w:val="24"/>
              </w:rPr>
              <w:t xml:space="preserve">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rPr>
          <w:trHeight w:val="263"/>
        </w:trPr>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lang w:val="kk-KZ"/>
              </w:rPr>
            </w:pPr>
            <w:r w:rsidRPr="00461A2C">
              <w:rPr>
                <w:rFonts w:ascii="Times New Roman" w:hAnsi="Times New Roman"/>
                <w:color w:val="000000" w:themeColor="text1"/>
                <w:sz w:val="24"/>
                <w:szCs w:val="24"/>
              </w:rPr>
              <w:t>Оңтайландыру әді</w:t>
            </w:r>
            <w:proofErr w:type="gramStart"/>
            <w:r w:rsidRPr="00461A2C">
              <w:rPr>
                <w:rFonts w:ascii="Times New Roman" w:hAnsi="Times New Roman"/>
                <w:color w:val="000000" w:themeColor="text1"/>
                <w:sz w:val="24"/>
                <w:szCs w:val="24"/>
              </w:rPr>
              <w:t>стері</w:t>
            </w:r>
            <w:r w:rsidRPr="00461A2C">
              <w:rPr>
                <w:rFonts w:ascii="Times New Roman" w:hAnsi="Times New Roman"/>
                <w:color w:val="000000" w:themeColor="text1"/>
                <w:sz w:val="24"/>
                <w:szCs w:val="24"/>
                <w:lang w:val="kk-KZ"/>
              </w:rPr>
              <w:t xml:space="preserve"> ж</w:t>
            </w:r>
            <w:proofErr w:type="gramEnd"/>
            <w:r w:rsidRPr="00461A2C">
              <w:rPr>
                <w:rFonts w:ascii="Times New Roman" w:hAnsi="Times New Roman"/>
                <w:color w:val="000000" w:themeColor="text1"/>
                <w:sz w:val="24"/>
                <w:szCs w:val="24"/>
                <w:lang w:val="kk-KZ"/>
              </w:rPr>
              <w:t>әне математикалық моделдеу</w:t>
            </w:r>
            <w:r w:rsidRPr="00461A2C">
              <w:rPr>
                <w:rFonts w:ascii="Times New Roman" w:hAnsi="Times New Roman"/>
                <w:color w:val="000000" w:themeColor="text1"/>
                <w:sz w:val="24"/>
                <w:szCs w:val="24"/>
              </w:rPr>
              <w:t xml:space="preserve">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Математиканың енгізу курсы</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c>
          <w:tcPr>
            <w:tcW w:w="0" w:type="auto"/>
            <w:vAlign w:val="center"/>
          </w:tcPr>
          <w:p w:rsidR="00461A2C" w:rsidRPr="00461A2C" w:rsidRDefault="00461A2C" w:rsidP="00DD32DE">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Математика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Жоғары математика</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Математикадан таңдамалы есептерді шешу</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r w:rsidRPr="00461A2C">
              <w:rPr>
                <w:rFonts w:ascii="Times New Roman" w:hAnsi="Times New Roman"/>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r w:rsidRPr="00461A2C">
              <w:rPr>
                <w:rFonts w:ascii="Times New Roman" w:hAnsi="Times New Roman"/>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r>
      <w:tr w:rsidR="00461A2C" w:rsidRPr="00461A2C" w:rsidTr="00461A2C">
        <w:tc>
          <w:tcPr>
            <w:tcW w:w="0" w:type="auto"/>
            <w:vAlign w:val="center"/>
          </w:tcPr>
          <w:p w:rsidR="00461A2C" w:rsidRPr="00461A2C" w:rsidRDefault="00461A2C" w:rsidP="00DD32DE">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lang w:val="kk-KZ"/>
              </w:rPr>
              <w:t>Есептер шешу практикумы</w:t>
            </w:r>
            <w:r w:rsidRPr="00461A2C">
              <w:rPr>
                <w:rFonts w:ascii="Times New Roman" w:hAnsi="Times New Roman"/>
                <w:color w:val="000000" w:themeColor="text1"/>
                <w:sz w:val="24"/>
                <w:szCs w:val="24"/>
              </w:rPr>
              <w:t xml:space="preserve">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A93B4D">
            <w:pPr>
              <w:spacing w:after="0" w:line="240" w:lineRule="auto"/>
              <w:jc w:val="center"/>
              <w:rPr>
                <w:rFonts w:ascii="Times New Roman" w:hAnsi="Times New Roman"/>
                <w:color w:val="000000" w:themeColor="text1"/>
                <w:sz w:val="24"/>
                <w:szCs w:val="24"/>
              </w:rPr>
            </w:pPr>
            <w:r w:rsidRPr="00461A2C">
              <w:rPr>
                <w:rFonts w:ascii="Times New Roman" w:hAnsi="Times New Roman"/>
                <w:color w:val="000000" w:themeColor="text1"/>
                <w:sz w:val="24"/>
                <w:szCs w:val="24"/>
                <w:lang w:val="en-US"/>
              </w:rPr>
              <w:t>+</w:t>
            </w:r>
          </w:p>
        </w:tc>
        <w:tc>
          <w:tcPr>
            <w:tcW w:w="0" w:type="auto"/>
            <w:vAlign w:val="center"/>
          </w:tcPr>
          <w:p w:rsidR="00461A2C" w:rsidRPr="00461A2C" w:rsidRDefault="00461A2C" w:rsidP="00A93B4D">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A93B4D">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A93B4D">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A93B4D">
            <w:pPr>
              <w:spacing w:after="0" w:line="240" w:lineRule="auto"/>
              <w:jc w:val="center"/>
              <w:rPr>
                <w:rFonts w:ascii="Times New Roman" w:hAnsi="Times New Roman"/>
                <w:color w:val="000000" w:themeColor="text1"/>
                <w:sz w:val="24"/>
                <w:szCs w:val="24"/>
              </w:rPr>
            </w:pPr>
            <w:r w:rsidRPr="00461A2C">
              <w:rPr>
                <w:rFonts w:ascii="Times New Roman" w:hAnsi="Times New Roman"/>
                <w:color w:val="000000" w:themeColor="text1"/>
                <w:sz w:val="24"/>
                <w:szCs w:val="24"/>
                <w:lang w:val="en-US"/>
              </w:rPr>
              <w:t>+</w:t>
            </w:r>
          </w:p>
        </w:tc>
        <w:tc>
          <w:tcPr>
            <w:tcW w:w="0" w:type="auto"/>
            <w:vAlign w:val="center"/>
          </w:tcPr>
          <w:p w:rsidR="00461A2C" w:rsidRPr="00461A2C" w:rsidRDefault="00461A2C" w:rsidP="00A93B4D">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A93B4D">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A93B4D">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A93B4D">
            <w:pPr>
              <w:spacing w:after="0" w:line="240" w:lineRule="auto"/>
              <w:jc w:val="center"/>
              <w:rPr>
                <w:rFonts w:ascii="Times New Roman" w:hAnsi="Times New Roman"/>
                <w:color w:val="000000" w:themeColor="text1"/>
                <w:sz w:val="24"/>
                <w:szCs w:val="24"/>
                <w:lang w:val="en-US"/>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Функциялық– логикалық </w:t>
            </w:r>
            <w:proofErr w:type="gramStart"/>
            <w:r w:rsidRPr="00461A2C">
              <w:rPr>
                <w:rFonts w:ascii="Times New Roman" w:hAnsi="Times New Roman"/>
                <w:color w:val="000000" w:themeColor="text1"/>
                <w:sz w:val="24"/>
                <w:szCs w:val="24"/>
              </w:rPr>
              <w:t>ба</w:t>
            </w:r>
            <w:proofErr w:type="gramEnd"/>
            <w:r w:rsidRPr="00461A2C">
              <w:rPr>
                <w:rFonts w:ascii="Times New Roman" w:hAnsi="Times New Roman"/>
                <w:color w:val="000000" w:themeColor="text1"/>
                <w:sz w:val="24"/>
                <w:szCs w:val="24"/>
              </w:rPr>
              <w:t>ғдарламалау</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r>
      <w:tr w:rsidR="00461A2C" w:rsidRPr="00461A2C" w:rsidTr="00461A2C">
        <w:tc>
          <w:tcPr>
            <w:tcW w:w="0" w:type="auto"/>
            <w:vAlign w:val="bottom"/>
          </w:tcPr>
          <w:p w:rsidR="00461A2C" w:rsidRPr="00461A2C" w:rsidRDefault="00461A2C" w:rsidP="00061E57">
            <w:pPr>
              <w:spacing w:after="0" w:line="240" w:lineRule="auto"/>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Графтар теориясы</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r>
      <w:tr w:rsidR="00461A2C" w:rsidRPr="00461A2C" w:rsidTr="00461A2C">
        <w:tc>
          <w:tcPr>
            <w:tcW w:w="0" w:type="auto"/>
            <w:vAlign w:val="bottom"/>
          </w:tcPr>
          <w:p w:rsidR="00461A2C" w:rsidRPr="00461A2C" w:rsidRDefault="00461A2C" w:rsidP="00DD32DE">
            <w:pPr>
              <w:spacing w:after="0" w:line="240" w:lineRule="auto"/>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 xml:space="preserve">Математикалық физика теңдеуі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r>
      <w:tr w:rsidR="00461A2C" w:rsidRPr="00461A2C" w:rsidTr="00461A2C">
        <w:tc>
          <w:tcPr>
            <w:tcW w:w="0" w:type="auto"/>
            <w:vAlign w:val="bottom"/>
          </w:tcPr>
          <w:p w:rsidR="00461A2C" w:rsidRPr="00461A2C" w:rsidRDefault="00461A2C" w:rsidP="00061E57">
            <w:pPr>
              <w:spacing w:after="0" w:line="240" w:lineRule="auto"/>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 xml:space="preserve"> Мектеп геометрия курсы</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Математикалық  логика және  дискретті математика</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color w:val="000000" w:themeColor="text1"/>
                <w:sz w:val="24"/>
                <w:szCs w:val="24"/>
                <w:lang w:val="en-US"/>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c>
          <w:tcPr>
            <w:tcW w:w="0" w:type="auto"/>
            <w:vAlign w:val="center"/>
          </w:tcPr>
          <w:p w:rsidR="00461A2C" w:rsidRPr="00461A2C" w:rsidRDefault="00461A2C" w:rsidP="00DD32DE">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Дискретті математика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Математикалық логика</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Комплекс айнымалы функцияның теориясы</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AF726B">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Жазықтықта салу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Проекциялық сызбада салу</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Алгоритмдер теориясы</w:t>
            </w: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AF726B">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Информатиканың теориялық негіздері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lang w:val="kk-KZ"/>
              </w:rPr>
              <w:t>Компьютерлік</w:t>
            </w:r>
            <w:r w:rsidRPr="00461A2C">
              <w:rPr>
                <w:rFonts w:ascii="Times New Roman" w:hAnsi="Times New Roman"/>
                <w:color w:val="000000" w:themeColor="text1"/>
                <w:sz w:val="24"/>
                <w:szCs w:val="24"/>
              </w:rPr>
              <w:t xml:space="preserve"> желі технологиясы</w:t>
            </w:r>
          </w:p>
        </w:tc>
        <w:tc>
          <w:tcPr>
            <w:tcW w:w="0" w:type="auto"/>
            <w:vAlign w:val="center"/>
          </w:tcPr>
          <w:p w:rsidR="00461A2C" w:rsidRPr="00461A2C" w:rsidRDefault="00461A2C" w:rsidP="00B24CA3">
            <w:pPr>
              <w:spacing w:after="0" w:line="240" w:lineRule="auto"/>
              <w:rPr>
                <w:rFonts w:ascii="Times New Roman" w:hAnsi="Times New Roman"/>
                <w:b/>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6652B6">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Мектеп курсындағы математикалық анализ элементтері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c>
          <w:tcPr>
            <w:tcW w:w="0" w:type="auto"/>
            <w:vAlign w:val="center"/>
          </w:tcPr>
          <w:p w:rsidR="00461A2C" w:rsidRPr="00461A2C" w:rsidRDefault="00461A2C" w:rsidP="00AF726B">
            <w:pPr>
              <w:spacing w:after="0" w:line="240" w:lineRule="auto"/>
              <w:rPr>
                <w:rFonts w:ascii="Times New Roman" w:hAnsi="Times New Roman"/>
                <w:color w:val="000000" w:themeColor="text1"/>
                <w:sz w:val="24"/>
                <w:szCs w:val="24"/>
              </w:rPr>
            </w:pPr>
            <w:proofErr w:type="gramStart"/>
            <w:r w:rsidRPr="00461A2C">
              <w:rPr>
                <w:rFonts w:ascii="Times New Roman" w:hAnsi="Times New Roman"/>
                <w:color w:val="000000" w:themeColor="text1"/>
                <w:sz w:val="24"/>
                <w:szCs w:val="24"/>
              </w:rPr>
              <w:t>П</w:t>
            </w:r>
            <w:proofErr w:type="gramEnd"/>
            <w:r w:rsidRPr="00461A2C">
              <w:rPr>
                <w:rFonts w:ascii="Times New Roman" w:hAnsi="Times New Roman"/>
                <w:color w:val="000000" w:themeColor="text1"/>
                <w:sz w:val="24"/>
                <w:szCs w:val="24"/>
              </w:rPr>
              <w:t xml:space="preserve">ән мен тілді біріктіре оқыту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A93B4D">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A93B4D">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A93B4D">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B24CA3">
            <w:pPr>
              <w:spacing w:after="0" w:line="240" w:lineRule="auto"/>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Есептеу математикасының теориялық негіздері</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Мектеп оқулығының құрылымы мен мазмұны</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AF726B">
            <w:pPr>
              <w:spacing w:after="0" w:line="240" w:lineRule="auto"/>
              <w:rPr>
                <w:rFonts w:ascii="Times New Roman" w:hAnsi="Times New Roman"/>
                <w:color w:val="000000" w:themeColor="text1"/>
                <w:sz w:val="24"/>
                <w:szCs w:val="24"/>
                <w:lang w:val="kk-KZ"/>
              </w:rPr>
            </w:pPr>
            <w:r w:rsidRPr="00461A2C">
              <w:rPr>
                <w:rFonts w:ascii="Times New Roman" w:hAnsi="Times New Roman"/>
                <w:color w:val="000000" w:themeColor="text1"/>
                <w:sz w:val="24"/>
                <w:szCs w:val="24"/>
              </w:rPr>
              <w:t xml:space="preserve">Мектеп математикасына бейіналды және бейіндік дайындық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color w:val="000000" w:themeColor="text1"/>
                <w:sz w:val="24"/>
                <w:szCs w:val="24"/>
                <w:lang w:val="en-US"/>
              </w:rPr>
              <w:t>+</w:t>
            </w: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Мектептегі математика курсы</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Аналитикалық геометрия</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Стероеметрия</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Геометрия</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jc w:val="both"/>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Математиканы оқыту әдістемесі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lastRenderedPageBreak/>
              <w:t>Мектеп информатика курсын оқыту әдістемесі</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color w:val="000000" w:themeColor="text1"/>
                <w:sz w:val="24"/>
                <w:szCs w:val="24"/>
                <w:lang w:val="en-US"/>
              </w:rPr>
              <w:t>+</w:t>
            </w: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Педагогикалық практика (үзіліссіз) - </w:t>
            </w:r>
            <w:r w:rsidRPr="00461A2C">
              <w:rPr>
                <w:rFonts w:ascii="Times New Roman" w:hAnsi="Times New Roman"/>
                <w:color w:val="000000" w:themeColor="text1"/>
                <w:sz w:val="24"/>
                <w:szCs w:val="24"/>
                <w:lang w:val="kk-KZ"/>
              </w:rPr>
              <w:t>7</w:t>
            </w:r>
            <w:r w:rsidRPr="00461A2C">
              <w:rPr>
                <w:rFonts w:ascii="Times New Roman" w:hAnsi="Times New Roman"/>
                <w:color w:val="000000" w:themeColor="text1"/>
                <w:sz w:val="24"/>
                <w:szCs w:val="24"/>
              </w:rPr>
              <w:t xml:space="preserve"> апта</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Өнді</w:t>
            </w:r>
            <w:proofErr w:type="gramStart"/>
            <w:r w:rsidRPr="00461A2C">
              <w:rPr>
                <w:rFonts w:ascii="Times New Roman" w:hAnsi="Times New Roman"/>
                <w:color w:val="000000" w:themeColor="text1"/>
                <w:sz w:val="24"/>
                <w:szCs w:val="24"/>
              </w:rPr>
              <w:t>р</w:t>
            </w:r>
            <w:proofErr w:type="gramEnd"/>
            <w:r w:rsidRPr="00461A2C">
              <w:rPr>
                <w:rFonts w:ascii="Times New Roman" w:hAnsi="Times New Roman"/>
                <w:color w:val="000000" w:themeColor="text1"/>
                <w:sz w:val="24"/>
                <w:szCs w:val="24"/>
              </w:rPr>
              <w:t>істік (педагогикалық) / дипломалды практика - 8 апта</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r>
      <w:tr w:rsidR="00461A2C" w:rsidRPr="00461A2C" w:rsidTr="00461A2C">
        <w:tc>
          <w:tcPr>
            <w:tcW w:w="0" w:type="auto"/>
            <w:vAlign w:val="center"/>
          </w:tcPr>
          <w:p w:rsidR="00461A2C" w:rsidRPr="00461A2C" w:rsidRDefault="00461A2C" w:rsidP="00B24CA3">
            <w:pPr>
              <w:spacing w:after="0" w:line="240" w:lineRule="auto"/>
              <w:rPr>
                <w:rFonts w:ascii="Times New Roman" w:hAnsi="Times New Roman"/>
                <w:color w:val="000000" w:themeColor="text1"/>
                <w:sz w:val="24"/>
                <w:szCs w:val="24"/>
                <w:lang w:val="kk-KZ"/>
              </w:rPr>
            </w:pPr>
            <w:r w:rsidRPr="00461A2C">
              <w:rPr>
                <w:rFonts w:ascii="Times New Roman" w:hAnsi="Times New Roman"/>
                <w:color w:val="000000" w:themeColor="text1"/>
                <w:sz w:val="24"/>
                <w:szCs w:val="24"/>
              </w:rPr>
              <w:t xml:space="preserve">Геометрия </w:t>
            </w:r>
            <w:r w:rsidRPr="00461A2C">
              <w:rPr>
                <w:rFonts w:ascii="Times New Roman" w:hAnsi="Times New Roman"/>
                <w:color w:val="000000" w:themeColor="text1"/>
                <w:sz w:val="24"/>
                <w:szCs w:val="24"/>
                <w:lang w:val="kk-KZ"/>
              </w:rPr>
              <w:t>негіздемесі</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AF726B">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Жазықтықтағы геометриялық есептер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Мәтінді  есептер шешу</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Функциялар теориясы мен функционалдық анализ  бастамалары</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F052AF">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r>
      <w:tr w:rsidR="00461A2C" w:rsidRPr="00461A2C" w:rsidTr="00461A2C">
        <w:tc>
          <w:tcPr>
            <w:tcW w:w="0" w:type="auto"/>
            <w:vAlign w:val="center"/>
          </w:tcPr>
          <w:p w:rsidR="00461A2C" w:rsidRPr="00461A2C" w:rsidRDefault="00461A2C" w:rsidP="00AF726B">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Анықтаушылар теориясы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rPr>
          <w:trHeight w:val="276"/>
        </w:trPr>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proofErr w:type="gramStart"/>
            <w:r w:rsidRPr="00461A2C">
              <w:rPr>
                <w:rFonts w:ascii="Times New Roman" w:hAnsi="Times New Roman"/>
                <w:color w:val="000000" w:themeColor="text1"/>
                <w:sz w:val="24"/>
                <w:szCs w:val="24"/>
              </w:rPr>
              <w:t>C</w:t>
            </w:r>
            <w:proofErr w:type="gramEnd"/>
            <w:r w:rsidRPr="00461A2C">
              <w:rPr>
                <w:rFonts w:ascii="Times New Roman" w:hAnsi="Times New Roman"/>
                <w:color w:val="000000" w:themeColor="text1"/>
                <w:sz w:val="24"/>
                <w:szCs w:val="24"/>
              </w:rPr>
              <w:t>ызықтық алгебра</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6652B6">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Тригонометрия</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c>
          <w:tcPr>
            <w:tcW w:w="0" w:type="auto"/>
            <w:vAlign w:val="center"/>
          </w:tcPr>
          <w:p w:rsidR="00461A2C" w:rsidRPr="00461A2C" w:rsidRDefault="00461A2C" w:rsidP="00AF726B">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Планиметриялық есептерді шешу практикумы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Еселі интегралдар</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Қазіргі бі</w:t>
            </w:r>
            <w:proofErr w:type="gramStart"/>
            <w:r w:rsidRPr="00461A2C">
              <w:rPr>
                <w:rFonts w:ascii="Times New Roman" w:hAnsi="Times New Roman"/>
                <w:color w:val="000000" w:themeColor="text1"/>
                <w:sz w:val="24"/>
                <w:szCs w:val="24"/>
              </w:rPr>
              <w:t>л</w:t>
            </w:r>
            <w:proofErr w:type="gramEnd"/>
            <w:r w:rsidRPr="00461A2C">
              <w:rPr>
                <w:rFonts w:ascii="Times New Roman" w:hAnsi="Times New Roman"/>
                <w:color w:val="000000" w:themeColor="text1"/>
                <w:sz w:val="24"/>
                <w:szCs w:val="24"/>
              </w:rPr>
              <w:t>ім беру технологиялары</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F052AF">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F052AF">
            <w:pPr>
              <w:spacing w:after="0" w:line="240" w:lineRule="auto"/>
              <w:jc w:val="center"/>
              <w:rPr>
                <w:rFonts w:ascii="Times New Roman" w:hAnsi="Times New Roman"/>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c>
          <w:tcPr>
            <w:tcW w:w="0" w:type="auto"/>
            <w:vAlign w:val="center"/>
          </w:tcPr>
          <w:p w:rsidR="00461A2C" w:rsidRPr="00461A2C" w:rsidRDefault="00461A2C" w:rsidP="00AF726B">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Қызықты математика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Мектептегі математика кабинеті</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Сандық әдістер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8B0C10">
            <w:pPr>
              <w:spacing w:after="0" w:line="240" w:lineRule="auto"/>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color w:val="000000" w:themeColor="text1"/>
                <w:sz w:val="24"/>
                <w:szCs w:val="24"/>
                <w:lang w:val="en-US"/>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r>
      <w:tr w:rsidR="00461A2C" w:rsidRPr="00461A2C" w:rsidTr="00461A2C">
        <w:trPr>
          <w:trHeight w:val="413"/>
        </w:trPr>
        <w:tc>
          <w:tcPr>
            <w:tcW w:w="0" w:type="auto"/>
            <w:vAlign w:val="center"/>
          </w:tcPr>
          <w:p w:rsidR="00461A2C" w:rsidRPr="00461A2C" w:rsidRDefault="00461A2C" w:rsidP="00AF726B">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Жуықтап шешу әдістері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Евклид геометриясының негіздері</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proofErr w:type="gramStart"/>
            <w:r w:rsidRPr="00461A2C">
              <w:rPr>
                <w:rFonts w:ascii="Times New Roman" w:hAnsi="Times New Roman"/>
                <w:color w:val="000000" w:themeColor="text1"/>
                <w:sz w:val="24"/>
                <w:szCs w:val="24"/>
              </w:rPr>
              <w:t>Ы</w:t>
            </w:r>
            <w:proofErr w:type="gramEnd"/>
            <w:r w:rsidRPr="00461A2C">
              <w:rPr>
                <w:rFonts w:ascii="Times New Roman" w:hAnsi="Times New Roman"/>
                <w:color w:val="000000" w:themeColor="text1"/>
                <w:sz w:val="24"/>
                <w:szCs w:val="24"/>
              </w:rPr>
              <w:t>қтималдықтар теориясы және математикалық статистика</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rPr>
          <w:trHeight w:val="247"/>
        </w:trPr>
        <w:tc>
          <w:tcPr>
            <w:tcW w:w="0" w:type="auto"/>
            <w:vAlign w:val="center"/>
          </w:tcPr>
          <w:p w:rsidR="00461A2C" w:rsidRPr="00461A2C" w:rsidRDefault="00461A2C" w:rsidP="00AF726B">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Статистика элементтері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r w:rsidRPr="00461A2C">
              <w:rPr>
                <w:rFonts w:ascii="Times New Roman" w:hAnsi="Times New Roman"/>
                <w:color w:val="000000" w:themeColor="text1"/>
                <w:sz w:val="24"/>
                <w:szCs w:val="24"/>
                <w:lang w:val="en-US"/>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proofErr w:type="gramStart"/>
            <w:r w:rsidRPr="00461A2C">
              <w:rPr>
                <w:rFonts w:ascii="Times New Roman" w:hAnsi="Times New Roman"/>
                <w:color w:val="000000" w:themeColor="text1"/>
                <w:sz w:val="24"/>
                <w:szCs w:val="24"/>
              </w:rPr>
              <w:t>Ы</w:t>
            </w:r>
            <w:proofErr w:type="gramEnd"/>
            <w:r w:rsidRPr="00461A2C">
              <w:rPr>
                <w:rFonts w:ascii="Times New Roman" w:hAnsi="Times New Roman"/>
                <w:color w:val="000000" w:themeColor="text1"/>
                <w:sz w:val="24"/>
                <w:szCs w:val="24"/>
              </w:rPr>
              <w:t>қтималдықтар теориясы</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Дифференциалдық теңдеулер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r>
      <w:tr w:rsidR="00461A2C" w:rsidRPr="00461A2C" w:rsidTr="00461A2C">
        <w:tc>
          <w:tcPr>
            <w:tcW w:w="0" w:type="auto"/>
            <w:vAlign w:val="center"/>
          </w:tcPr>
          <w:p w:rsidR="00461A2C" w:rsidRPr="00461A2C" w:rsidRDefault="00461A2C" w:rsidP="00AF726B">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Дифференциалдық теңдеулер жүйесі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B21B10">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B21B10">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Жай дифференцалдық теңдеулер</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B21B10">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B21B10">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B21B10">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B21B10">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lastRenderedPageBreak/>
              <w:t>Кеңі</w:t>
            </w:r>
            <w:proofErr w:type="gramStart"/>
            <w:r w:rsidRPr="00461A2C">
              <w:rPr>
                <w:rFonts w:ascii="Times New Roman" w:hAnsi="Times New Roman"/>
                <w:color w:val="000000" w:themeColor="text1"/>
                <w:sz w:val="24"/>
                <w:szCs w:val="24"/>
              </w:rPr>
              <w:t>ст</w:t>
            </w:r>
            <w:proofErr w:type="gramEnd"/>
            <w:r w:rsidRPr="00461A2C">
              <w:rPr>
                <w:rFonts w:ascii="Times New Roman" w:hAnsi="Times New Roman"/>
                <w:color w:val="000000" w:themeColor="text1"/>
                <w:sz w:val="24"/>
                <w:szCs w:val="24"/>
              </w:rPr>
              <w:t>ікте салу есептері</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kk-KZ"/>
              </w:rPr>
              <w:t>+</w:t>
            </w:r>
          </w:p>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rPr>
          <w:trHeight w:val="291"/>
        </w:trPr>
        <w:tc>
          <w:tcPr>
            <w:tcW w:w="0" w:type="auto"/>
            <w:vAlign w:val="center"/>
          </w:tcPr>
          <w:p w:rsidR="00461A2C" w:rsidRPr="00461A2C" w:rsidRDefault="00461A2C" w:rsidP="00AF726B">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lang w:val="kk-KZ"/>
              </w:rPr>
              <w:t>Кеңістіктегі векторлар</w:t>
            </w:r>
            <w:r w:rsidRPr="00461A2C">
              <w:rPr>
                <w:rFonts w:ascii="Times New Roman" w:hAnsi="Times New Roman"/>
                <w:color w:val="000000" w:themeColor="text1"/>
                <w:sz w:val="24"/>
                <w:szCs w:val="24"/>
              </w:rPr>
              <w:t xml:space="preserve">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kk-KZ"/>
              </w:rPr>
              <w:t>+</w:t>
            </w:r>
          </w:p>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lang w:val="kk-KZ"/>
              </w:rPr>
            </w:pPr>
            <w:r w:rsidRPr="00461A2C">
              <w:rPr>
                <w:rFonts w:ascii="Times New Roman" w:hAnsi="Times New Roman"/>
                <w:color w:val="000000" w:themeColor="text1"/>
                <w:sz w:val="24"/>
                <w:szCs w:val="24"/>
                <w:lang w:val="kk-KZ"/>
              </w:rPr>
              <w:t>Кеңістіктегі түзулер мен жазықтықтар</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Жазықтықта салу есептері</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r>
      <w:tr w:rsidR="00461A2C" w:rsidRPr="00461A2C" w:rsidTr="00461A2C">
        <w:tc>
          <w:tcPr>
            <w:tcW w:w="0" w:type="auto"/>
            <w:vAlign w:val="center"/>
          </w:tcPr>
          <w:p w:rsidR="00461A2C" w:rsidRPr="00461A2C" w:rsidRDefault="00461A2C" w:rsidP="00C52907">
            <w:pPr>
              <w:spacing w:after="0" w:line="240" w:lineRule="auto"/>
              <w:rPr>
                <w:rFonts w:ascii="Times New Roman" w:hAnsi="Times New Roman"/>
                <w:color w:val="000000" w:themeColor="text1"/>
                <w:sz w:val="24"/>
                <w:szCs w:val="24"/>
                <w:lang w:val="kk-KZ"/>
              </w:rPr>
            </w:pPr>
            <w:r w:rsidRPr="00461A2C">
              <w:rPr>
                <w:rFonts w:ascii="Times New Roman" w:hAnsi="Times New Roman"/>
                <w:color w:val="000000" w:themeColor="text1"/>
                <w:sz w:val="24"/>
                <w:szCs w:val="24"/>
              </w:rPr>
              <w:t>Жазықтықта</w:t>
            </w:r>
            <w:r w:rsidRPr="00461A2C">
              <w:rPr>
                <w:rFonts w:ascii="Times New Roman" w:hAnsi="Times New Roman"/>
                <w:color w:val="000000" w:themeColor="text1"/>
                <w:sz w:val="24"/>
                <w:szCs w:val="24"/>
                <w:lang w:val="kk-KZ"/>
              </w:rPr>
              <w:t>ғы түзу</w:t>
            </w:r>
            <w:r w:rsidRPr="00461A2C">
              <w:rPr>
                <w:rFonts w:ascii="Times New Roman" w:hAnsi="Times New Roman"/>
                <w:color w:val="000000" w:themeColor="text1"/>
                <w:sz w:val="24"/>
                <w:szCs w:val="24"/>
              </w:rPr>
              <w:t xml:space="preserve">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B21B10">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B21B10">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B21B10">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Проекциялық сызбада салу</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Қиын есептерді шешу</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en-US"/>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r>
      <w:tr w:rsidR="00461A2C" w:rsidRPr="00461A2C" w:rsidTr="00461A2C">
        <w:tc>
          <w:tcPr>
            <w:tcW w:w="0" w:type="auto"/>
            <w:vAlign w:val="center"/>
          </w:tcPr>
          <w:p w:rsidR="00461A2C" w:rsidRPr="00461A2C" w:rsidRDefault="00461A2C" w:rsidP="00AF726B">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 xml:space="preserve">Мәтінді есептерді шешу                                                                          </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en-US"/>
              </w:rPr>
            </w:pPr>
            <w:r w:rsidRPr="00461A2C">
              <w:rPr>
                <w:rFonts w:ascii="Times New Roman" w:hAnsi="Times New Roman"/>
                <w:b/>
                <w:color w:val="000000" w:themeColor="text1"/>
                <w:sz w:val="24"/>
                <w:szCs w:val="24"/>
                <w:lang w:val="kk-KZ"/>
              </w:rPr>
              <w:t>+</w:t>
            </w:r>
          </w:p>
          <w:p w:rsidR="00461A2C" w:rsidRPr="00461A2C" w:rsidRDefault="00461A2C" w:rsidP="00061E57">
            <w:pPr>
              <w:spacing w:after="0" w:line="240" w:lineRule="auto"/>
              <w:jc w:val="center"/>
              <w:rPr>
                <w:rFonts w:ascii="Times New Roman" w:hAnsi="Times New Roman"/>
                <w:b/>
                <w:color w:val="000000" w:themeColor="text1"/>
                <w:sz w:val="24"/>
                <w:szCs w:val="24"/>
                <w:lang w:val="en-US"/>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061E57">
            <w:pPr>
              <w:spacing w:after="0" w:line="240" w:lineRule="auto"/>
              <w:jc w:val="center"/>
              <w:rPr>
                <w:rFonts w:ascii="Times New Roman" w:hAnsi="Times New Roman"/>
                <w:b/>
                <w:color w:val="000000" w:themeColor="text1"/>
                <w:sz w:val="24"/>
                <w:szCs w:val="24"/>
              </w:rPr>
            </w:pPr>
          </w:p>
        </w:tc>
      </w:tr>
      <w:tr w:rsidR="00461A2C" w:rsidRPr="00461A2C" w:rsidTr="00461A2C">
        <w:tc>
          <w:tcPr>
            <w:tcW w:w="0" w:type="auto"/>
            <w:vAlign w:val="center"/>
          </w:tcPr>
          <w:p w:rsidR="00461A2C" w:rsidRPr="00461A2C" w:rsidRDefault="00461A2C" w:rsidP="00061E57">
            <w:pPr>
              <w:spacing w:after="0" w:line="240" w:lineRule="auto"/>
              <w:rPr>
                <w:rFonts w:ascii="Times New Roman" w:hAnsi="Times New Roman"/>
                <w:color w:val="000000" w:themeColor="text1"/>
                <w:sz w:val="24"/>
                <w:szCs w:val="24"/>
              </w:rPr>
            </w:pPr>
            <w:r w:rsidRPr="00461A2C">
              <w:rPr>
                <w:rFonts w:ascii="Times New Roman" w:hAnsi="Times New Roman"/>
                <w:color w:val="000000" w:themeColor="text1"/>
                <w:sz w:val="24"/>
                <w:szCs w:val="24"/>
              </w:rPr>
              <w:t>Есептер шешу практикумы</w:t>
            </w: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061E57">
            <w:pPr>
              <w:spacing w:after="0" w:line="240" w:lineRule="auto"/>
              <w:jc w:val="center"/>
              <w:rPr>
                <w:rFonts w:ascii="Times New Roman" w:hAnsi="Times New Roman"/>
                <w:color w:val="000000" w:themeColor="text1"/>
                <w:sz w:val="24"/>
                <w:szCs w:val="24"/>
                <w:lang w:val="kk-KZ"/>
              </w:rPr>
            </w:pPr>
          </w:p>
        </w:tc>
        <w:tc>
          <w:tcPr>
            <w:tcW w:w="0" w:type="auto"/>
            <w:vAlign w:val="center"/>
          </w:tcPr>
          <w:p w:rsidR="00461A2C" w:rsidRPr="00461A2C" w:rsidRDefault="00461A2C" w:rsidP="00B21B10">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B21B10">
            <w:pPr>
              <w:spacing w:after="0" w:line="240" w:lineRule="auto"/>
              <w:jc w:val="center"/>
              <w:rPr>
                <w:rFonts w:ascii="Times New Roman" w:hAnsi="Times New Roman"/>
                <w:b/>
                <w:color w:val="000000" w:themeColor="text1"/>
                <w:sz w:val="24"/>
                <w:szCs w:val="24"/>
              </w:rPr>
            </w:pPr>
          </w:p>
        </w:tc>
        <w:tc>
          <w:tcPr>
            <w:tcW w:w="0" w:type="auto"/>
            <w:vAlign w:val="center"/>
          </w:tcPr>
          <w:p w:rsidR="00461A2C" w:rsidRPr="00461A2C" w:rsidRDefault="00461A2C" w:rsidP="00B21B10">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B21B10">
            <w:pPr>
              <w:spacing w:after="0" w:line="240" w:lineRule="auto"/>
              <w:jc w:val="center"/>
              <w:rPr>
                <w:rFonts w:ascii="Times New Roman" w:hAnsi="Times New Roman"/>
                <w:b/>
                <w:color w:val="000000" w:themeColor="text1"/>
                <w:sz w:val="24"/>
                <w:szCs w:val="24"/>
                <w:lang w:val="kk-KZ"/>
              </w:rPr>
            </w:pPr>
          </w:p>
        </w:tc>
        <w:tc>
          <w:tcPr>
            <w:tcW w:w="0" w:type="auto"/>
            <w:vAlign w:val="center"/>
          </w:tcPr>
          <w:p w:rsidR="00461A2C" w:rsidRPr="00461A2C" w:rsidRDefault="00461A2C" w:rsidP="00B21B10">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B21B10">
            <w:pPr>
              <w:spacing w:after="0" w:line="240" w:lineRule="auto"/>
              <w:jc w:val="center"/>
              <w:rPr>
                <w:rFonts w:ascii="Times New Roman" w:hAnsi="Times New Roman"/>
                <w:b/>
                <w:color w:val="000000" w:themeColor="text1"/>
                <w:sz w:val="24"/>
                <w:szCs w:val="24"/>
                <w:lang w:val="kk-KZ"/>
              </w:rPr>
            </w:pPr>
          </w:p>
        </w:tc>
        <w:tc>
          <w:tcPr>
            <w:tcW w:w="0" w:type="auto"/>
          </w:tcPr>
          <w:p w:rsidR="00461A2C" w:rsidRPr="00461A2C" w:rsidRDefault="00461A2C" w:rsidP="00B21B10">
            <w:pPr>
              <w:spacing w:after="0" w:line="240" w:lineRule="auto"/>
              <w:jc w:val="center"/>
              <w:rPr>
                <w:rFonts w:ascii="Times New Roman" w:hAnsi="Times New Roman"/>
                <w:b/>
                <w:color w:val="000000" w:themeColor="text1"/>
                <w:sz w:val="24"/>
                <w:szCs w:val="24"/>
                <w:lang w:val="kk-KZ"/>
              </w:rPr>
            </w:pPr>
            <w:r w:rsidRPr="00461A2C">
              <w:rPr>
                <w:rFonts w:ascii="Times New Roman" w:hAnsi="Times New Roman"/>
                <w:b/>
                <w:color w:val="000000" w:themeColor="text1"/>
                <w:sz w:val="24"/>
                <w:szCs w:val="24"/>
                <w:lang w:val="kk-KZ"/>
              </w:rPr>
              <w:t>+</w:t>
            </w:r>
          </w:p>
        </w:tc>
        <w:tc>
          <w:tcPr>
            <w:tcW w:w="0" w:type="auto"/>
          </w:tcPr>
          <w:p w:rsidR="00461A2C" w:rsidRPr="00461A2C" w:rsidRDefault="00461A2C" w:rsidP="00B21B10">
            <w:pPr>
              <w:spacing w:after="0" w:line="240" w:lineRule="auto"/>
              <w:jc w:val="center"/>
              <w:rPr>
                <w:rFonts w:ascii="Times New Roman" w:hAnsi="Times New Roman"/>
                <w:b/>
                <w:color w:val="000000" w:themeColor="text1"/>
                <w:sz w:val="24"/>
                <w:szCs w:val="24"/>
              </w:rPr>
            </w:pPr>
          </w:p>
        </w:tc>
        <w:tc>
          <w:tcPr>
            <w:tcW w:w="0" w:type="auto"/>
          </w:tcPr>
          <w:p w:rsidR="00461A2C" w:rsidRPr="00461A2C" w:rsidRDefault="00461A2C" w:rsidP="00B21B10">
            <w:pPr>
              <w:spacing w:after="0" w:line="240" w:lineRule="auto"/>
              <w:jc w:val="center"/>
              <w:rPr>
                <w:rFonts w:ascii="Times New Roman" w:hAnsi="Times New Roman"/>
                <w:b/>
                <w:color w:val="000000" w:themeColor="text1"/>
                <w:sz w:val="24"/>
                <w:szCs w:val="24"/>
              </w:rPr>
            </w:pPr>
          </w:p>
        </w:tc>
      </w:tr>
    </w:tbl>
    <w:p w:rsidR="00C63A91" w:rsidRPr="006D6D0C" w:rsidRDefault="00C63A91" w:rsidP="00061E57">
      <w:pPr>
        <w:spacing w:after="0" w:line="240" w:lineRule="auto"/>
        <w:rPr>
          <w:rFonts w:ascii="Times New Roman" w:hAnsi="Times New Roman"/>
          <w:b/>
          <w:color w:val="000000" w:themeColor="text1"/>
          <w:lang w:val="en-US"/>
        </w:rPr>
      </w:pPr>
    </w:p>
    <w:p w:rsidR="008B0C10" w:rsidRPr="006D6D0C" w:rsidRDefault="008B0C10" w:rsidP="007E7850">
      <w:pPr>
        <w:spacing w:after="0" w:line="240" w:lineRule="auto"/>
        <w:jc w:val="right"/>
        <w:rPr>
          <w:rFonts w:ascii="Times New Roman" w:hAnsi="Times New Roman"/>
          <w:b/>
          <w:color w:val="000000" w:themeColor="text1"/>
          <w:lang w:val="en-US"/>
        </w:rPr>
      </w:pPr>
    </w:p>
    <w:p w:rsidR="00DB5893" w:rsidRDefault="00DB5893" w:rsidP="007E7850">
      <w:pPr>
        <w:spacing w:after="0" w:line="240" w:lineRule="auto"/>
        <w:jc w:val="right"/>
        <w:rPr>
          <w:rFonts w:ascii="Times New Roman" w:hAnsi="Times New Roman"/>
          <w:b/>
          <w:color w:val="000000" w:themeColor="text1"/>
          <w:lang w:val="kk-KZ"/>
        </w:rPr>
      </w:pPr>
      <w:bookmarkStart w:id="42" w:name="OLE_LINK1"/>
      <w:bookmarkStart w:id="43" w:name="OLE_LINK2"/>
    </w:p>
    <w:p w:rsidR="00DB5893" w:rsidRDefault="00DB5893" w:rsidP="007E7850">
      <w:pPr>
        <w:spacing w:after="0" w:line="240" w:lineRule="auto"/>
        <w:jc w:val="right"/>
        <w:rPr>
          <w:rFonts w:ascii="Times New Roman" w:hAnsi="Times New Roman"/>
          <w:b/>
          <w:color w:val="000000" w:themeColor="text1"/>
          <w:lang w:val="kk-KZ"/>
        </w:rPr>
      </w:pPr>
    </w:p>
    <w:p w:rsidR="00DB5893" w:rsidRDefault="00DB5893" w:rsidP="007E7850">
      <w:pPr>
        <w:spacing w:after="0" w:line="240" w:lineRule="auto"/>
        <w:jc w:val="right"/>
        <w:rPr>
          <w:rFonts w:ascii="Times New Roman" w:hAnsi="Times New Roman"/>
          <w:b/>
          <w:color w:val="000000" w:themeColor="text1"/>
          <w:lang w:val="kk-KZ"/>
        </w:rPr>
      </w:pPr>
    </w:p>
    <w:p w:rsidR="00DB5893" w:rsidRDefault="00DB5893" w:rsidP="007E7850">
      <w:pPr>
        <w:spacing w:after="0" w:line="240" w:lineRule="auto"/>
        <w:jc w:val="right"/>
        <w:rPr>
          <w:rFonts w:ascii="Times New Roman" w:hAnsi="Times New Roman"/>
          <w:b/>
          <w:color w:val="000000" w:themeColor="text1"/>
          <w:lang w:val="kk-KZ"/>
        </w:rPr>
      </w:pPr>
    </w:p>
    <w:p w:rsidR="00DB5893" w:rsidRDefault="00DB5893" w:rsidP="007E7850">
      <w:pPr>
        <w:spacing w:after="0" w:line="240" w:lineRule="auto"/>
        <w:jc w:val="right"/>
        <w:rPr>
          <w:rFonts w:ascii="Times New Roman" w:hAnsi="Times New Roman"/>
          <w:b/>
          <w:color w:val="000000" w:themeColor="text1"/>
          <w:lang w:val="kk-KZ"/>
        </w:rPr>
      </w:pPr>
    </w:p>
    <w:p w:rsidR="00DB5893" w:rsidRDefault="00DB5893" w:rsidP="007E7850">
      <w:pPr>
        <w:spacing w:after="0" w:line="240" w:lineRule="auto"/>
        <w:jc w:val="right"/>
        <w:rPr>
          <w:rFonts w:ascii="Times New Roman" w:hAnsi="Times New Roman"/>
          <w:b/>
          <w:color w:val="000000" w:themeColor="text1"/>
          <w:lang w:val="kk-KZ"/>
        </w:rPr>
      </w:pPr>
    </w:p>
    <w:p w:rsidR="00DB5893" w:rsidRDefault="00DB5893" w:rsidP="007E7850">
      <w:pPr>
        <w:spacing w:after="0" w:line="240" w:lineRule="auto"/>
        <w:jc w:val="right"/>
        <w:rPr>
          <w:rFonts w:ascii="Times New Roman" w:hAnsi="Times New Roman"/>
          <w:b/>
          <w:color w:val="000000" w:themeColor="text1"/>
          <w:lang w:val="kk-KZ"/>
        </w:rPr>
      </w:pPr>
    </w:p>
    <w:p w:rsidR="00DB5893" w:rsidRDefault="00DB5893" w:rsidP="007E7850">
      <w:pPr>
        <w:spacing w:after="0" w:line="240" w:lineRule="auto"/>
        <w:jc w:val="right"/>
        <w:rPr>
          <w:rFonts w:ascii="Times New Roman" w:hAnsi="Times New Roman"/>
          <w:b/>
          <w:color w:val="000000" w:themeColor="text1"/>
          <w:lang w:val="kk-KZ"/>
        </w:rPr>
      </w:pPr>
    </w:p>
    <w:p w:rsidR="00DB5893" w:rsidRDefault="00DB5893" w:rsidP="007E7850">
      <w:pPr>
        <w:spacing w:after="0" w:line="240" w:lineRule="auto"/>
        <w:jc w:val="right"/>
        <w:rPr>
          <w:rFonts w:ascii="Times New Roman" w:hAnsi="Times New Roman"/>
          <w:b/>
          <w:color w:val="000000" w:themeColor="text1"/>
          <w:lang w:val="kk-KZ"/>
        </w:rPr>
      </w:pPr>
    </w:p>
    <w:p w:rsidR="00DB5893" w:rsidRDefault="00DB5893" w:rsidP="007E7850">
      <w:pPr>
        <w:spacing w:after="0" w:line="240" w:lineRule="auto"/>
        <w:jc w:val="right"/>
        <w:rPr>
          <w:rFonts w:ascii="Times New Roman" w:hAnsi="Times New Roman"/>
          <w:b/>
          <w:color w:val="000000" w:themeColor="text1"/>
          <w:lang w:val="kk-KZ"/>
        </w:rPr>
      </w:pPr>
    </w:p>
    <w:p w:rsidR="00DB5893" w:rsidRDefault="00DB5893" w:rsidP="007E7850">
      <w:pPr>
        <w:spacing w:after="0" w:line="240" w:lineRule="auto"/>
        <w:jc w:val="right"/>
        <w:rPr>
          <w:rFonts w:ascii="Times New Roman" w:hAnsi="Times New Roman"/>
          <w:b/>
          <w:color w:val="000000" w:themeColor="text1"/>
          <w:lang w:val="kk-KZ"/>
        </w:rPr>
      </w:pPr>
    </w:p>
    <w:p w:rsidR="001252F9" w:rsidRDefault="001252F9" w:rsidP="007E7850">
      <w:pPr>
        <w:spacing w:after="0" w:line="240" w:lineRule="auto"/>
        <w:jc w:val="right"/>
        <w:rPr>
          <w:rFonts w:ascii="Times New Roman" w:hAnsi="Times New Roman"/>
          <w:b/>
          <w:color w:val="000000" w:themeColor="text1"/>
          <w:lang w:val="kk-KZ"/>
        </w:rPr>
      </w:pPr>
    </w:p>
    <w:p w:rsidR="001252F9" w:rsidRDefault="001252F9" w:rsidP="007E7850">
      <w:pPr>
        <w:spacing w:after="0" w:line="240" w:lineRule="auto"/>
        <w:jc w:val="right"/>
        <w:rPr>
          <w:rFonts w:ascii="Times New Roman" w:hAnsi="Times New Roman"/>
          <w:b/>
          <w:color w:val="000000" w:themeColor="text1"/>
          <w:lang w:val="kk-KZ"/>
        </w:rPr>
      </w:pPr>
    </w:p>
    <w:p w:rsidR="001252F9" w:rsidRDefault="001252F9" w:rsidP="007E7850">
      <w:pPr>
        <w:spacing w:after="0" w:line="240" w:lineRule="auto"/>
        <w:jc w:val="right"/>
        <w:rPr>
          <w:rFonts w:ascii="Times New Roman" w:hAnsi="Times New Roman"/>
          <w:b/>
          <w:color w:val="000000" w:themeColor="text1"/>
          <w:lang w:val="kk-KZ"/>
        </w:rPr>
      </w:pPr>
    </w:p>
    <w:p w:rsidR="001252F9" w:rsidRDefault="001252F9" w:rsidP="007E7850">
      <w:pPr>
        <w:spacing w:after="0" w:line="240" w:lineRule="auto"/>
        <w:jc w:val="right"/>
        <w:rPr>
          <w:rFonts w:ascii="Times New Roman" w:hAnsi="Times New Roman"/>
          <w:b/>
          <w:color w:val="000000" w:themeColor="text1"/>
          <w:lang w:val="kk-KZ"/>
        </w:rPr>
      </w:pPr>
    </w:p>
    <w:p w:rsidR="00611702" w:rsidRDefault="00611702" w:rsidP="007E7850">
      <w:pPr>
        <w:spacing w:after="0" w:line="240" w:lineRule="auto"/>
        <w:jc w:val="right"/>
        <w:rPr>
          <w:rFonts w:ascii="Times New Roman" w:hAnsi="Times New Roman"/>
          <w:b/>
          <w:color w:val="000000" w:themeColor="text1"/>
          <w:lang w:val="kk-KZ"/>
        </w:rPr>
      </w:pPr>
    </w:p>
    <w:p w:rsidR="001252F9" w:rsidRDefault="001252F9" w:rsidP="007E7850">
      <w:pPr>
        <w:spacing w:after="0" w:line="240" w:lineRule="auto"/>
        <w:jc w:val="right"/>
        <w:rPr>
          <w:rFonts w:ascii="Times New Roman" w:hAnsi="Times New Roman"/>
          <w:b/>
          <w:color w:val="000000" w:themeColor="text1"/>
          <w:lang w:val="kk-KZ"/>
        </w:rPr>
      </w:pPr>
    </w:p>
    <w:p w:rsidR="001252F9" w:rsidRDefault="001252F9" w:rsidP="007E7850">
      <w:pPr>
        <w:spacing w:after="0" w:line="240" w:lineRule="auto"/>
        <w:jc w:val="right"/>
        <w:rPr>
          <w:rFonts w:ascii="Times New Roman" w:hAnsi="Times New Roman"/>
          <w:b/>
          <w:color w:val="000000" w:themeColor="text1"/>
          <w:lang w:val="kk-KZ"/>
        </w:rPr>
      </w:pPr>
    </w:p>
    <w:p w:rsidR="00C62F12" w:rsidRDefault="00C62F12" w:rsidP="00461A2C">
      <w:pPr>
        <w:spacing w:after="0" w:line="240" w:lineRule="auto"/>
        <w:rPr>
          <w:rFonts w:ascii="Times New Roman" w:hAnsi="Times New Roman"/>
          <w:b/>
          <w:color w:val="000000" w:themeColor="text1"/>
          <w:lang w:val="kk-KZ"/>
        </w:rPr>
      </w:pPr>
    </w:p>
    <w:p w:rsidR="00461A2C" w:rsidRDefault="00461A2C" w:rsidP="00461A2C">
      <w:pPr>
        <w:spacing w:after="0" w:line="240" w:lineRule="auto"/>
        <w:rPr>
          <w:rFonts w:ascii="Times New Roman" w:hAnsi="Times New Roman"/>
          <w:b/>
          <w:color w:val="000000" w:themeColor="text1"/>
          <w:lang w:val="kk-KZ"/>
        </w:rPr>
      </w:pPr>
    </w:p>
    <w:p w:rsidR="00DB5893" w:rsidRDefault="00DB5893" w:rsidP="007E7850">
      <w:pPr>
        <w:spacing w:after="0" w:line="240" w:lineRule="auto"/>
        <w:jc w:val="right"/>
        <w:rPr>
          <w:rFonts w:ascii="Times New Roman" w:hAnsi="Times New Roman"/>
          <w:b/>
          <w:color w:val="000000" w:themeColor="text1"/>
          <w:lang w:val="kk-KZ"/>
        </w:rPr>
      </w:pPr>
    </w:p>
    <w:p w:rsidR="007E7850" w:rsidRPr="006D6D0C" w:rsidRDefault="007E7850" w:rsidP="007E7850">
      <w:pPr>
        <w:spacing w:after="0" w:line="240" w:lineRule="auto"/>
        <w:jc w:val="right"/>
        <w:rPr>
          <w:rFonts w:ascii="Times New Roman" w:hAnsi="Times New Roman"/>
          <w:b/>
          <w:color w:val="000000" w:themeColor="text1"/>
          <w:lang w:val="kk-KZ"/>
        </w:rPr>
      </w:pPr>
      <w:r w:rsidRPr="006D6D0C">
        <w:rPr>
          <w:rFonts w:ascii="Times New Roman" w:hAnsi="Times New Roman"/>
          <w:b/>
          <w:color w:val="000000" w:themeColor="text1"/>
          <w:lang w:val="kk-KZ"/>
        </w:rPr>
        <w:lastRenderedPageBreak/>
        <w:t>Ф-19-06/07</w:t>
      </w:r>
    </w:p>
    <w:bookmarkEnd w:id="42"/>
    <w:bookmarkEnd w:id="43"/>
    <w:p w:rsidR="00F637D1" w:rsidRPr="006D6D0C" w:rsidRDefault="005749C4" w:rsidP="00E2643A">
      <w:pPr>
        <w:spacing w:after="0" w:line="240" w:lineRule="auto"/>
        <w:jc w:val="center"/>
        <w:rPr>
          <w:rFonts w:ascii="Times New Roman" w:hAnsi="Times New Roman"/>
          <w:color w:val="000000" w:themeColor="text1"/>
          <w:sz w:val="24"/>
          <w:szCs w:val="24"/>
          <w:lang w:val="kk-KZ"/>
        </w:rPr>
      </w:pPr>
      <w:r w:rsidRPr="006D6D0C">
        <w:rPr>
          <w:rFonts w:ascii="Times New Roman" w:hAnsi="Times New Roman"/>
          <w:b/>
          <w:color w:val="000000" w:themeColor="text1"/>
          <w:sz w:val="24"/>
          <w:szCs w:val="24"/>
          <w:lang w:val="kk-KZ"/>
        </w:rPr>
        <w:t>Білім беру бағдарламасы  пәндерінің оқыту нәтижелері мен сипаттамалары</w:t>
      </w:r>
    </w:p>
    <w:p w:rsidR="00F637D1" w:rsidRPr="006D6D0C" w:rsidRDefault="00F637D1" w:rsidP="00061E57">
      <w:pPr>
        <w:tabs>
          <w:tab w:val="left" w:pos="13600"/>
        </w:tabs>
        <w:spacing w:after="0" w:line="240" w:lineRule="auto"/>
        <w:rPr>
          <w:rFonts w:ascii="Times New Roman" w:hAnsi="Times New Roman"/>
          <w:color w:val="000000" w:themeColor="text1"/>
          <w:lang w:val="kk-KZ"/>
        </w:rPr>
      </w:pPr>
    </w:p>
    <w:tbl>
      <w:tblPr>
        <w:tblpPr w:leftFromText="180" w:rightFromText="180" w:vertAnchor="text" w:tblpY="1"/>
        <w:tblOverlap w:val="never"/>
        <w:tblW w:w="13609" w:type="dxa"/>
        <w:tblLayout w:type="fixed"/>
        <w:tblLook w:val="04A0" w:firstRow="1" w:lastRow="0" w:firstColumn="1" w:lastColumn="0" w:noHBand="0" w:noVBand="1"/>
      </w:tblPr>
      <w:tblGrid>
        <w:gridCol w:w="3510"/>
        <w:gridCol w:w="34"/>
        <w:gridCol w:w="7938"/>
        <w:gridCol w:w="2127"/>
      </w:tblGrid>
      <w:tr w:rsidR="006D6D0C" w:rsidRPr="006D6D0C" w:rsidTr="00461A2C">
        <w:trPr>
          <w:cantSplit/>
          <w:trHeight w:val="693"/>
        </w:trPr>
        <w:tc>
          <w:tcPr>
            <w:tcW w:w="351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F3352" w:rsidRPr="006D6D0C" w:rsidRDefault="001F3352" w:rsidP="00C64FE8">
            <w:pPr>
              <w:spacing w:after="0" w:line="240" w:lineRule="auto"/>
              <w:jc w:val="center"/>
              <w:rPr>
                <w:rFonts w:ascii="Times New Roman" w:hAnsi="Times New Roman"/>
                <w:b/>
                <w:bCs/>
                <w:color w:val="000000" w:themeColor="text1"/>
                <w:lang w:val="kk-KZ"/>
              </w:rPr>
            </w:pPr>
            <w:proofErr w:type="gramStart"/>
            <w:r w:rsidRPr="006D6D0C">
              <w:rPr>
                <w:rFonts w:ascii="Times New Roman" w:hAnsi="Times New Roman"/>
                <w:b/>
                <w:bCs/>
                <w:color w:val="000000" w:themeColor="text1"/>
              </w:rPr>
              <w:t>П</w:t>
            </w:r>
            <w:proofErr w:type="gramEnd"/>
            <w:r w:rsidRPr="006D6D0C">
              <w:rPr>
                <w:rFonts w:ascii="Times New Roman" w:hAnsi="Times New Roman"/>
                <w:b/>
                <w:bCs/>
                <w:color w:val="000000" w:themeColor="text1"/>
              </w:rPr>
              <w:t xml:space="preserve">әннің </w:t>
            </w:r>
            <w:r w:rsidRPr="006D6D0C">
              <w:rPr>
                <w:rFonts w:ascii="Times New Roman" w:hAnsi="Times New Roman"/>
                <w:b/>
                <w:bCs/>
                <w:color w:val="000000" w:themeColor="text1"/>
                <w:lang w:val="kk-KZ"/>
              </w:rPr>
              <w:t>атауы</w:t>
            </w:r>
          </w:p>
        </w:tc>
        <w:tc>
          <w:tcPr>
            <w:tcW w:w="7972"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1F3352" w:rsidRPr="006D6D0C" w:rsidRDefault="001F3352" w:rsidP="00C64FE8">
            <w:pPr>
              <w:spacing w:after="0" w:line="240" w:lineRule="auto"/>
              <w:jc w:val="center"/>
              <w:rPr>
                <w:rFonts w:ascii="Times New Roman" w:hAnsi="Times New Roman"/>
                <w:b/>
                <w:bCs/>
                <w:color w:val="000000" w:themeColor="text1"/>
                <w:lang w:val="kk-KZ"/>
              </w:rPr>
            </w:pPr>
            <w:r w:rsidRPr="006D6D0C">
              <w:rPr>
                <w:rFonts w:ascii="Times New Roman" w:hAnsi="Times New Roman"/>
                <w:b/>
                <w:bCs/>
                <w:color w:val="000000" w:themeColor="text1"/>
                <w:lang w:val="kk-KZ"/>
              </w:rPr>
              <w:t>Сипаттама</w:t>
            </w:r>
          </w:p>
        </w:tc>
        <w:tc>
          <w:tcPr>
            <w:tcW w:w="2127" w:type="dxa"/>
            <w:tcBorders>
              <w:top w:val="single" w:sz="8" w:space="0" w:color="auto"/>
              <w:left w:val="single" w:sz="4" w:space="0" w:color="auto"/>
              <w:bottom w:val="single" w:sz="8" w:space="0" w:color="auto"/>
              <w:right w:val="single" w:sz="4" w:space="0" w:color="auto"/>
            </w:tcBorders>
            <w:vAlign w:val="center"/>
          </w:tcPr>
          <w:p w:rsidR="001F3352" w:rsidRPr="006D6D0C" w:rsidRDefault="001F3352" w:rsidP="00C64FE8">
            <w:pPr>
              <w:spacing w:after="0" w:line="240" w:lineRule="auto"/>
              <w:jc w:val="center"/>
              <w:rPr>
                <w:rFonts w:ascii="Times New Roman" w:hAnsi="Times New Roman"/>
                <w:b/>
                <w:bCs/>
                <w:color w:val="000000" w:themeColor="text1"/>
                <w:lang w:val="kk-KZ"/>
              </w:rPr>
            </w:pPr>
            <w:r w:rsidRPr="006D6D0C">
              <w:rPr>
                <w:rFonts w:ascii="Times New Roman" w:hAnsi="Times New Roman"/>
                <w:b/>
                <w:bCs/>
                <w:color w:val="000000" w:themeColor="text1"/>
                <w:lang w:val="kk-KZ"/>
              </w:rPr>
              <w:t xml:space="preserve">Оқыту нәтижелерінің </w:t>
            </w:r>
          </w:p>
          <w:p w:rsidR="001F3352" w:rsidRPr="006D6D0C" w:rsidRDefault="001F3352" w:rsidP="00C64FE8">
            <w:pPr>
              <w:spacing w:after="0" w:line="240" w:lineRule="auto"/>
              <w:jc w:val="center"/>
              <w:rPr>
                <w:rFonts w:ascii="Times New Roman" w:hAnsi="Times New Roman"/>
                <w:b/>
                <w:bCs/>
                <w:color w:val="000000" w:themeColor="text1"/>
                <w:lang w:val="kk-KZ"/>
              </w:rPr>
            </w:pPr>
            <w:r w:rsidRPr="006D6D0C">
              <w:rPr>
                <w:rFonts w:ascii="Times New Roman" w:hAnsi="Times New Roman"/>
                <w:b/>
                <w:bCs/>
                <w:color w:val="000000" w:themeColor="text1"/>
                <w:lang w:val="kk-KZ"/>
              </w:rPr>
              <w:t xml:space="preserve">коды </w:t>
            </w:r>
          </w:p>
        </w:tc>
      </w:tr>
      <w:tr w:rsidR="006D6D0C" w:rsidRPr="006D6D0C" w:rsidTr="00461A2C">
        <w:trPr>
          <w:trHeight w:val="1611"/>
        </w:trPr>
        <w:tc>
          <w:tcPr>
            <w:tcW w:w="3510" w:type="dxa"/>
            <w:tcBorders>
              <w:top w:val="nil"/>
              <w:left w:val="single" w:sz="4" w:space="0" w:color="auto"/>
              <w:bottom w:val="single" w:sz="4" w:space="0" w:color="auto"/>
              <w:right w:val="single" w:sz="4" w:space="0" w:color="auto"/>
            </w:tcBorders>
            <w:shd w:val="clear" w:color="auto" w:fill="auto"/>
          </w:tcPr>
          <w:p w:rsidR="001F3352" w:rsidRPr="006D6D0C" w:rsidRDefault="001F3352" w:rsidP="00C64FE8">
            <w:pPr>
              <w:pStyle w:val="af0"/>
              <w:spacing w:after="0" w:line="240" w:lineRule="auto"/>
              <w:ind w:left="0"/>
              <w:jc w:val="center"/>
              <w:rPr>
                <w:rFonts w:ascii="Times New Roman" w:hAnsi="Times New Roman"/>
                <w:color w:val="000000" w:themeColor="text1"/>
                <w:lang w:val="kk-KZ"/>
              </w:rPr>
            </w:pPr>
          </w:p>
          <w:p w:rsidR="001F3352" w:rsidRPr="006D6D0C" w:rsidRDefault="001F3352" w:rsidP="00C64FE8">
            <w:pPr>
              <w:pStyle w:val="af0"/>
              <w:spacing w:after="0" w:line="240" w:lineRule="auto"/>
              <w:ind w:left="0"/>
              <w:jc w:val="center"/>
              <w:rPr>
                <w:rFonts w:ascii="Times New Roman" w:hAnsi="Times New Roman"/>
                <w:color w:val="000000" w:themeColor="text1"/>
                <w:lang w:val="kk-KZ"/>
              </w:rPr>
            </w:pPr>
            <w:r w:rsidRPr="006D6D0C">
              <w:rPr>
                <w:rFonts w:ascii="Times New Roman" w:hAnsi="Times New Roman"/>
                <w:color w:val="000000" w:themeColor="text1"/>
                <w:lang w:val="kk-KZ"/>
              </w:rPr>
              <w:t>(KКZТ 1101)</w:t>
            </w:r>
          </w:p>
          <w:p w:rsidR="001F3352" w:rsidRPr="006D6D0C" w:rsidRDefault="001F3352" w:rsidP="00C64FE8">
            <w:pPr>
              <w:pStyle w:val="af0"/>
              <w:spacing w:after="0" w:line="240" w:lineRule="auto"/>
              <w:ind w:left="0"/>
              <w:jc w:val="center"/>
              <w:rPr>
                <w:rFonts w:ascii="Times New Roman" w:hAnsi="Times New Roman"/>
                <w:b/>
                <w:bCs/>
                <w:color w:val="000000" w:themeColor="text1"/>
                <w:lang w:val="kk-KZ"/>
              </w:rPr>
            </w:pPr>
            <w:r w:rsidRPr="006D6D0C">
              <w:rPr>
                <w:rFonts w:ascii="Times New Roman" w:hAnsi="Times New Roman"/>
                <w:color w:val="000000" w:themeColor="text1"/>
                <w:lang w:val="kk-KZ"/>
              </w:rPr>
              <w:t>Қазақстанның қазіргі заман тарихы</w:t>
            </w:r>
          </w:p>
        </w:tc>
        <w:tc>
          <w:tcPr>
            <w:tcW w:w="7972" w:type="dxa"/>
            <w:gridSpan w:val="2"/>
            <w:tcBorders>
              <w:top w:val="nil"/>
              <w:left w:val="single" w:sz="4" w:space="0" w:color="auto"/>
              <w:bottom w:val="single" w:sz="4" w:space="0" w:color="auto"/>
              <w:right w:val="single" w:sz="4" w:space="0" w:color="auto"/>
            </w:tcBorders>
            <w:shd w:val="clear" w:color="auto" w:fill="auto"/>
          </w:tcPr>
          <w:p w:rsidR="001F3352" w:rsidRPr="006D6D0C" w:rsidRDefault="001F3352" w:rsidP="00C64FE8">
            <w:pPr>
              <w:widowControl w:val="0"/>
              <w:tabs>
                <w:tab w:val="left" w:pos="1575"/>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Қазақстанның қазіргі заман тарихы - тарихи кезеңдер туралы шынайы, толық білім беру, мемлекеттіліктің қалыптасуы мен дамуы, ондағы тарихи-мәдени үдерістердің үздіксіздігі мен сабақтастығы, Ұлы Дала аумағындағы мемлекеттілік пен өркениеттердің эволюциясына,  тарихтың сабақтары мен заңдарын тұтастай және объективті түрде қарастыруды көздеген қазіргі Отан тарихының ғылыми-негізді тұжырымдамасын жасауға білім алушылардың назарын</w:t>
            </w:r>
            <w:r w:rsidR="00BC0ACD">
              <w:rPr>
                <w:rFonts w:ascii="Times New Roman" w:hAnsi="Times New Roman"/>
                <w:color w:val="000000" w:themeColor="text1"/>
                <w:lang w:val="kk-KZ"/>
              </w:rPr>
              <w:t xml:space="preserve"> </w:t>
            </w:r>
            <w:r w:rsidRPr="006D6D0C">
              <w:rPr>
                <w:rFonts w:ascii="Times New Roman" w:hAnsi="Times New Roman"/>
                <w:color w:val="000000" w:themeColor="text1"/>
                <w:lang w:val="kk-KZ"/>
              </w:rPr>
              <w:t>аудару.</w:t>
            </w:r>
          </w:p>
        </w:tc>
        <w:tc>
          <w:tcPr>
            <w:tcW w:w="2127" w:type="dxa"/>
            <w:tcBorders>
              <w:top w:val="nil"/>
              <w:left w:val="single" w:sz="4" w:space="0" w:color="auto"/>
              <w:bottom w:val="single" w:sz="4" w:space="0" w:color="auto"/>
              <w:right w:val="single" w:sz="4" w:space="0" w:color="auto"/>
            </w:tcBorders>
            <w:vAlign w:val="center"/>
          </w:tcPr>
          <w:p w:rsidR="001F3352" w:rsidRPr="006D6D0C" w:rsidRDefault="001F3352" w:rsidP="00C64FE8">
            <w:pPr>
              <w:spacing w:after="0" w:line="240" w:lineRule="auto"/>
              <w:jc w:val="center"/>
              <w:rPr>
                <w:rFonts w:ascii="Times New Roman" w:hAnsi="Times New Roman"/>
                <w:color w:val="000000" w:themeColor="text1"/>
              </w:rPr>
            </w:pPr>
            <w:r w:rsidRPr="006D6D0C">
              <w:rPr>
                <w:rFonts w:ascii="Times New Roman" w:hAnsi="Times New Roman"/>
                <w:color w:val="000000" w:themeColor="text1"/>
                <w:lang w:val="en-US"/>
              </w:rPr>
              <w:t>ON1</w:t>
            </w:r>
          </w:p>
          <w:p w:rsidR="00EB51AF" w:rsidRPr="001252F9" w:rsidRDefault="00EB51AF"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001252F9">
              <w:rPr>
                <w:rFonts w:ascii="Times New Roman" w:hAnsi="Times New Roman"/>
                <w:color w:val="000000" w:themeColor="text1"/>
                <w:lang w:val="kk-KZ"/>
              </w:rPr>
              <w:t>2</w:t>
            </w:r>
          </w:p>
          <w:p w:rsidR="00EB51AF" w:rsidRPr="006D6D0C" w:rsidRDefault="00EB51AF" w:rsidP="00C64FE8">
            <w:pPr>
              <w:spacing w:after="0" w:line="240" w:lineRule="auto"/>
              <w:jc w:val="center"/>
              <w:rPr>
                <w:rFonts w:ascii="Times New Roman" w:hAnsi="Times New Roman"/>
                <w:color w:val="000000" w:themeColor="text1"/>
                <w:lang w:val="kk-KZ"/>
              </w:rPr>
            </w:pPr>
          </w:p>
        </w:tc>
      </w:tr>
      <w:tr w:rsidR="006D6D0C"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F637D1" w:rsidRPr="006D6D0C" w:rsidRDefault="00F637D1" w:rsidP="00C64FE8">
            <w:pPr>
              <w:spacing w:after="0" w:line="240" w:lineRule="auto"/>
              <w:jc w:val="center"/>
              <w:rPr>
                <w:rFonts w:ascii="Times New Roman" w:hAnsi="Times New Roman"/>
                <w:color w:val="000000" w:themeColor="text1"/>
                <w:lang w:val="kk-KZ"/>
              </w:rPr>
            </w:pPr>
          </w:p>
          <w:p w:rsidR="00F637D1" w:rsidRPr="006D6D0C" w:rsidRDefault="00F637D1"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ShT 110</w:t>
            </w:r>
            <w:r w:rsidRPr="006D6D0C">
              <w:rPr>
                <w:rFonts w:ascii="Times New Roman" w:hAnsi="Times New Roman"/>
                <w:color w:val="000000" w:themeColor="text1"/>
                <w:lang w:val="kk-KZ"/>
              </w:rPr>
              <w:t>2</w:t>
            </w:r>
          </w:p>
          <w:p w:rsidR="00F637D1" w:rsidRPr="006D6D0C" w:rsidRDefault="00F637D1"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Шетел тілі</w:t>
            </w:r>
          </w:p>
        </w:tc>
        <w:tc>
          <w:tcPr>
            <w:tcW w:w="7972" w:type="dxa"/>
            <w:gridSpan w:val="2"/>
            <w:tcBorders>
              <w:top w:val="nil"/>
              <w:left w:val="single" w:sz="4" w:space="0" w:color="auto"/>
              <w:bottom w:val="single" w:sz="4" w:space="0" w:color="auto"/>
              <w:right w:val="single" w:sz="4" w:space="0" w:color="auto"/>
            </w:tcBorders>
            <w:shd w:val="clear" w:color="auto" w:fill="auto"/>
          </w:tcPr>
          <w:p w:rsidR="00F637D1" w:rsidRPr="006D6D0C" w:rsidRDefault="00F637D1" w:rsidP="00C64FE8">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Шетел тілін үйрену, ең алдымен, қалыптасқан шеттілдік коммуникативті құзыреттілікті студенттің бейінді бағытының және өзін-өзі анықтаудың құралы ретінде шет тілін қолдануды қамтамасыз ететін оның барлық құрауыштарының бірлігінде тілдік, сөйлеу, мәдени-әлеуметтік, оқу-танымдық құзыреттіліктерді әрі қарай дамыту және жетілдіруге бағытталған.</w:t>
            </w:r>
          </w:p>
        </w:tc>
        <w:tc>
          <w:tcPr>
            <w:tcW w:w="2127" w:type="dxa"/>
            <w:tcBorders>
              <w:top w:val="nil"/>
              <w:left w:val="single" w:sz="4" w:space="0" w:color="auto"/>
              <w:bottom w:val="single" w:sz="4" w:space="0" w:color="auto"/>
              <w:right w:val="single" w:sz="4" w:space="0" w:color="auto"/>
            </w:tcBorders>
            <w:vAlign w:val="center"/>
          </w:tcPr>
          <w:p w:rsidR="00F637D1" w:rsidRDefault="00F637D1"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 1</w:t>
            </w:r>
          </w:p>
          <w:p w:rsidR="003E23B6" w:rsidRPr="003E23B6" w:rsidRDefault="003E23B6" w:rsidP="003E23B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Pr>
                <w:rFonts w:ascii="Times New Roman" w:hAnsi="Times New Roman"/>
                <w:color w:val="000000" w:themeColor="text1"/>
                <w:lang w:val="kk-KZ"/>
              </w:rPr>
              <w:t>3</w:t>
            </w:r>
          </w:p>
          <w:p w:rsidR="003E23B6" w:rsidRDefault="003E23B6" w:rsidP="003E23B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Pr>
                <w:rFonts w:ascii="Times New Roman" w:hAnsi="Times New Roman"/>
                <w:color w:val="000000" w:themeColor="text1"/>
                <w:lang w:val="kk-KZ"/>
              </w:rPr>
              <w:t>6</w:t>
            </w:r>
          </w:p>
          <w:p w:rsidR="003E23B6" w:rsidRPr="003E23B6" w:rsidRDefault="003E23B6" w:rsidP="003E23B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Pr>
                <w:rFonts w:ascii="Times New Roman" w:hAnsi="Times New Roman"/>
                <w:color w:val="000000" w:themeColor="text1"/>
                <w:lang w:val="kk-KZ"/>
              </w:rPr>
              <w:t>7</w:t>
            </w:r>
          </w:p>
          <w:p w:rsidR="00F637D1" w:rsidRPr="003E23B6" w:rsidRDefault="00F637D1" w:rsidP="003E23B6">
            <w:pPr>
              <w:spacing w:after="0" w:line="240" w:lineRule="auto"/>
              <w:rPr>
                <w:rFonts w:ascii="Times New Roman" w:hAnsi="Times New Roman"/>
                <w:color w:val="000000" w:themeColor="text1"/>
                <w:lang w:val="kk-KZ"/>
              </w:rPr>
            </w:pPr>
          </w:p>
        </w:tc>
      </w:tr>
      <w:tr w:rsidR="006D6D0C"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F637D1" w:rsidRPr="006D6D0C" w:rsidRDefault="00F637D1" w:rsidP="00C64FE8">
            <w:pPr>
              <w:spacing w:after="0" w:line="240" w:lineRule="auto"/>
              <w:jc w:val="center"/>
              <w:rPr>
                <w:rFonts w:ascii="Times New Roman" w:hAnsi="Times New Roman"/>
                <w:color w:val="000000" w:themeColor="text1"/>
                <w:lang w:val="kk-KZ"/>
              </w:rPr>
            </w:pPr>
          </w:p>
          <w:p w:rsidR="00F637D1" w:rsidRPr="006D6D0C" w:rsidRDefault="00F637D1"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K(O)T 1103</w:t>
            </w:r>
          </w:p>
          <w:p w:rsidR="00F637D1" w:rsidRPr="006D6D0C" w:rsidRDefault="00F637D1"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Қазақ (орыс) тілі</w:t>
            </w:r>
          </w:p>
        </w:tc>
        <w:tc>
          <w:tcPr>
            <w:tcW w:w="7972" w:type="dxa"/>
            <w:gridSpan w:val="2"/>
            <w:tcBorders>
              <w:top w:val="nil"/>
              <w:left w:val="single" w:sz="4" w:space="0" w:color="auto"/>
              <w:bottom w:val="single" w:sz="4" w:space="0" w:color="auto"/>
              <w:right w:val="single" w:sz="4" w:space="0" w:color="auto"/>
            </w:tcBorders>
            <w:shd w:val="clear" w:color="auto" w:fill="auto"/>
          </w:tcPr>
          <w:p w:rsidR="00F637D1" w:rsidRPr="006D6D0C" w:rsidRDefault="00F637D1" w:rsidP="00C64FE8">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Болашақ мамандардың орыс тілі бойынша коммуникативтік құзыреттіктерін қалыптастыру, ғылыми саладағы нақты сөйлеу жағдайларында нақты коммуникативтік тапсырмаларға қол жеткізудің лингвистикалық құралдарын пайдалана білу, базалық деңгейдегі білім беру процесінде студенттердің тілдік емес мамандықтардың мәдениетаралық және коммуникативтік құзыреттілігін қалыптастыру.</w:t>
            </w:r>
          </w:p>
        </w:tc>
        <w:tc>
          <w:tcPr>
            <w:tcW w:w="2127" w:type="dxa"/>
            <w:tcBorders>
              <w:top w:val="nil"/>
              <w:left w:val="single" w:sz="4" w:space="0" w:color="auto"/>
              <w:bottom w:val="single" w:sz="4" w:space="0" w:color="auto"/>
              <w:right w:val="single" w:sz="4" w:space="0" w:color="auto"/>
            </w:tcBorders>
            <w:vAlign w:val="center"/>
          </w:tcPr>
          <w:p w:rsidR="00F637D1" w:rsidRPr="006D6D0C" w:rsidRDefault="00F637D1" w:rsidP="00C64FE8">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 1</w:t>
            </w:r>
          </w:p>
          <w:p w:rsidR="00F637D1" w:rsidRPr="001252F9" w:rsidRDefault="00F637D1"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sidR="003E23B6">
              <w:rPr>
                <w:rFonts w:ascii="Times New Roman" w:hAnsi="Times New Roman"/>
                <w:color w:val="000000" w:themeColor="text1"/>
                <w:lang w:val="kk-KZ"/>
              </w:rPr>
              <w:t>6</w:t>
            </w:r>
          </w:p>
          <w:p w:rsidR="001252F9" w:rsidRPr="001252F9" w:rsidRDefault="001252F9" w:rsidP="001252F9">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 </w:t>
            </w:r>
            <w:r w:rsidRPr="006D6D0C">
              <w:rPr>
                <w:rFonts w:ascii="Times New Roman" w:hAnsi="Times New Roman"/>
                <w:color w:val="000000" w:themeColor="text1"/>
                <w:lang w:val="en-US"/>
              </w:rPr>
              <w:t xml:space="preserve">ON </w:t>
            </w:r>
            <w:r w:rsidR="003E23B6">
              <w:rPr>
                <w:rFonts w:ascii="Times New Roman" w:hAnsi="Times New Roman"/>
                <w:color w:val="000000" w:themeColor="text1"/>
                <w:lang w:val="kk-KZ"/>
              </w:rPr>
              <w:t>7</w:t>
            </w:r>
          </w:p>
          <w:p w:rsidR="00F637D1" w:rsidRPr="006D6D0C" w:rsidRDefault="00F637D1" w:rsidP="00C64FE8">
            <w:pPr>
              <w:spacing w:after="0" w:line="240" w:lineRule="auto"/>
              <w:jc w:val="center"/>
              <w:rPr>
                <w:rFonts w:ascii="Times New Roman" w:hAnsi="Times New Roman"/>
                <w:color w:val="000000" w:themeColor="text1"/>
                <w:lang w:val="en-US"/>
              </w:rPr>
            </w:pPr>
          </w:p>
        </w:tc>
      </w:tr>
      <w:tr w:rsidR="006D6D0C"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F637D1" w:rsidRPr="006D6D0C" w:rsidRDefault="00F637D1" w:rsidP="00C64FE8">
            <w:pPr>
              <w:spacing w:after="0" w:line="240" w:lineRule="auto"/>
              <w:jc w:val="center"/>
              <w:rPr>
                <w:rFonts w:ascii="Times New Roman" w:hAnsi="Times New Roman"/>
                <w:color w:val="000000" w:themeColor="text1"/>
                <w:lang w:val="kk-KZ"/>
              </w:rPr>
            </w:pPr>
          </w:p>
          <w:p w:rsidR="00F637D1" w:rsidRPr="006D6D0C" w:rsidRDefault="00F637D1"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DSh 1(2)10</w:t>
            </w:r>
            <w:r w:rsidRPr="006D6D0C">
              <w:rPr>
                <w:rFonts w:ascii="Times New Roman" w:hAnsi="Times New Roman"/>
                <w:color w:val="000000" w:themeColor="text1"/>
                <w:lang w:val="kk-KZ"/>
              </w:rPr>
              <w:t>4</w:t>
            </w:r>
          </w:p>
          <w:p w:rsidR="00F637D1" w:rsidRPr="006D6D0C" w:rsidRDefault="00F637D1" w:rsidP="00C64FE8">
            <w:pPr>
              <w:spacing w:after="0" w:line="240" w:lineRule="auto"/>
              <w:jc w:val="center"/>
              <w:rPr>
                <w:rFonts w:ascii="Times New Roman" w:hAnsi="Times New Roman"/>
                <w:color w:val="000000" w:themeColor="text1"/>
              </w:rPr>
            </w:pPr>
            <w:proofErr w:type="gramStart"/>
            <w:r w:rsidRPr="006D6D0C">
              <w:rPr>
                <w:rFonts w:ascii="Times New Roman" w:hAnsi="Times New Roman"/>
                <w:color w:val="000000" w:themeColor="text1"/>
              </w:rPr>
              <w:t>Дене</w:t>
            </w:r>
            <w:proofErr w:type="gramEnd"/>
            <w:r w:rsidR="00D366C3">
              <w:rPr>
                <w:rFonts w:ascii="Times New Roman" w:hAnsi="Times New Roman"/>
                <w:color w:val="000000" w:themeColor="text1"/>
                <w:lang w:val="kk-KZ"/>
              </w:rPr>
              <w:t xml:space="preserve"> </w:t>
            </w:r>
            <w:r w:rsidRPr="006D6D0C">
              <w:rPr>
                <w:rFonts w:ascii="Times New Roman" w:hAnsi="Times New Roman"/>
                <w:color w:val="000000" w:themeColor="text1"/>
              </w:rPr>
              <w:t>шынықтыру</w:t>
            </w:r>
          </w:p>
        </w:tc>
        <w:tc>
          <w:tcPr>
            <w:tcW w:w="7972" w:type="dxa"/>
            <w:gridSpan w:val="2"/>
            <w:tcBorders>
              <w:top w:val="nil"/>
              <w:left w:val="single" w:sz="4" w:space="0" w:color="auto"/>
              <w:bottom w:val="single" w:sz="4" w:space="0" w:color="auto"/>
              <w:right w:val="single" w:sz="4" w:space="0" w:color="auto"/>
            </w:tcBorders>
            <w:shd w:val="clear" w:color="auto" w:fill="auto"/>
          </w:tcPr>
          <w:p w:rsidR="00F637D1" w:rsidRPr="006D6D0C" w:rsidRDefault="00F637D1" w:rsidP="00C64FE8">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Денсаулықты  сақтау, нығайтуды қамтамасыз ететін студенттердің әлеуметтік-жеке тұлғалық құзыреттіліктерін және дене шынықтырудың құралдары мен әдістерін мақсатты түрде пайдалану қабілеттерін қалыптастыру. Дене шынықтыру мен спорттың әлеуметтік-мәдени тәжірибесі мен әлеуметтік-мәдени құндылықтарын дамыту бойынша әртүрлі дағдылар мен қабілеттерге ие болуды қамтамасыз</w:t>
            </w:r>
            <w:r w:rsidR="007F2610" w:rsidRPr="006D6D0C">
              <w:rPr>
                <w:rFonts w:ascii="Times New Roman" w:hAnsi="Times New Roman"/>
                <w:color w:val="000000" w:themeColor="text1"/>
                <w:lang w:val="kk-KZ"/>
              </w:rPr>
              <w:t xml:space="preserve"> </w:t>
            </w:r>
            <w:r w:rsidRPr="006D6D0C">
              <w:rPr>
                <w:rFonts w:ascii="Times New Roman" w:hAnsi="Times New Roman"/>
                <w:color w:val="000000" w:themeColor="text1"/>
                <w:lang w:val="kk-KZ"/>
              </w:rPr>
              <w:t>етеді</w:t>
            </w:r>
            <w:r w:rsidR="00461A2C">
              <w:rPr>
                <w:rFonts w:ascii="Times New Roman" w:hAnsi="Times New Roman"/>
                <w:color w:val="000000" w:themeColor="text1"/>
                <w:lang w:val="kk-KZ"/>
              </w:rPr>
              <w:t>.</w:t>
            </w:r>
          </w:p>
        </w:tc>
        <w:tc>
          <w:tcPr>
            <w:tcW w:w="2127" w:type="dxa"/>
            <w:tcBorders>
              <w:top w:val="nil"/>
              <w:left w:val="single" w:sz="4" w:space="0" w:color="auto"/>
              <w:bottom w:val="single" w:sz="4" w:space="0" w:color="auto"/>
              <w:right w:val="single" w:sz="4" w:space="0" w:color="auto"/>
            </w:tcBorders>
            <w:vAlign w:val="center"/>
          </w:tcPr>
          <w:p w:rsidR="00F637D1" w:rsidRDefault="00F637D1"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sidR="003E23B6">
              <w:rPr>
                <w:rFonts w:ascii="Times New Roman" w:hAnsi="Times New Roman"/>
                <w:color w:val="000000" w:themeColor="text1"/>
                <w:lang w:val="kk-KZ"/>
              </w:rPr>
              <w:t>6</w:t>
            </w:r>
          </w:p>
          <w:p w:rsidR="00461A2C" w:rsidRPr="006D6D0C" w:rsidRDefault="00461A2C" w:rsidP="00461A2C">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Pr>
                <w:rFonts w:ascii="Times New Roman" w:hAnsi="Times New Roman"/>
                <w:color w:val="000000" w:themeColor="text1"/>
                <w:lang w:val="kk-KZ"/>
              </w:rPr>
              <w:t>7</w:t>
            </w:r>
          </w:p>
          <w:p w:rsidR="00461A2C" w:rsidRPr="003E23B6" w:rsidRDefault="00461A2C" w:rsidP="00C64FE8">
            <w:pPr>
              <w:spacing w:after="0" w:line="240" w:lineRule="auto"/>
              <w:jc w:val="center"/>
              <w:rPr>
                <w:rFonts w:ascii="Times New Roman" w:hAnsi="Times New Roman"/>
                <w:color w:val="000000" w:themeColor="text1"/>
                <w:lang w:val="kk-KZ"/>
              </w:rPr>
            </w:pPr>
          </w:p>
          <w:p w:rsidR="00953357" w:rsidRPr="006D6D0C" w:rsidRDefault="00953357" w:rsidP="00C64FE8">
            <w:pPr>
              <w:spacing w:after="0" w:line="240" w:lineRule="auto"/>
              <w:jc w:val="center"/>
              <w:rPr>
                <w:rFonts w:ascii="Times New Roman" w:hAnsi="Times New Roman"/>
                <w:color w:val="000000" w:themeColor="text1"/>
                <w:lang w:val="kk-KZ"/>
              </w:rPr>
            </w:pPr>
          </w:p>
          <w:p w:rsidR="00F637D1" w:rsidRPr="006D6D0C" w:rsidRDefault="00F637D1" w:rsidP="00C64FE8">
            <w:pPr>
              <w:spacing w:after="0" w:line="240" w:lineRule="auto"/>
              <w:jc w:val="center"/>
              <w:rPr>
                <w:rFonts w:ascii="Times New Roman" w:hAnsi="Times New Roman"/>
                <w:color w:val="000000" w:themeColor="text1"/>
                <w:lang w:val="kk-KZ"/>
              </w:rPr>
            </w:pPr>
          </w:p>
        </w:tc>
      </w:tr>
      <w:tr w:rsidR="006D6D0C"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72EEF" w:rsidRPr="006D6D0C" w:rsidRDefault="00972EEF"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Ale, saya 210</w:t>
            </w:r>
            <w:r w:rsidRPr="006D6D0C">
              <w:rPr>
                <w:rFonts w:ascii="Times New Roman" w:hAnsi="Times New Roman"/>
                <w:color w:val="000000" w:themeColor="text1"/>
                <w:lang w:val="kk-KZ"/>
              </w:rPr>
              <w:t>5</w:t>
            </w:r>
          </w:p>
          <w:p w:rsidR="00972EEF" w:rsidRPr="006D6D0C" w:rsidRDefault="00972EEF" w:rsidP="00C64FE8">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 xml:space="preserve">       Ә</w:t>
            </w:r>
            <w:r w:rsidRPr="006D6D0C">
              <w:rPr>
                <w:rFonts w:ascii="Times New Roman" w:hAnsi="Times New Roman"/>
                <w:color w:val="000000" w:themeColor="text1"/>
              </w:rPr>
              <w:t>леуметтану</w:t>
            </w:r>
            <w:r w:rsidRPr="006D6D0C">
              <w:rPr>
                <w:rFonts w:ascii="Times New Roman" w:hAnsi="Times New Roman"/>
                <w:color w:val="000000" w:themeColor="text1"/>
                <w:lang w:val="kk-KZ"/>
              </w:rPr>
              <w:t>,саясаттану</w:t>
            </w:r>
            <w:r w:rsidRPr="006D6D0C">
              <w:rPr>
                <w:rFonts w:ascii="Times New Roman" w:hAnsi="Times New Roman"/>
                <w:color w:val="000000" w:themeColor="text1"/>
              </w:rPr>
              <w:t xml:space="preserve"> </w:t>
            </w:r>
          </w:p>
        </w:tc>
        <w:tc>
          <w:tcPr>
            <w:tcW w:w="7972" w:type="dxa"/>
            <w:gridSpan w:val="2"/>
            <w:tcBorders>
              <w:top w:val="nil"/>
              <w:left w:val="single" w:sz="4" w:space="0" w:color="auto"/>
              <w:bottom w:val="single" w:sz="4" w:space="0" w:color="auto"/>
              <w:right w:val="single" w:sz="4" w:space="0" w:color="auto"/>
            </w:tcBorders>
            <w:shd w:val="clear" w:color="auto" w:fill="auto"/>
          </w:tcPr>
          <w:p w:rsidR="00972EEF" w:rsidRPr="006D6D0C" w:rsidRDefault="00972EEF" w:rsidP="00C64FE8">
            <w:pPr>
              <w:spacing w:after="0" w:line="240" w:lineRule="auto"/>
              <w:jc w:val="both"/>
              <w:rPr>
                <w:rFonts w:ascii="Times New Roman" w:hAnsi="Times New Roman"/>
                <w:color w:val="000000" w:themeColor="text1"/>
                <w:highlight w:val="yellow"/>
                <w:lang w:val="kk-KZ"/>
              </w:rPr>
            </w:pPr>
            <w:r w:rsidRPr="006D6D0C">
              <w:rPr>
                <w:rFonts w:ascii="Times New Roman" w:hAnsi="Times New Roman"/>
                <w:color w:val="000000" w:themeColor="text1"/>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негізгі әлеуметтік- саяси, гуманитарлық ұғымдарды, қоғам мен оның кіші жүйелерін зерттеуге арналған теориялар мен тәсілдердімеңгеру  болыптабылады.</w:t>
            </w:r>
          </w:p>
        </w:tc>
        <w:tc>
          <w:tcPr>
            <w:tcW w:w="2127" w:type="dxa"/>
            <w:tcBorders>
              <w:top w:val="nil"/>
              <w:left w:val="single" w:sz="4" w:space="0" w:color="auto"/>
              <w:bottom w:val="single" w:sz="4" w:space="0" w:color="auto"/>
              <w:right w:val="single" w:sz="4" w:space="0" w:color="auto"/>
            </w:tcBorders>
            <w:vAlign w:val="center"/>
          </w:tcPr>
          <w:p w:rsidR="00972EEF" w:rsidRPr="006D6D0C" w:rsidRDefault="00972EEF"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sidR="003E23B6">
              <w:rPr>
                <w:rFonts w:ascii="Times New Roman" w:hAnsi="Times New Roman"/>
                <w:color w:val="000000" w:themeColor="text1"/>
                <w:lang w:val="kk-KZ"/>
              </w:rPr>
              <w:t>4</w:t>
            </w:r>
          </w:p>
          <w:p w:rsidR="00972EEF" w:rsidRPr="006D6D0C" w:rsidRDefault="00972EEF"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sidR="003E23B6">
              <w:rPr>
                <w:rFonts w:ascii="Times New Roman" w:hAnsi="Times New Roman"/>
                <w:color w:val="000000" w:themeColor="text1"/>
                <w:lang w:val="kk-KZ"/>
              </w:rPr>
              <w:t>7</w:t>
            </w:r>
          </w:p>
          <w:p w:rsidR="00953357" w:rsidRPr="006D6D0C" w:rsidRDefault="00953357" w:rsidP="00C64FE8">
            <w:pPr>
              <w:spacing w:after="0" w:line="240" w:lineRule="auto"/>
              <w:jc w:val="center"/>
              <w:rPr>
                <w:rFonts w:ascii="Times New Roman" w:hAnsi="Times New Roman"/>
                <w:color w:val="000000" w:themeColor="text1"/>
                <w:lang w:val="kk-KZ"/>
              </w:rPr>
            </w:pPr>
          </w:p>
          <w:p w:rsidR="00972EEF" w:rsidRPr="006D6D0C" w:rsidRDefault="00972EEF" w:rsidP="00C64FE8">
            <w:pPr>
              <w:spacing w:after="0" w:line="240" w:lineRule="auto"/>
              <w:jc w:val="center"/>
              <w:rPr>
                <w:rFonts w:ascii="Times New Roman" w:hAnsi="Times New Roman"/>
                <w:color w:val="000000" w:themeColor="text1"/>
                <w:highlight w:val="yellow"/>
              </w:rPr>
            </w:pPr>
          </w:p>
        </w:tc>
      </w:tr>
      <w:tr w:rsidR="006D6D0C"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72EEF" w:rsidRPr="006D6D0C" w:rsidRDefault="00972EEF" w:rsidP="00C64FE8">
            <w:pPr>
              <w:spacing w:after="0" w:line="240" w:lineRule="auto"/>
              <w:jc w:val="center"/>
              <w:rPr>
                <w:rFonts w:ascii="Times New Roman" w:hAnsi="Times New Roman"/>
                <w:color w:val="000000" w:themeColor="text1"/>
                <w:lang w:val="kk-KZ"/>
              </w:rPr>
            </w:pPr>
          </w:p>
          <w:p w:rsidR="00972EEF" w:rsidRPr="006D6D0C" w:rsidRDefault="00972EEF" w:rsidP="00C64FE8">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rPr>
              <w:t>Mad</w:t>
            </w:r>
            <w:r w:rsidRPr="006D6D0C">
              <w:rPr>
                <w:rFonts w:ascii="Times New Roman" w:hAnsi="Times New Roman"/>
                <w:color w:val="000000" w:themeColor="text1"/>
                <w:lang w:val="kk-KZ"/>
              </w:rPr>
              <w:t>,</w:t>
            </w:r>
            <w:r w:rsidRPr="006D6D0C">
              <w:rPr>
                <w:rFonts w:ascii="Times New Roman" w:hAnsi="Times New Roman"/>
                <w:color w:val="000000" w:themeColor="text1"/>
                <w:lang w:val="en-US"/>
              </w:rPr>
              <w:t>psi 210</w:t>
            </w:r>
            <w:r w:rsidRPr="006D6D0C">
              <w:rPr>
                <w:rFonts w:ascii="Times New Roman" w:hAnsi="Times New Roman"/>
                <w:color w:val="000000" w:themeColor="text1"/>
                <w:lang w:val="kk-KZ"/>
              </w:rPr>
              <w:t>6</w:t>
            </w:r>
            <w:r w:rsidRPr="006D6D0C">
              <w:rPr>
                <w:rFonts w:ascii="Times New Roman" w:hAnsi="Times New Roman"/>
                <w:color w:val="000000" w:themeColor="text1"/>
              </w:rPr>
              <w:t xml:space="preserve"> </w:t>
            </w:r>
          </w:p>
          <w:p w:rsidR="00972EEF" w:rsidRPr="006D6D0C" w:rsidRDefault="00972EEF"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Мәдениеттану</w:t>
            </w:r>
            <w:r w:rsidRPr="006D6D0C">
              <w:rPr>
                <w:rFonts w:ascii="Times New Roman" w:hAnsi="Times New Roman"/>
                <w:color w:val="000000" w:themeColor="text1"/>
                <w:lang w:val="kk-KZ"/>
              </w:rPr>
              <w:t>,</w:t>
            </w:r>
            <w:r w:rsidR="002713E6" w:rsidRPr="006D6D0C">
              <w:rPr>
                <w:rFonts w:ascii="Times New Roman" w:hAnsi="Times New Roman"/>
                <w:color w:val="000000" w:themeColor="text1"/>
                <w:lang w:val="en-US"/>
              </w:rPr>
              <w:t xml:space="preserve"> </w:t>
            </w:r>
            <w:r w:rsidRPr="006D6D0C">
              <w:rPr>
                <w:rFonts w:ascii="Times New Roman" w:hAnsi="Times New Roman"/>
                <w:color w:val="000000" w:themeColor="text1"/>
              </w:rPr>
              <w:t xml:space="preserve">психология </w:t>
            </w:r>
          </w:p>
        </w:tc>
        <w:tc>
          <w:tcPr>
            <w:tcW w:w="7972" w:type="dxa"/>
            <w:gridSpan w:val="2"/>
            <w:tcBorders>
              <w:top w:val="nil"/>
              <w:left w:val="single" w:sz="4" w:space="0" w:color="auto"/>
              <w:bottom w:val="single" w:sz="4" w:space="0" w:color="auto"/>
              <w:right w:val="single" w:sz="4" w:space="0" w:color="auto"/>
            </w:tcBorders>
            <w:shd w:val="clear" w:color="auto" w:fill="auto"/>
          </w:tcPr>
          <w:p w:rsidR="00972EEF" w:rsidRPr="006D6D0C" w:rsidRDefault="00972EEF" w:rsidP="00C64FE8">
            <w:pPr>
              <w:spacing w:after="0" w:line="240" w:lineRule="auto"/>
              <w:jc w:val="both"/>
              <w:rPr>
                <w:rFonts w:ascii="Times New Roman" w:hAnsi="Times New Roman"/>
                <w:color w:val="000000" w:themeColor="text1"/>
                <w:highlight w:val="yellow"/>
                <w:lang w:val="kk-KZ"/>
              </w:rPr>
            </w:pPr>
            <w:r w:rsidRPr="006D6D0C">
              <w:rPr>
                <w:rFonts w:ascii="Times New Roman" w:hAnsi="Times New Roman"/>
                <w:color w:val="000000" w:themeColor="text1"/>
                <w:lang w:val="kk-KZ"/>
              </w:rPr>
              <w:t xml:space="preserve">Студенттерге мәдениеттің мәнін және қызметін анықтау ыңғайларының көптүрлілігін, мәдениетті аксиологиялық, өркениеттік, құрылымдық, антропологиялық, экономикалық мәдени бағыттарын түсіндіру. Психологиялық </w:t>
            </w:r>
            <w:r w:rsidRPr="006D6D0C">
              <w:rPr>
                <w:rFonts w:ascii="Times New Roman" w:hAnsi="Times New Roman"/>
                <w:color w:val="000000" w:themeColor="text1"/>
                <w:lang w:val="kk-KZ"/>
              </w:rPr>
              <w:lastRenderedPageBreak/>
              <w:t>құбылыстарды жүйелі талдау іскерліктері мен дағдыларын қалыптастыру негізінде олардың психологиялық ойлауын дамытуды, сонымен қатар, болашақ мұғалімдердің психологиялық даярлығын күшейтуге мүмкіндік береді.</w:t>
            </w:r>
          </w:p>
        </w:tc>
        <w:tc>
          <w:tcPr>
            <w:tcW w:w="2127" w:type="dxa"/>
            <w:tcBorders>
              <w:top w:val="nil"/>
              <w:left w:val="single" w:sz="4" w:space="0" w:color="auto"/>
              <w:bottom w:val="single" w:sz="4" w:space="0" w:color="auto"/>
              <w:right w:val="single" w:sz="4" w:space="0" w:color="auto"/>
            </w:tcBorders>
            <w:vAlign w:val="center"/>
          </w:tcPr>
          <w:p w:rsidR="00953357" w:rsidRPr="006D6D0C" w:rsidRDefault="00953357" w:rsidP="009533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lastRenderedPageBreak/>
              <w:t xml:space="preserve">ON </w:t>
            </w:r>
            <w:r w:rsidR="003E23B6">
              <w:rPr>
                <w:rFonts w:ascii="Times New Roman" w:hAnsi="Times New Roman"/>
                <w:color w:val="000000" w:themeColor="text1"/>
                <w:lang w:val="kk-KZ"/>
              </w:rPr>
              <w:t>4</w:t>
            </w:r>
          </w:p>
          <w:p w:rsidR="00953357" w:rsidRPr="006D6D0C" w:rsidRDefault="00953357" w:rsidP="009533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sidR="003E23B6">
              <w:rPr>
                <w:rFonts w:ascii="Times New Roman" w:hAnsi="Times New Roman"/>
                <w:color w:val="000000" w:themeColor="text1"/>
                <w:lang w:val="kk-KZ"/>
              </w:rPr>
              <w:t>7</w:t>
            </w:r>
          </w:p>
          <w:p w:rsidR="00972EEF" w:rsidRPr="006D6D0C" w:rsidRDefault="00972EEF" w:rsidP="003E23B6">
            <w:pPr>
              <w:spacing w:after="0" w:line="240" w:lineRule="auto"/>
              <w:jc w:val="center"/>
              <w:rPr>
                <w:rFonts w:ascii="Times New Roman" w:hAnsi="Times New Roman"/>
                <w:color w:val="000000" w:themeColor="text1"/>
                <w:highlight w:val="yellow"/>
                <w:lang w:val="kk-KZ"/>
              </w:rPr>
            </w:pPr>
          </w:p>
        </w:tc>
      </w:tr>
      <w:tr w:rsidR="006D6D0C"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803E7A" w:rsidRPr="006D6D0C" w:rsidRDefault="00803E7A" w:rsidP="00C64FE8">
            <w:pPr>
              <w:spacing w:after="0" w:line="240" w:lineRule="auto"/>
              <w:jc w:val="center"/>
              <w:rPr>
                <w:rFonts w:ascii="Times New Roman" w:hAnsi="Times New Roman"/>
                <w:color w:val="000000" w:themeColor="text1"/>
                <w:lang w:val="kk-KZ"/>
              </w:rPr>
            </w:pPr>
          </w:p>
          <w:p w:rsidR="00972EEF" w:rsidRPr="006D6D0C" w:rsidRDefault="002B11FA" w:rsidP="00C64FE8">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АК</w:t>
            </w:r>
            <w:r w:rsidR="00972EEF" w:rsidRPr="006D6D0C">
              <w:rPr>
                <w:rFonts w:ascii="Times New Roman" w:hAnsi="Times New Roman"/>
                <w:color w:val="000000" w:themeColor="text1"/>
                <w:lang w:val="kk-KZ"/>
              </w:rPr>
              <w:t>T 2107</w:t>
            </w:r>
          </w:p>
          <w:p w:rsidR="00972EEF" w:rsidRPr="006D6D0C" w:rsidRDefault="00972EEF"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Ақпараттық-комуникациялық технологиялар (ағылшын тілінде)</w:t>
            </w:r>
          </w:p>
        </w:tc>
        <w:tc>
          <w:tcPr>
            <w:tcW w:w="7972" w:type="dxa"/>
            <w:gridSpan w:val="2"/>
            <w:tcBorders>
              <w:top w:val="nil"/>
              <w:left w:val="single" w:sz="4" w:space="0" w:color="auto"/>
              <w:bottom w:val="single" w:sz="4" w:space="0" w:color="auto"/>
              <w:right w:val="single" w:sz="4" w:space="0" w:color="auto"/>
            </w:tcBorders>
            <w:shd w:val="clear" w:color="auto" w:fill="auto"/>
          </w:tcPr>
          <w:p w:rsidR="00972EEF" w:rsidRPr="006D6D0C" w:rsidRDefault="00972EEF" w:rsidP="00A25708">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Қазіргі  заманғы ақпараттық-коммуникациялық технологияларды әр-түрлі салалардағы кәсіби қызметте, ғылым</w:t>
            </w:r>
            <w:r w:rsidR="00A25708">
              <w:rPr>
                <w:rFonts w:ascii="Times New Roman" w:hAnsi="Times New Roman"/>
                <w:color w:val="000000" w:themeColor="text1"/>
                <w:lang w:val="kk-KZ"/>
              </w:rPr>
              <w:t>и және тәжірибелік жұмыс үшін, ө</w:t>
            </w:r>
            <w:r w:rsidRPr="006D6D0C">
              <w:rPr>
                <w:rFonts w:ascii="Times New Roman" w:hAnsi="Times New Roman"/>
                <w:color w:val="000000" w:themeColor="text1"/>
                <w:lang w:val="kk-KZ"/>
              </w:rPr>
              <w:t>здігінен білім алу және басқа да мақсаттарда пайдалануда студенттердің кәсіби және тұлғалық құзыреттіліктерін игеруге мүмкіндік береді. Кәсіби  білімдерін кеңейту үшін электрондық оқытудың түрлі нысандарын пайдал</w:t>
            </w:r>
            <w:r w:rsidR="00A25708">
              <w:rPr>
                <w:rFonts w:ascii="Times New Roman" w:hAnsi="Times New Roman"/>
                <w:color w:val="000000" w:themeColor="text1"/>
                <w:lang w:val="kk-KZ"/>
              </w:rPr>
              <w:t>ануға, ақпараттарды іздеу және ө</w:t>
            </w:r>
            <w:r w:rsidRPr="006D6D0C">
              <w:rPr>
                <w:rFonts w:ascii="Times New Roman" w:hAnsi="Times New Roman"/>
                <w:color w:val="000000" w:themeColor="text1"/>
                <w:lang w:val="kk-KZ"/>
              </w:rPr>
              <w:t>ңдеуге арналған ақпараттық</w:t>
            </w:r>
            <w:r w:rsidR="00A25708">
              <w:rPr>
                <w:rFonts w:ascii="Times New Roman" w:hAnsi="Times New Roman"/>
                <w:color w:val="000000" w:themeColor="text1"/>
                <w:lang w:val="kk-KZ"/>
              </w:rPr>
              <w:t xml:space="preserve"> </w:t>
            </w:r>
            <w:r w:rsidRPr="006D6D0C">
              <w:rPr>
                <w:rFonts w:ascii="Times New Roman" w:hAnsi="Times New Roman"/>
                <w:color w:val="000000" w:themeColor="text1"/>
                <w:lang w:val="kk-KZ"/>
              </w:rPr>
              <w:t>телекоммуникациялық технологияларды қолдануға машықтанады.</w:t>
            </w:r>
          </w:p>
        </w:tc>
        <w:tc>
          <w:tcPr>
            <w:tcW w:w="2127" w:type="dxa"/>
            <w:tcBorders>
              <w:top w:val="nil"/>
              <w:left w:val="single" w:sz="4" w:space="0" w:color="auto"/>
              <w:bottom w:val="single" w:sz="4" w:space="0" w:color="auto"/>
              <w:right w:val="single" w:sz="4" w:space="0" w:color="auto"/>
            </w:tcBorders>
            <w:vAlign w:val="center"/>
          </w:tcPr>
          <w:p w:rsidR="00972EEF" w:rsidRPr="003E23B6" w:rsidRDefault="00972EEF"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sidR="003E23B6">
              <w:rPr>
                <w:rFonts w:ascii="Times New Roman" w:hAnsi="Times New Roman"/>
                <w:color w:val="000000" w:themeColor="text1"/>
                <w:lang w:val="kk-KZ"/>
              </w:rPr>
              <w:t>3</w:t>
            </w:r>
          </w:p>
          <w:p w:rsidR="00972EEF" w:rsidRDefault="00972EEF"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sidR="003E23B6">
              <w:rPr>
                <w:rFonts w:ascii="Times New Roman" w:hAnsi="Times New Roman"/>
                <w:color w:val="000000" w:themeColor="text1"/>
                <w:lang w:val="kk-KZ"/>
              </w:rPr>
              <w:t>10</w:t>
            </w:r>
          </w:p>
          <w:p w:rsidR="003E23B6" w:rsidRPr="00953357" w:rsidRDefault="003E23B6" w:rsidP="00C64FE8">
            <w:pPr>
              <w:spacing w:after="0" w:line="240" w:lineRule="auto"/>
              <w:jc w:val="center"/>
              <w:rPr>
                <w:rFonts w:ascii="Times New Roman" w:hAnsi="Times New Roman"/>
                <w:color w:val="000000" w:themeColor="text1"/>
                <w:lang w:val="kk-KZ"/>
              </w:rPr>
            </w:pPr>
          </w:p>
          <w:p w:rsidR="00972EEF" w:rsidRPr="006D6D0C" w:rsidRDefault="00972EEF" w:rsidP="00C64FE8">
            <w:pPr>
              <w:spacing w:after="0" w:line="240" w:lineRule="auto"/>
              <w:jc w:val="center"/>
              <w:rPr>
                <w:rFonts w:ascii="Times New Roman" w:hAnsi="Times New Roman"/>
                <w:color w:val="000000" w:themeColor="text1"/>
                <w:lang w:val="en-US"/>
              </w:rPr>
            </w:pPr>
          </w:p>
        </w:tc>
      </w:tr>
      <w:tr w:rsidR="006D6D0C"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72EEF" w:rsidRPr="006D6D0C" w:rsidRDefault="00972EEF" w:rsidP="00C64FE8">
            <w:pPr>
              <w:tabs>
                <w:tab w:val="left" w:pos="502"/>
                <w:tab w:val="center" w:pos="1097"/>
              </w:tabs>
              <w:spacing w:after="0" w:line="240" w:lineRule="auto"/>
              <w:jc w:val="center"/>
              <w:rPr>
                <w:rFonts w:ascii="Times New Roman" w:hAnsi="Times New Roman"/>
                <w:color w:val="000000" w:themeColor="text1"/>
                <w:lang w:val="kk-KZ"/>
              </w:rPr>
            </w:pPr>
          </w:p>
          <w:p w:rsidR="00972EEF" w:rsidRPr="006D6D0C" w:rsidRDefault="00972EEF" w:rsidP="00C64FE8">
            <w:pPr>
              <w:tabs>
                <w:tab w:val="left" w:pos="502"/>
                <w:tab w:val="center" w:pos="1097"/>
              </w:tabs>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Fil 2108</w:t>
            </w:r>
          </w:p>
          <w:p w:rsidR="00972EEF" w:rsidRPr="006D6D0C" w:rsidRDefault="00972EEF" w:rsidP="00C64FE8">
            <w:pPr>
              <w:tabs>
                <w:tab w:val="left" w:pos="502"/>
                <w:tab w:val="center" w:pos="1097"/>
              </w:tabs>
              <w:spacing w:after="0" w:line="240" w:lineRule="auto"/>
              <w:jc w:val="center"/>
              <w:rPr>
                <w:rFonts w:ascii="Times New Roman" w:hAnsi="Times New Roman"/>
                <w:color w:val="000000" w:themeColor="text1"/>
              </w:rPr>
            </w:pPr>
            <w:r w:rsidRPr="006D6D0C">
              <w:rPr>
                <w:rFonts w:ascii="Times New Roman" w:hAnsi="Times New Roman"/>
                <w:color w:val="000000" w:themeColor="text1"/>
              </w:rPr>
              <w:t>Философия</w:t>
            </w:r>
          </w:p>
        </w:tc>
        <w:tc>
          <w:tcPr>
            <w:tcW w:w="7972" w:type="dxa"/>
            <w:gridSpan w:val="2"/>
            <w:tcBorders>
              <w:top w:val="nil"/>
              <w:left w:val="single" w:sz="4" w:space="0" w:color="auto"/>
              <w:bottom w:val="single" w:sz="4" w:space="0" w:color="auto"/>
              <w:right w:val="single" w:sz="4" w:space="0" w:color="auto"/>
            </w:tcBorders>
            <w:shd w:val="clear" w:color="auto" w:fill="auto"/>
          </w:tcPr>
          <w:p w:rsidR="00972EEF" w:rsidRPr="006D6D0C" w:rsidRDefault="00972EEF" w:rsidP="00C64FE8">
            <w:pPr>
              <w:widowControl w:val="0"/>
              <w:tabs>
                <w:tab w:val="left" w:pos="1113"/>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Студенттердің дүниені танып-білудің ерекше формасы ретінде түсінуін қалыптастырып, қоғамдық сананы жаңартудағы және қазіргі заманның жаһандық міндеттерін шешудегі философияның рөлін түсіну аясында білім алушылардың филосо-фиялық көзқарастық және әдістемелік мәдениет негіздерінигеру арқылы философиялық рефлексияны, өзін-өзі сараптау және адамгершіліктік қасиеттерді реттеу болып табылады.</w:t>
            </w:r>
          </w:p>
        </w:tc>
        <w:tc>
          <w:tcPr>
            <w:tcW w:w="2127" w:type="dxa"/>
            <w:tcBorders>
              <w:top w:val="nil"/>
              <w:left w:val="single" w:sz="4" w:space="0" w:color="auto"/>
              <w:bottom w:val="single" w:sz="4" w:space="0" w:color="auto"/>
              <w:right w:val="single" w:sz="4" w:space="0" w:color="auto"/>
            </w:tcBorders>
            <w:vAlign w:val="center"/>
          </w:tcPr>
          <w:p w:rsidR="00972EEF" w:rsidRPr="00953357" w:rsidRDefault="00972EEF"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00945B4D">
              <w:rPr>
                <w:rFonts w:ascii="Times New Roman" w:hAnsi="Times New Roman"/>
                <w:color w:val="000000" w:themeColor="text1"/>
              </w:rPr>
              <w:t xml:space="preserve"> </w:t>
            </w:r>
            <w:r w:rsidR="00953357">
              <w:rPr>
                <w:rFonts w:ascii="Times New Roman" w:hAnsi="Times New Roman"/>
                <w:color w:val="000000" w:themeColor="text1"/>
                <w:lang w:val="kk-KZ"/>
              </w:rPr>
              <w:t>1</w:t>
            </w:r>
          </w:p>
          <w:p w:rsidR="00951B54" w:rsidRPr="006D6D0C" w:rsidRDefault="00951B54"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00945B4D">
              <w:rPr>
                <w:rFonts w:ascii="Times New Roman" w:hAnsi="Times New Roman"/>
                <w:color w:val="000000" w:themeColor="text1"/>
              </w:rPr>
              <w:t xml:space="preserve"> </w:t>
            </w:r>
            <w:r w:rsidR="00953357">
              <w:rPr>
                <w:rFonts w:ascii="Times New Roman" w:hAnsi="Times New Roman"/>
                <w:color w:val="000000" w:themeColor="text1"/>
                <w:lang w:val="kk-KZ"/>
              </w:rPr>
              <w:t>2</w:t>
            </w:r>
          </w:p>
          <w:p w:rsidR="00972EEF" w:rsidRPr="006D6D0C" w:rsidRDefault="00972EEF" w:rsidP="00C64FE8">
            <w:pPr>
              <w:spacing w:after="0" w:line="240" w:lineRule="auto"/>
              <w:jc w:val="center"/>
              <w:rPr>
                <w:rFonts w:ascii="Times New Roman" w:hAnsi="Times New Roman"/>
                <w:color w:val="000000" w:themeColor="text1"/>
              </w:rPr>
            </w:pPr>
          </w:p>
        </w:tc>
      </w:tr>
      <w:tr w:rsidR="006D6D0C"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00800" w:rsidRPr="006D6D0C" w:rsidRDefault="00900800" w:rsidP="00C64FE8">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Img  2109</w:t>
            </w:r>
          </w:p>
          <w:p w:rsidR="00900800" w:rsidRPr="006D6D0C" w:rsidRDefault="00900800" w:rsidP="00C64FE8">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Имиджелогия</w:t>
            </w:r>
          </w:p>
        </w:tc>
        <w:tc>
          <w:tcPr>
            <w:tcW w:w="7972" w:type="dxa"/>
            <w:gridSpan w:val="2"/>
            <w:tcBorders>
              <w:top w:val="nil"/>
              <w:left w:val="single" w:sz="4" w:space="0" w:color="auto"/>
              <w:bottom w:val="single" w:sz="4" w:space="0" w:color="auto"/>
              <w:right w:val="single" w:sz="4" w:space="0" w:color="auto"/>
            </w:tcBorders>
            <w:shd w:val="clear" w:color="auto" w:fill="auto"/>
          </w:tcPr>
          <w:p w:rsidR="00900800" w:rsidRPr="006D6D0C" w:rsidRDefault="00900800" w:rsidP="00C64FE8">
            <w:pPr>
              <w:spacing w:after="0" w:line="240" w:lineRule="auto"/>
              <w:rPr>
                <w:rFonts w:ascii="Times New Roman" w:hAnsi="Times New Roman"/>
                <w:color w:val="000000" w:themeColor="text1"/>
                <w:lang w:val="kk-KZ"/>
              </w:rPr>
            </w:pPr>
            <w:r w:rsidRPr="006D6D0C">
              <w:rPr>
                <w:rFonts w:ascii="Times New Roman" w:hAnsi="Times New Roman"/>
                <w:color w:val="000000" w:themeColor="text1"/>
                <w:shd w:val="clear" w:color="auto" w:fill="FFFFFF"/>
                <w:lang w:val="kk-KZ"/>
              </w:rPr>
              <w:t xml:space="preserve">Имиджелогия пәні - тұлғаның экономикалык теория, кұкык негіздері сонымен катар сыбайлас жемкорлыкка карсы мәдениетін,кәсіпкер кызметінің </w:t>
            </w:r>
            <w:r w:rsidRPr="006D6D0C">
              <w:rPr>
                <w:rFonts w:ascii="Times New Roman" w:hAnsi="Times New Roman"/>
                <w:color w:val="000000" w:themeColor="text1"/>
                <w:lang w:val="kk-KZ"/>
              </w:rPr>
              <w:t>тиімділігін,</w:t>
            </w:r>
            <w:r w:rsidRPr="006D6D0C">
              <w:rPr>
                <w:rFonts w:ascii="Times New Roman" w:hAnsi="Times New Roman"/>
                <w:color w:val="000000" w:themeColor="text1"/>
                <w:shd w:val="clear" w:color="auto" w:fill="FFFFFF"/>
                <w:lang w:val="kk-KZ"/>
              </w:rPr>
              <w:t xml:space="preserve"> экологиялык акпаратка кол жеткізу,экологиялык маңызды шешімдерді кабылдауға, коршаған ортаға катысты сот әділдігіне кол жеткізу жолдарын окытып үйрету, тіршілік</w:t>
            </w:r>
            <w:r w:rsidRPr="006D6D0C">
              <w:rPr>
                <w:rFonts w:ascii="Times New Roman" w:hAnsi="Times New Roman"/>
                <w:color w:val="000000" w:themeColor="text1"/>
                <w:lang w:val="kk-KZ"/>
              </w:rPr>
              <w:t>кауіпсіздік саласында жалпы біліктілікті көтеру,</w:t>
            </w:r>
            <w:r w:rsidRPr="006D6D0C">
              <w:rPr>
                <w:rFonts w:ascii="Times New Roman" w:hAnsi="Times New Roman"/>
                <w:color w:val="000000" w:themeColor="text1"/>
                <w:shd w:val="clear" w:color="auto" w:fill="FFFFFF"/>
                <w:lang w:val="kk-KZ"/>
              </w:rPr>
              <w:t>коғамға, ұйымға немесе топка ыкпал етуге кабілетті лидер тұлғаларды калыптастыру жолдарын окыту.</w:t>
            </w:r>
          </w:p>
        </w:tc>
        <w:tc>
          <w:tcPr>
            <w:tcW w:w="2127" w:type="dxa"/>
            <w:vMerge w:val="restart"/>
            <w:tcBorders>
              <w:top w:val="nil"/>
              <w:left w:val="single" w:sz="4" w:space="0" w:color="auto"/>
              <w:right w:val="single" w:sz="4" w:space="0" w:color="auto"/>
            </w:tcBorders>
            <w:vAlign w:val="center"/>
          </w:tcPr>
          <w:p w:rsidR="005174C9" w:rsidRPr="006D6D0C" w:rsidRDefault="005174C9" w:rsidP="00C64FE8">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 1</w:t>
            </w:r>
          </w:p>
          <w:p w:rsidR="005174C9" w:rsidRPr="00953357" w:rsidRDefault="005174C9"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sidR="00953357">
              <w:rPr>
                <w:rFonts w:ascii="Times New Roman" w:hAnsi="Times New Roman"/>
                <w:color w:val="000000" w:themeColor="text1"/>
                <w:lang w:val="kk-KZ"/>
              </w:rPr>
              <w:t>2</w:t>
            </w:r>
          </w:p>
          <w:p w:rsidR="005174C9" w:rsidRPr="00953357" w:rsidRDefault="005174C9"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00953357">
              <w:rPr>
                <w:rFonts w:ascii="Times New Roman" w:hAnsi="Times New Roman"/>
                <w:color w:val="000000" w:themeColor="text1"/>
                <w:lang w:val="kk-KZ"/>
              </w:rPr>
              <w:t xml:space="preserve"> 4</w:t>
            </w:r>
          </w:p>
          <w:p w:rsidR="005174C9" w:rsidRPr="006D6D0C" w:rsidRDefault="00953357" w:rsidP="00953357">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005174C9" w:rsidRPr="006D6D0C">
              <w:rPr>
                <w:rFonts w:ascii="Times New Roman" w:hAnsi="Times New Roman"/>
                <w:color w:val="000000" w:themeColor="text1"/>
                <w:lang w:val="en-US"/>
              </w:rPr>
              <w:t>ON</w:t>
            </w:r>
            <w:r>
              <w:rPr>
                <w:rFonts w:ascii="Times New Roman" w:hAnsi="Times New Roman"/>
                <w:color w:val="000000" w:themeColor="text1"/>
                <w:lang w:val="kk-KZ"/>
              </w:rPr>
              <w:t xml:space="preserve"> 5</w:t>
            </w:r>
          </w:p>
          <w:p w:rsidR="00900800" w:rsidRPr="006D6D0C" w:rsidRDefault="00900800" w:rsidP="00C64FE8">
            <w:pPr>
              <w:spacing w:after="0" w:line="240" w:lineRule="auto"/>
              <w:jc w:val="center"/>
              <w:rPr>
                <w:rFonts w:ascii="Times New Roman" w:hAnsi="Times New Roman"/>
                <w:color w:val="000000" w:themeColor="text1"/>
                <w:lang w:val="kk-KZ"/>
              </w:rPr>
            </w:pPr>
          </w:p>
        </w:tc>
      </w:tr>
      <w:tr w:rsidR="006D6D0C" w:rsidRPr="00795E7A"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00800" w:rsidRPr="006D6D0C" w:rsidRDefault="00900800" w:rsidP="00C64FE8">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 xml:space="preserve">                        </w:t>
            </w:r>
          </w:p>
          <w:p w:rsidR="00900800" w:rsidRPr="006D6D0C" w:rsidRDefault="00900800" w:rsidP="00C64FE8">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 xml:space="preserve">                    </w:t>
            </w:r>
            <w:r w:rsidRPr="006D6D0C">
              <w:rPr>
                <w:rFonts w:ascii="Times New Roman" w:hAnsi="Times New Roman"/>
                <w:color w:val="000000" w:themeColor="text1"/>
                <w:lang w:val="en-US"/>
              </w:rPr>
              <w:t>KD 2109</w:t>
            </w:r>
          </w:p>
          <w:p w:rsidR="00900800" w:rsidRPr="006D6D0C" w:rsidRDefault="00900800" w:rsidP="00C64FE8">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 xml:space="preserve">          Кәсіпкерлік дағдылар</w:t>
            </w:r>
          </w:p>
        </w:tc>
        <w:tc>
          <w:tcPr>
            <w:tcW w:w="7972" w:type="dxa"/>
            <w:gridSpan w:val="2"/>
            <w:tcBorders>
              <w:top w:val="nil"/>
              <w:left w:val="single" w:sz="4" w:space="0" w:color="auto"/>
              <w:bottom w:val="single" w:sz="4" w:space="0" w:color="auto"/>
              <w:right w:val="single" w:sz="4" w:space="0" w:color="auto"/>
            </w:tcBorders>
            <w:shd w:val="clear" w:color="auto" w:fill="auto"/>
          </w:tcPr>
          <w:p w:rsidR="00900800" w:rsidRPr="006D6D0C" w:rsidRDefault="008E22A8" w:rsidP="00C64FE8">
            <w:pPr>
              <w:spacing w:after="0" w:line="240" w:lineRule="auto"/>
              <w:jc w:val="both"/>
              <w:rPr>
                <w:rFonts w:ascii="Times New Roman" w:hAnsi="Times New Roman"/>
                <w:color w:val="000000" w:themeColor="text1"/>
                <w:shd w:val="clear" w:color="auto" w:fill="FFFFFF"/>
                <w:lang w:val="kk-KZ"/>
              </w:rPr>
            </w:pPr>
            <w:r w:rsidRPr="008E22A8">
              <w:rPr>
                <w:rFonts w:ascii="Times New Roman" w:hAnsi="Times New Roman"/>
                <w:color w:val="000000" w:themeColor="text1"/>
                <w:lang w:val="kk-KZ"/>
              </w:rPr>
              <w:t xml:space="preserve">      </w:t>
            </w:r>
            <w:r w:rsidR="00900800" w:rsidRPr="006D6D0C">
              <w:rPr>
                <w:rFonts w:ascii="Times New Roman" w:hAnsi="Times New Roman"/>
                <w:color w:val="000000" w:themeColor="text1"/>
                <w:lang w:val="kk-KZ"/>
              </w:rPr>
              <w:t>Кәсіпкерлікке оқыту бұрын тап осындай маңызды болған емес. Өскелең ұрпақ көптеген елдерде жастар арасында ұлғайып келе жатқан жұмыссыздықпен бірге жұмыс орындарының ашылуына және жұмысқа орналасу үшін кәсіпкерлік мінез-құлық мәдениетіне баса мән беруде.</w:t>
            </w:r>
          </w:p>
        </w:tc>
        <w:tc>
          <w:tcPr>
            <w:tcW w:w="2127" w:type="dxa"/>
            <w:vMerge/>
            <w:tcBorders>
              <w:left w:val="single" w:sz="4" w:space="0" w:color="auto"/>
              <w:right w:val="single" w:sz="4" w:space="0" w:color="auto"/>
            </w:tcBorders>
            <w:vAlign w:val="center"/>
          </w:tcPr>
          <w:p w:rsidR="00900800" w:rsidRPr="006D6D0C" w:rsidRDefault="00900800" w:rsidP="00C64FE8">
            <w:pPr>
              <w:spacing w:after="0" w:line="240" w:lineRule="auto"/>
              <w:jc w:val="center"/>
              <w:rPr>
                <w:rFonts w:ascii="Times New Roman" w:hAnsi="Times New Roman"/>
                <w:color w:val="000000" w:themeColor="text1"/>
                <w:lang w:val="kk-KZ"/>
              </w:rPr>
            </w:pPr>
          </w:p>
        </w:tc>
      </w:tr>
      <w:tr w:rsidR="006D6D0C" w:rsidRPr="00795E7A"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00800" w:rsidRPr="006D6D0C" w:rsidRDefault="00900800" w:rsidP="00C64FE8">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 xml:space="preserve">                    </w:t>
            </w:r>
          </w:p>
          <w:p w:rsidR="00900800" w:rsidRPr="006D6D0C" w:rsidRDefault="00900800" w:rsidP="00C64FE8">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 xml:space="preserve">               </w:t>
            </w:r>
            <w:r w:rsidRPr="006D6D0C">
              <w:rPr>
                <w:rFonts w:ascii="Times New Roman" w:hAnsi="Times New Roman"/>
                <w:color w:val="000000" w:themeColor="text1"/>
                <w:lang w:val="en-US"/>
              </w:rPr>
              <w:t>ZhZhN 2109</w:t>
            </w:r>
          </w:p>
          <w:p w:rsidR="00900800" w:rsidRPr="006D6D0C" w:rsidRDefault="00900800" w:rsidP="00C64FE8">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 xml:space="preserve">         Жеке жетістіктер   </w:t>
            </w:r>
          </w:p>
          <w:p w:rsidR="00900800" w:rsidRPr="006D6D0C" w:rsidRDefault="00900800" w:rsidP="00C64FE8">
            <w:pPr>
              <w:spacing w:after="0" w:line="240" w:lineRule="auto"/>
              <w:rPr>
                <w:rFonts w:ascii="Times New Roman" w:hAnsi="Times New Roman"/>
                <w:color w:val="000000" w:themeColor="text1"/>
                <w:highlight w:val="yellow"/>
                <w:lang w:val="kk-KZ"/>
              </w:rPr>
            </w:pPr>
            <w:r w:rsidRPr="006D6D0C">
              <w:rPr>
                <w:rFonts w:ascii="Times New Roman" w:hAnsi="Times New Roman"/>
                <w:color w:val="000000" w:themeColor="text1"/>
                <w:lang w:val="kk-KZ"/>
              </w:rPr>
              <w:t xml:space="preserve">                негіздері</w:t>
            </w:r>
          </w:p>
        </w:tc>
        <w:tc>
          <w:tcPr>
            <w:tcW w:w="7972" w:type="dxa"/>
            <w:gridSpan w:val="2"/>
            <w:tcBorders>
              <w:top w:val="nil"/>
              <w:left w:val="single" w:sz="4" w:space="0" w:color="auto"/>
              <w:bottom w:val="single" w:sz="4" w:space="0" w:color="auto"/>
              <w:right w:val="single" w:sz="4" w:space="0" w:color="auto"/>
            </w:tcBorders>
            <w:shd w:val="clear" w:color="auto" w:fill="auto"/>
          </w:tcPr>
          <w:p w:rsidR="00900800" w:rsidRPr="006D6D0C" w:rsidRDefault="008E22A8" w:rsidP="00C64FE8">
            <w:pPr>
              <w:spacing w:after="0" w:line="240" w:lineRule="auto"/>
              <w:jc w:val="both"/>
              <w:rPr>
                <w:rFonts w:ascii="Times New Roman" w:hAnsi="Times New Roman"/>
                <w:color w:val="000000" w:themeColor="text1"/>
                <w:shd w:val="clear" w:color="auto" w:fill="FFFFFF"/>
                <w:lang w:val="kk-KZ"/>
              </w:rPr>
            </w:pPr>
            <w:r w:rsidRPr="008E22A8">
              <w:rPr>
                <w:rFonts w:ascii="Times New Roman" w:hAnsi="Times New Roman"/>
                <w:color w:val="000000" w:themeColor="text1"/>
                <w:lang w:val="kk-KZ"/>
              </w:rPr>
              <w:t xml:space="preserve">        </w:t>
            </w:r>
            <w:r w:rsidR="00900800" w:rsidRPr="006D6D0C">
              <w:rPr>
                <w:rFonts w:ascii="Times New Roman" w:hAnsi="Times New Roman"/>
                <w:color w:val="000000" w:themeColor="text1"/>
                <w:lang w:val="kk-KZ"/>
              </w:rPr>
              <w:t>Тұлғаны экономика құқық негіздерін сонымен қатар жемқорлыққа қарсы мәдениетін, кәсіпкер қызметінің тиімділігін, экологиялық ақпаратқа қол жеткізу, экологиялық маңызды шешімдерді қабылдауға, қоршаған ортаға қатысты сот әділдігіне қол жеткізу жолдарын оқытып үйрету, тіршілік қауіпсіздік саласында жалпы біліктілікті көтеру, қоғамға, ұйымға немесе топқа ықпал етуге қабілетті лидер тұлғаларды қалыптастыру жолдарын оқыту.</w:t>
            </w:r>
          </w:p>
        </w:tc>
        <w:tc>
          <w:tcPr>
            <w:tcW w:w="2127" w:type="dxa"/>
            <w:vMerge/>
            <w:tcBorders>
              <w:left w:val="single" w:sz="4" w:space="0" w:color="auto"/>
              <w:bottom w:val="single" w:sz="4" w:space="0" w:color="auto"/>
              <w:right w:val="single" w:sz="4" w:space="0" w:color="auto"/>
            </w:tcBorders>
            <w:vAlign w:val="center"/>
          </w:tcPr>
          <w:p w:rsidR="00900800" w:rsidRPr="006D6D0C" w:rsidRDefault="00900800" w:rsidP="00C64FE8">
            <w:pPr>
              <w:spacing w:after="0" w:line="240" w:lineRule="auto"/>
              <w:jc w:val="center"/>
              <w:rPr>
                <w:rFonts w:ascii="Times New Roman" w:hAnsi="Times New Roman"/>
                <w:color w:val="000000" w:themeColor="text1"/>
                <w:lang w:val="kk-KZ"/>
              </w:rPr>
            </w:pPr>
          </w:p>
        </w:tc>
      </w:tr>
      <w:tr w:rsidR="006D6D0C"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00800" w:rsidRPr="006D6D0C" w:rsidRDefault="00900800" w:rsidP="00C64FE8">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OFD 1201</w:t>
            </w:r>
          </w:p>
          <w:p w:rsidR="00900800" w:rsidRPr="006D6D0C" w:rsidRDefault="00900800" w:rsidP="00C64FE8">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Оқушылардың физиологиялық дамуы</w:t>
            </w:r>
          </w:p>
        </w:tc>
        <w:tc>
          <w:tcPr>
            <w:tcW w:w="7972" w:type="dxa"/>
            <w:gridSpan w:val="2"/>
            <w:tcBorders>
              <w:top w:val="nil"/>
              <w:left w:val="single" w:sz="4" w:space="0" w:color="auto"/>
              <w:bottom w:val="single" w:sz="4" w:space="0" w:color="auto"/>
              <w:right w:val="single" w:sz="4" w:space="0" w:color="auto"/>
            </w:tcBorders>
            <w:shd w:val="clear" w:color="auto" w:fill="auto"/>
          </w:tcPr>
          <w:p w:rsidR="00900800" w:rsidRPr="006D6D0C" w:rsidRDefault="008E22A8" w:rsidP="00C64F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8E22A8">
              <w:rPr>
                <w:rFonts w:ascii="Times New Roman" w:hAnsi="Times New Roman"/>
                <w:color w:val="000000" w:themeColor="text1"/>
              </w:rPr>
              <w:t xml:space="preserve">      </w:t>
            </w:r>
            <w:r w:rsidR="002713E6" w:rsidRPr="006D6D0C">
              <w:rPr>
                <w:rFonts w:ascii="Times New Roman" w:hAnsi="Times New Roman"/>
                <w:color w:val="000000" w:themeColor="text1"/>
              </w:rPr>
              <w:t>Мектеп жасындағы балалардың анатомиялық, физиологиялық ерекшеліктері, ә</w:t>
            </w:r>
            <w:proofErr w:type="gramStart"/>
            <w:r w:rsidR="002713E6" w:rsidRPr="006D6D0C">
              <w:rPr>
                <w:rFonts w:ascii="Times New Roman" w:hAnsi="Times New Roman"/>
                <w:color w:val="000000" w:themeColor="text1"/>
              </w:rPr>
              <w:t>р</w:t>
            </w:r>
            <w:proofErr w:type="gramEnd"/>
            <w:r w:rsidR="002713E6" w:rsidRPr="006D6D0C">
              <w:rPr>
                <w:rFonts w:ascii="Times New Roman" w:hAnsi="Times New Roman"/>
                <w:color w:val="000000" w:themeColor="text1"/>
              </w:rPr>
              <w:t xml:space="preserve"> түрлі жастағы өсу және даму заңдылықтары, өскелең организмнің қоршаған ортамен қарым-қатынасы, мектеп оқушыларының денсаулығын сақтау мен нығайту олардың оқып-білім алу барысында жұмысқа қабілеттілігін жоғары деңгейін қамтамасыз ету жолдарының, баланың жасына лайық білім бері</w:t>
            </w:r>
            <w:proofErr w:type="gramStart"/>
            <w:r w:rsidR="002713E6" w:rsidRPr="006D6D0C">
              <w:rPr>
                <w:rFonts w:ascii="Times New Roman" w:hAnsi="Times New Roman"/>
                <w:color w:val="000000" w:themeColor="text1"/>
              </w:rPr>
              <w:t>п</w:t>
            </w:r>
            <w:proofErr w:type="gramEnd"/>
            <w:r w:rsidR="002713E6" w:rsidRPr="006D6D0C">
              <w:rPr>
                <w:rFonts w:ascii="Times New Roman" w:hAnsi="Times New Roman"/>
                <w:color w:val="000000" w:themeColor="text1"/>
              </w:rPr>
              <w:t>, ақыл-</w:t>
            </w:r>
            <w:r w:rsidR="002713E6" w:rsidRPr="006D6D0C">
              <w:rPr>
                <w:rFonts w:ascii="Times New Roman" w:hAnsi="Times New Roman"/>
                <w:color w:val="000000" w:themeColor="text1"/>
              </w:rPr>
              <w:lastRenderedPageBreak/>
              <w:t>ойын дамыту, дені сау, сымбатты етіп өсірудің ғылыми негіздері туралы педагогикалық мамандар бойынша оқып жатқан студенттерге білім беру.</w:t>
            </w:r>
          </w:p>
        </w:tc>
        <w:tc>
          <w:tcPr>
            <w:tcW w:w="2127" w:type="dxa"/>
            <w:tcBorders>
              <w:top w:val="nil"/>
              <w:left w:val="single" w:sz="4" w:space="0" w:color="auto"/>
              <w:bottom w:val="single" w:sz="4" w:space="0" w:color="auto"/>
              <w:right w:val="single" w:sz="4" w:space="0" w:color="auto"/>
            </w:tcBorders>
            <w:vAlign w:val="center"/>
          </w:tcPr>
          <w:p w:rsidR="00900800" w:rsidRDefault="00900800"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lastRenderedPageBreak/>
              <w:t xml:space="preserve"> </w:t>
            </w:r>
            <w:r w:rsidRPr="006D6D0C">
              <w:rPr>
                <w:rFonts w:ascii="Times New Roman" w:hAnsi="Times New Roman"/>
                <w:color w:val="000000" w:themeColor="text1"/>
              </w:rPr>
              <w:t xml:space="preserve"> </w:t>
            </w:r>
            <w:r w:rsidRPr="006D6D0C">
              <w:rPr>
                <w:rFonts w:ascii="Times New Roman" w:hAnsi="Times New Roman"/>
                <w:color w:val="000000" w:themeColor="text1"/>
                <w:lang w:val="en-US"/>
              </w:rPr>
              <w:t>ON</w:t>
            </w:r>
            <w:r w:rsidRPr="006D6D0C">
              <w:rPr>
                <w:rFonts w:ascii="Times New Roman" w:hAnsi="Times New Roman"/>
                <w:color w:val="000000" w:themeColor="text1"/>
                <w:lang w:val="kk-KZ"/>
              </w:rPr>
              <w:t xml:space="preserve"> </w:t>
            </w:r>
            <w:r w:rsidR="00A85CCF">
              <w:rPr>
                <w:rFonts w:ascii="Times New Roman" w:hAnsi="Times New Roman"/>
                <w:color w:val="000000" w:themeColor="text1"/>
                <w:lang w:val="kk-KZ"/>
              </w:rPr>
              <w:t>5</w:t>
            </w:r>
          </w:p>
          <w:p w:rsidR="00A85CCF" w:rsidRPr="006D6D0C" w:rsidRDefault="00A85CCF" w:rsidP="00C64FE8">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  </w:t>
            </w:r>
            <w:r w:rsidRPr="006D6D0C">
              <w:rPr>
                <w:rFonts w:ascii="Times New Roman" w:hAnsi="Times New Roman"/>
                <w:color w:val="000000" w:themeColor="text1"/>
                <w:lang w:val="en-US"/>
              </w:rPr>
              <w:t xml:space="preserve">ON </w:t>
            </w:r>
            <w:r>
              <w:rPr>
                <w:rFonts w:ascii="Times New Roman" w:hAnsi="Times New Roman"/>
                <w:color w:val="000000" w:themeColor="text1"/>
                <w:lang w:val="kk-KZ"/>
              </w:rPr>
              <w:t>6</w:t>
            </w:r>
          </w:p>
          <w:p w:rsidR="00900800" w:rsidRPr="006D6D0C" w:rsidRDefault="00900800" w:rsidP="00C64FE8">
            <w:pPr>
              <w:spacing w:after="0" w:line="240" w:lineRule="auto"/>
              <w:jc w:val="center"/>
              <w:rPr>
                <w:rFonts w:ascii="Times New Roman" w:hAnsi="Times New Roman"/>
                <w:color w:val="000000" w:themeColor="text1"/>
              </w:rPr>
            </w:pPr>
            <w:r w:rsidRPr="006D6D0C">
              <w:rPr>
                <w:rFonts w:ascii="Times New Roman" w:hAnsi="Times New Roman"/>
                <w:color w:val="000000" w:themeColor="text1"/>
                <w:lang w:val="kk-KZ"/>
              </w:rPr>
              <w:t xml:space="preserve"> </w:t>
            </w:r>
            <w:r w:rsidRPr="006D6D0C">
              <w:rPr>
                <w:rFonts w:ascii="Times New Roman" w:hAnsi="Times New Roman"/>
                <w:color w:val="000000" w:themeColor="text1"/>
                <w:lang w:val="en-US"/>
              </w:rPr>
              <w:t xml:space="preserve"> </w:t>
            </w:r>
          </w:p>
        </w:tc>
      </w:tr>
      <w:tr w:rsidR="006D6D0C"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00800" w:rsidRPr="006D6D0C" w:rsidRDefault="00900800" w:rsidP="00C64FE8">
            <w:pPr>
              <w:spacing w:after="0" w:line="240" w:lineRule="auto"/>
              <w:jc w:val="center"/>
              <w:rPr>
                <w:rFonts w:ascii="Times New Roman" w:hAnsi="Times New Roman"/>
                <w:color w:val="000000" w:themeColor="text1"/>
                <w:lang w:val="kk-KZ"/>
              </w:rPr>
            </w:pPr>
          </w:p>
          <w:p w:rsidR="00900800" w:rsidRPr="006D6D0C" w:rsidRDefault="00257F76" w:rsidP="00C64FE8">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OP 1202</w:t>
            </w:r>
          </w:p>
          <w:p w:rsidR="00900800" w:rsidRPr="006D6D0C" w:rsidRDefault="00900800"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Оқу практикасы</w:t>
            </w:r>
          </w:p>
        </w:tc>
        <w:tc>
          <w:tcPr>
            <w:tcW w:w="7972" w:type="dxa"/>
            <w:gridSpan w:val="2"/>
            <w:tcBorders>
              <w:top w:val="nil"/>
              <w:left w:val="single" w:sz="4" w:space="0" w:color="auto"/>
              <w:bottom w:val="single" w:sz="4" w:space="0" w:color="auto"/>
              <w:right w:val="single" w:sz="4" w:space="0" w:color="auto"/>
            </w:tcBorders>
            <w:shd w:val="clear" w:color="auto" w:fill="auto"/>
          </w:tcPr>
          <w:p w:rsidR="00900800" w:rsidRPr="006D6D0C" w:rsidRDefault="002713E6" w:rsidP="00C64FE8">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практикасы бүкіл тұтас педагогикалық процеске белсене қатысу, қоғамдық жұмыстарға араласу, сабақтан тыс өткізілетін іс-шараларға белсенділікпен атсалысу. Пәндер бойынша сабақтардың жеке түрлерін жүргізу дағдысын ұғыну; Мектепте оқу пәндерін оқыту әдістемесін меңгеру, пәндік сабақтарға дайындық жүргізу, сонымен қатар оқушылармен, мұғалімдермен бірге жұмыс істеп, тәжірибелерін алу.</w:t>
            </w:r>
          </w:p>
        </w:tc>
        <w:tc>
          <w:tcPr>
            <w:tcW w:w="2127" w:type="dxa"/>
            <w:tcBorders>
              <w:top w:val="nil"/>
              <w:left w:val="single" w:sz="4" w:space="0" w:color="auto"/>
              <w:bottom w:val="single" w:sz="4" w:space="0" w:color="auto"/>
              <w:right w:val="single" w:sz="4" w:space="0" w:color="auto"/>
            </w:tcBorders>
            <w:vAlign w:val="center"/>
          </w:tcPr>
          <w:p w:rsidR="00900800" w:rsidRDefault="00900800"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sidR="00A85CCF">
              <w:rPr>
                <w:rFonts w:ascii="Times New Roman" w:hAnsi="Times New Roman"/>
                <w:color w:val="000000" w:themeColor="text1"/>
                <w:lang w:val="kk-KZ"/>
              </w:rPr>
              <w:t>8</w:t>
            </w:r>
          </w:p>
          <w:p w:rsidR="00461A2C" w:rsidRPr="006D6D0C" w:rsidRDefault="00461A2C" w:rsidP="00461A2C">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Pr>
                <w:rFonts w:ascii="Times New Roman" w:hAnsi="Times New Roman"/>
                <w:color w:val="000000" w:themeColor="text1"/>
                <w:lang w:val="kk-KZ"/>
              </w:rPr>
              <w:t>7</w:t>
            </w:r>
          </w:p>
          <w:p w:rsidR="00900800" w:rsidRPr="006D6D0C" w:rsidRDefault="00900800" w:rsidP="003E23B6">
            <w:pPr>
              <w:spacing w:after="0" w:line="240" w:lineRule="auto"/>
              <w:jc w:val="center"/>
              <w:rPr>
                <w:rFonts w:ascii="Times New Roman" w:hAnsi="Times New Roman"/>
                <w:color w:val="000000" w:themeColor="text1"/>
                <w:lang w:val="en-US"/>
              </w:rPr>
            </w:pPr>
          </w:p>
        </w:tc>
      </w:tr>
      <w:tr w:rsidR="00257F76" w:rsidRPr="00481420"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5468DA" w:rsidRDefault="005468DA" w:rsidP="00C64FE8">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en-US"/>
              </w:rPr>
              <w:t>KSZhOM</w:t>
            </w:r>
            <w:r w:rsidRPr="005468DA">
              <w:rPr>
                <w:rFonts w:ascii="Times New Roman" w:hAnsi="Times New Roman"/>
                <w:color w:val="000000" w:themeColor="text1"/>
              </w:rPr>
              <w:t xml:space="preserve">1203 </w:t>
            </w:r>
          </w:p>
          <w:p w:rsidR="00257F76" w:rsidRPr="005468DA" w:rsidRDefault="005468DA" w:rsidP="00C64FE8">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Қоғамдық сананы жаңғыртудың өзекті мәселелері</w:t>
            </w:r>
          </w:p>
        </w:tc>
        <w:tc>
          <w:tcPr>
            <w:tcW w:w="7972" w:type="dxa"/>
            <w:gridSpan w:val="2"/>
            <w:tcBorders>
              <w:top w:val="nil"/>
              <w:left w:val="single" w:sz="4" w:space="0" w:color="auto"/>
              <w:bottom w:val="single" w:sz="4" w:space="0" w:color="auto"/>
              <w:right w:val="single" w:sz="4" w:space="0" w:color="auto"/>
            </w:tcBorders>
            <w:shd w:val="clear" w:color="auto" w:fill="auto"/>
          </w:tcPr>
          <w:p w:rsidR="00257F76" w:rsidRPr="0000093B" w:rsidRDefault="00316F7B" w:rsidP="00C64FE8">
            <w:pPr>
              <w:spacing w:after="0" w:line="240" w:lineRule="auto"/>
              <w:jc w:val="both"/>
              <w:rPr>
                <w:rFonts w:ascii="Times New Roman" w:hAnsi="Times New Roman"/>
                <w:color w:val="000000" w:themeColor="text1"/>
                <w:lang w:val="kk-KZ"/>
              </w:rPr>
            </w:pPr>
            <w:r w:rsidRPr="0000093B">
              <w:rPr>
                <w:rFonts w:ascii="Times New Roman" w:hAnsi="Times New Roman"/>
                <w:lang w:val="kk-KZ"/>
              </w:rPr>
              <w:t>Еліміз жаңа тарихи кезеңге аяқ басты. Елбасы халыққа</w:t>
            </w:r>
            <w:r w:rsidRPr="0000093B">
              <w:rPr>
                <w:rFonts w:ascii="Times New Roman" w:hAnsi="Times New Roman"/>
                <w:lang w:val="kk-KZ"/>
              </w:rPr>
              <w:br/>
              <w:t>Жолдауында Қазақстанның үшінші жаңғыруы басталғанын</w:t>
            </w:r>
            <w:r w:rsidRPr="0000093B">
              <w:rPr>
                <w:rFonts w:ascii="Times New Roman" w:hAnsi="Times New Roman"/>
                <w:lang w:val="kk-KZ"/>
              </w:rPr>
              <w:br/>
              <w:t>жариялады. Осылайша, біз қайта түлеудің айрықша маңызды екі</w:t>
            </w:r>
            <w:r w:rsidRPr="0000093B">
              <w:rPr>
                <w:rFonts w:ascii="Times New Roman" w:hAnsi="Times New Roman"/>
                <w:lang w:val="kk-KZ"/>
              </w:rPr>
              <w:br/>
              <w:t>процесі – саяси реформа мен экономикалық жаңғыруды қолға</w:t>
            </w:r>
            <w:r w:rsidRPr="0000093B">
              <w:rPr>
                <w:rFonts w:ascii="Times New Roman" w:hAnsi="Times New Roman"/>
                <w:lang w:val="kk-KZ"/>
              </w:rPr>
              <w:br/>
              <w:t>алдық. Біздің мақсатымыз айқын, бағытымыз белгілі, ол –</w:t>
            </w:r>
            <w:r w:rsidRPr="0000093B">
              <w:rPr>
                <w:rFonts w:ascii="Times New Roman" w:hAnsi="Times New Roman"/>
                <w:lang w:val="kk-KZ"/>
              </w:rPr>
              <w:br/>
              <w:t>әлемдегі ең дамыған 30 елдің қатарына қосылу</w:t>
            </w:r>
            <w:r w:rsidR="00461A2C">
              <w:rPr>
                <w:rFonts w:ascii="Times New Roman" w:hAnsi="Times New Roman"/>
                <w:lang w:val="kk-KZ"/>
              </w:rPr>
              <w:t>.</w:t>
            </w:r>
          </w:p>
        </w:tc>
        <w:tc>
          <w:tcPr>
            <w:tcW w:w="2127" w:type="dxa"/>
            <w:tcBorders>
              <w:top w:val="nil"/>
              <w:left w:val="single" w:sz="4" w:space="0" w:color="auto"/>
              <w:bottom w:val="single" w:sz="4" w:space="0" w:color="auto"/>
              <w:right w:val="single" w:sz="4" w:space="0" w:color="auto"/>
            </w:tcBorders>
            <w:vAlign w:val="center"/>
          </w:tcPr>
          <w:p w:rsidR="00461A2C" w:rsidRDefault="00461A2C" w:rsidP="00461A2C">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Pr>
                <w:rFonts w:ascii="Times New Roman" w:hAnsi="Times New Roman"/>
                <w:color w:val="000000" w:themeColor="text1"/>
                <w:lang w:val="kk-KZ"/>
              </w:rPr>
              <w:t>8</w:t>
            </w:r>
          </w:p>
          <w:p w:rsidR="00461A2C" w:rsidRPr="006D6D0C" w:rsidRDefault="00461A2C" w:rsidP="00461A2C">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Pr>
                <w:rFonts w:ascii="Times New Roman" w:hAnsi="Times New Roman"/>
                <w:color w:val="000000" w:themeColor="text1"/>
                <w:lang w:val="kk-KZ"/>
              </w:rPr>
              <w:t>7</w:t>
            </w:r>
          </w:p>
          <w:p w:rsidR="00257F76" w:rsidRPr="00316F7B" w:rsidRDefault="00257F76" w:rsidP="00C64FE8">
            <w:pPr>
              <w:spacing w:after="0" w:line="240" w:lineRule="auto"/>
              <w:jc w:val="center"/>
              <w:rPr>
                <w:rFonts w:ascii="Times New Roman" w:hAnsi="Times New Roman"/>
                <w:color w:val="000000" w:themeColor="text1"/>
                <w:lang w:val="kk-KZ"/>
              </w:rPr>
            </w:pPr>
          </w:p>
        </w:tc>
      </w:tr>
      <w:tr w:rsidR="006D6D0C"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00800" w:rsidRPr="00B42999" w:rsidRDefault="00B42999" w:rsidP="00C64FE8">
            <w:pPr>
              <w:spacing w:after="0" w:line="240" w:lineRule="auto"/>
              <w:jc w:val="center"/>
              <w:rPr>
                <w:rFonts w:ascii="Times New Roman" w:hAnsi="Times New Roman"/>
                <w:color w:val="000000" w:themeColor="text1"/>
                <w:lang w:val="en-US"/>
              </w:rPr>
            </w:pPr>
            <w:r>
              <w:rPr>
                <w:rFonts w:ascii="Times New Roman" w:hAnsi="Times New Roman"/>
                <w:color w:val="000000" w:themeColor="text1"/>
              </w:rPr>
              <w:t>Ped 220</w:t>
            </w:r>
            <w:r>
              <w:rPr>
                <w:rFonts w:ascii="Times New Roman" w:hAnsi="Times New Roman"/>
                <w:color w:val="000000" w:themeColor="text1"/>
                <w:lang w:val="en-US"/>
              </w:rPr>
              <w:t>4</w:t>
            </w:r>
          </w:p>
          <w:p w:rsidR="00900800" w:rsidRPr="006D6D0C" w:rsidRDefault="00900800" w:rsidP="00C64FE8">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Педагогика</w:t>
            </w:r>
          </w:p>
        </w:tc>
        <w:tc>
          <w:tcPr>
            <w:tcW w:w="7972" w:type="dxa"/>
            <w:gridSpan w:val="2"/>
            <w:tcBorders>
              <w:top w:val="nil"/>
              <w:left w:val="single" w:sz="4" w:space="0" w:color="auto"/>
              <w:bottom w:val="single" w:sz="4" w:space="0" w:color="auto"/>
              <w:right w:val="single" w:sz="4" w:space="0" w:color="auto"/>
            </w:tcBorders>
            <w:shd w:val="clear" w:color="auto" w:fill="auto"/>
          </w:tcPr>
          <w:p w:rsidR="00900800" w:rsidRPr="00461A2C" w:rsidRDefault="00B862AF" w:rsidP="00C64FE8">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Білім беру жүйесінде педагогикалық і</w:t>
            </w:r>
            <w:proofErr w:type="gramStart"/>
            <w:r w:rsidRPr="006D6D0C">
              <w:rPr>
                <w:rFonts w:ascii="Times New Roman" w:hAnsi="Times New Roman"/>
                <w:color w:val="000000" w:themeColor="text1"/>
              </w:rPr>
              <w:t>с-</w:t>
            </w:r>
            <w:proofErr w:type="gramEnd"/>
            <w:r w:rsidRPr="006D6D0C">
              <w:rPr>
                <w:rFonts w:ascii="Times New Roman" w:hAnsi="Times New Roman"/>
                <w:color w:val="000000" w:themeColor="text1"/>
              </w:rPr>
              <w:t>әрекетті жүзеге асыру бойынша болашақ мұғалімдердің кәсіби құзыреттілігін қалыптастыру, тәрбиелік іс-әрекетті ұйымдастыру мен жүзеге асыру технологиясын кәсіби қызметі барысында қолдана алу дағдысы мен тәрбие үдерісінің негіздерін танып, білуде болашақ мұғалімдердің кәсіби педагогикалық құзыреттіліктерін қалыптастыру болып табылады</w:t>
            </w:r>
            <w:r w:rsidR="00461A2C">
              <w:rPr>
                <w:rFonts w:ascii="Times New Roman" w:hAnsi="Times New Roman"/>
                <w:color w:val="000000" w:themeColor="text1"/>
                <w:lang w:val="kk-KZ"/>
              </w:rPr>
              <w:t>.</w:t>
            </w:r>
          </w:p>
        </w:tc>
        <w:tc>
          <w:tcPr>
            <w:tcW w:w="2127" w:type="dxa"/>
            <w:tcBorders>
              <w:top w:val="nil"/>
              <w:left w:val="single" w:sz="4" w:space="0" w:color="auto"/>
              <w:bottom w:val="single" w:sz="4" w:space="0" w:color="auto"/>
              <w:right w:val="single" w:sz="4" w:space="0" w:color="auto"/>
            </w:tcBorders>
            <w:vAlign w:val="center"/>
          </w:tcPr>
          <w:p w:rsidR="00900800" w:rsidRPr="006D6D0C" w:rsidRDefault="00900800"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 xml:space="preserve"> </w:t>
            </w:r>
            <w:r w:rsidR="00A85CCF">
              <w:rPr>
                <w:rFonts w:ascii="Times New Roman" w:hAnsi="Times New Roman"/>
                <w:color w:val="000000" w:themeColor="text1"/>
                <w:lang w:val="kk-KZ"/>
              </w:rPr>
              <w:t>6</w:t>
            </w:r>
          </w:p>
          <w:p w:rsidR="00900800" w:rsidRPr="006D6D0C" w:rsidRDefault="00900800"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00A85CCF">
              <w:rPr>
                <w:rFonts w:ascii="Times New Roman" w:hAnsi="Times New Roman"/>
                <w:color w:val="000000" w:themeColor="text1"/>
                <w:lang w:val="kk-KZ"/>
              </w:rPr>
              <w:t xml:space="preserve"> 8</w:t>
            </w:r>
          </w:p>
          <w:p w:rsidR="00900800" w:rsidRPr="006D6D0C" w:rsidRDefault="00900800" w:rsidP="00C64FE8">
            <w:pPr>
              <w:spacing w:after="0" w:line="240" w:lineRule="auto"/>
              <w:jc w:val="center"/>
              <w:rPr>
                <w:rFonts w:ascii="Times New Roman" w:hAnsi="Times New Roman"/>
                <w:color w:val="000000" w:themeColor="text1"/>
                <w:lang w:val="en-US"/>
              </w:rPr>
            </w:pPr>
          </w:p>
        </w:tc>
      </w:tr>
      <w:tr w:rsidR="006D6D0C"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00800" w:rsidRPr="00481420" w:rsidRDefault="00B42999" w:rsidP="00C64FE8">
            <w:pPr>
              <w:spacing w:after="0" w:line="240" w:lineRule="auto"/>
              <w:jc w:val="center"/>
              <w:rPr>
                <w:rFonts w:ascii="Times New Roman" w:hAnsi="Times New Roman"/>
                <w:color w:val="000000" w:themeColor="text1"/>
              </w:rPr>
            </w:pPr>
            <w:r>
              <w:rPr>
                <w:rFonts w:ascii="Times New Roman" w:hAnsi="Times New Roman"/>
                <w:color w:val="000000" w:themeColor="text1"/>
              </w:rPr>
              <w:t>TZhTA 220</w:t>
            </w:r>
            <w:r w:rsidRPr="00481420">
              <w:rPr>
                <w:rFonts w:ascii="Times New Roman" w:hAnsi="Times New Roman"/>
                <w:color w:val="000000" w:themeColor="text1"/>
              </w:rPr>
              <w:t>5</w:t>
            </w:r>
          </w:p>
          <w:p w:rsidR="00900800" w:rsidRPr="006D6D0C" w:rsidRDefault="00900800" w:rsidP="00C64FE8">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Тәрбие жұмысының теориясы мен әдістемесі</w:t>
            </w:r>
          </w:p>
        </w:tc>
        <w:tc>
          <w:tcPr>
            <w:tcW w:w="7972" w:type="dxa"/>
            <w:gridSpan w:val="2"/>
            <w:tcBorders>
              <w:top w:val="nil"/>
              <w:left w:val="single" w:sz="4" w:space="0" w:color="auto"/>
              <w:bottom w:val="single" w:sz="4" w:space="0" w:color="auto"/>
              <w:right w:val="single" w:sz="4" w:space="0" w:color="auto"/>
            </w:tcBorders>
            <w:shd w:val="clear" w:color="auto" w:fill="auto"/>
          </w:tcPr>
          <w:p w:rsidR="00900800" w:rsidRPr="006D6D0C" w:rsidRDefault="00900800" w:rsidP="00C64FE8">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Білім беру теориясы мен әдістемесінің жалпы мәселелерін білу және түсіну; білім берудің негізгі қағидалары және тұлғаны дамыту, заңдар мен принциптер, білім беру нысандары мен әдістері; қазіргі заманғы теория мен практиканың практикалық мәселелерін анықтау қабілеті; білім алу және өзін-өзі тәрбиелеу қабілеті; білім беру қызметін жүзеге асыруға мотивациялық және әдістемелік дайындығын қалыптастыру.</w:t>
            </w:r>
          </w:p>
        </w:tc>
        <w:tc>
          <w:tcPr>
            <w:tcW w:w="2127" w:type="dxa"/>
            <w:tcBorders>
              <w:top w:val="nil"/>
              <w:left w:val="single" w:sz="4" w:space="0" w:color="auto"/>
              <w:bottom w:val="single" w:sz="4" w:space="0" w:color="auto"/>
              <w:right w:val="single" w:sz="4" w:space="0" w:color="auto"/>
            </w:tcBorders>
            <w:vAlign w:val="center"/>
          </w:tcPr>
          <w:p w:rsidR="00900800" w:rsidRPr="006D6D0C" w:rsidRDefault="00900800"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 xml:space="preserve"> </w:t>
            </w:r>
            <w:r w:rsidRPr="006D6D0C">
              <w:rPr>
                <w:rFonts w:ascii="Times New Roman" w:hAnsi="Times New Roman"/>
                <w:color w:val="000000" w:themeColor="text1"/>
              </w:rPr>
              <w:t xml:space="preserve"> </w:t>
            </w:r>
            <w:r w:rsidRPr="006D6D0C">
              <w:rPr>
                <w:rFonts w:ascii="Times New Roman" w:hAnsi="Times New Roman"/>
                <w:color w:val="000000" w:themeColor="text1"/>
                <w:lang w:val="en-US"/>
              </w:rPr>
              <w:t>ON</w:t>
            </w:r>
            <w:r w:rsidRPr="006D6D0C">
              <w:rPr>
                <w:rFonts w:ascii="Times New Roman" w:hAnsi="Times New Roman"/>
                <w:color w:val="000000" w:themeColor="text1"/>
                <w:lang w:val="kk-KZ"/>
              </w:rPr>
              <w:t xml:space="preserve"> 4</w:t>
            </w:r>
          </w:p>
          <w:p w:rsidR="00900800" w:rsidRPr="006D6D0C" w:rsidRDefault="00900800" w:rsidP="00C64FE8">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kk-KZ"/>
              </w:rPr>
              <w:t xml:space="preserve"> </w:t>
            </w:r>
            <w:r w:rsidRPr="006D6D0C">
              <w:rPr>
                <w:rFonts w:ascii="Times New Roman" w:hAnsi="Times New Roman"/>
                <w:color w:val="000000" w:themeColor="text1"/>
                <w:lang w:val="en-US"/>
              </w:rPr>
              <w:t xml:space="preserve"> ON</w:t>
            </w:r>
            <w:r w:rsidRPr="006D6D0C">
              <w:rPr>
                <w:rFonts w:ascii="Times New Roman" w:hAnsi="Times New Roman"/>
                <w:color w:val="000000" w:themeColor="text1"/>
                <w:lang w:val="kk-KZ"/>
              </w:rPr>
              <w:t xml:space="preserve"> </w:t>
            </w:r>
            <w:r w:rsidR="00033CB3" w:rsidRPr="006D6D0C">
              <w:rPr>
                <w:rFonts w:ascii="Times New Roman" w:hAnsi="Times New Roman"/>
                <w:color w:val="000000" w:themeColor="text1"/>
                <w:lang w:val="en-US"/>
              </w:rPr>
              <w:t>6</w:t>
            </w:r>
          </w:p>
          <w:p w:rsidR="002713E6" w:rsidRPr="006D6D0C" w:rsidRDefault="00A85CCF" w:rsidP="00C64FE8">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kk-KZ"/>
              </w:rPr>
              <w:t xml:space="preserve">   </w:t>
            </w:r>
            <w:r w:rsidR="002713E6" w:rsidRPr="006D6D0C">
              <w:rPr>
                <w:rFonts w:ascii="Times New Roman" w:hAnsi="Times New Roman"/>
                <w:color w:val="000000" w:themeColor="text1"/>
                <w:lang w:val="en-US"/>
              </w:rPr>
              <w:t>ON</w:t>
            </w:r>
            <w:r w:rsidR="002713E6" w:rsidRPr="006D6D0C">
              <w:rPr>
                <w:rFonts w:ascii="Times New Roman" w:hAnsi="Times New Roman"/>
                <w:color w:val="000000" w:themeColor="text1"/>
                <w:lang w:val="kk-KZ"/>
              </w:rPr>
              <w:t xml:space="preserve"> </w:t>
            </w:r>
            <w:r w:rsidR="002713E6" w:rsidRPr="006D6D0C">
              <w:rPr>
                <w:rFonts w:ascii="Times New Roman" w:hAnsi="Times New Roman"/>
                <w:color w:val="000000" w:themeColor="text1"/>
                <w:lang w:val="en-US"/>
              </w:rPr>
              <w:t>10</w:t>
            </w:r>
          </w:p>
        </w:tc>
      </w:tr>
      <w:tr w:rsidR="006D6D0C"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00800" w:rsidRPr="00B42999" w:rsidRDefault="00B42999" w:rsidP="00C64FE8">
            <w:pPr>
              <w:spacing w:after="0" w:line="240" w:lineRule="auto"/>
              <w:jc w:val="center"/>
              <w:rPr>
                <w:rFonts w:ascii="Times New Roman" w:hAnsi="Times New Roman"/>
                <w:color w:val="000000" w:themeColor="text1"/>
                <w:lang w:val="en-US"/>
              </w:rPr>
            </w:pPr>
            <w:r>
              <w:rPr>
                <w:rFonts w:ascii="Times New Roman" w:hAnsi="Times New Roman"/>
                <w:color w:val="000000" w:themeColor="text1"/>
              </w:rPr>
              <w:t>B</w:t>
            </w:r>
            <w:r>
              <w:rPr>
                <w:rFonts w:ascii="Times New Roman" w:hAnsi="Times New Roman"/>
                <w:color w:val="000000" w:themeColor="text1"/>
                <w:lang w:val="en-US"/>
              </w:rPr>
              <w:t>BM</w:t>
            </w:r>
            <w:r>
              <w:rPr>
                <w:rFonts w:ascii="Times New Roman" w:hAnsi="Times New Roman"/>
                <w:color w:val="000000" w:themeColor="text1"/>
              </w:rPr>
              <w:t xml:space="preserve"> 220</w:t>
            </w:r>
            <w:r>
              <w:rPr>
                <w:rFonts w:ascii="Times New Roman" w:hAnsi="Times New Roman"/>
                <w:color w:val="000000" w:themeColor="text1"/>
                <w:lang w:val="en-US"/>
              </w:rPr>
              <w:t>6</w:t>
            </w:r>
          </w:p>
          <w:p w:rsidR="00900800" w:rsidRPr="006D6D0C" w:rsidRDefault="00900800" w:rsidP="00C64FE8">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Бі</w:t>
            </w:r>
            <w:proofErr w:type="gramStart"/>
            <w:r w:rsidRPr="006D6D0C">
              <w:rPr>
                <w:rFonts w:ascii="Times New Roman" w:hAnsi="Times New Roman"/>
                <w:color w:val="000000" w:themeColor="text1"/>
              </w:rPr>
              <w:t>л</w:t>
            </w:r>
            <w:proofErr w:type="gramEnd"/>
            <w:r w:rsidRPr="006D6D0C">
              <w:rPr>
                <w:rFonts w:ascii="Times New Roman" w:hAnsi="Times New Roman"/>
                <w:color w:val="000000" w:themeColor="text1"/>
              </w:rPr>
              <w:t>ім берудегі менеджмент</w:t>
            </w:r>
          </w:p>
        </w:tc>
        <w:tc>
          <w:tcPr>
            <w:tcW w:w="7972" w:type="dxa"/>
            <w:gridSpan w:val="2"/>
            <w:tcBorders>
              <w:top w:val="nil"/>
              <w:left w:val="single" w:sz="4" w:space="0" w:color="auto"/>
              <w:bottom w:val="single" w:sz="4" w:space="0" w:color="auto"/>
              <w:right w:val="single" w:sz="4" w:space="0" w:color="auto"/>
            </w:tcBorders>
            <w:shd w:val="clear" w:color="auto" w:fill="auto"/>
          </w:tcPr>
          <w:p w:rsidR="00900800" w:rsidRPr="006D6D0C" w:rsidRDefault="00900800" w:rsidP="00C64FE8">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«Білім беру менеджмент» пәнін меңгеру барысында алынған  теориялық білім мен практикалық  дағдылар студенттерді өз бетінше  және жоғары деңгейде нақты басқару  міндеттерін шешу, тұтас педагогтік үдеріс субъектілерін оқу-тәрбие, оқу танымдық және өз бетімен білім алу әрекетіндегі төмен нәтиже көрсету себептерін анықтау біліктерімен қаматамасыз етеді.</w:t>
            </w:r>
          </w:p>
        </w:tc>
        <w:tc>
          <w:tcPr>
            <w:tcW w:w="2127" w:type="dxa"/>
            <w:tcBorders>
              <w:top w:val="nil"/>
              <w:left w:val="single" w:sz="4" w:space="0" w:color="auto"/>
              <w:bottom w:val="single" w:sz="4" w:space="0" w:color="auto"/>
              <w:right w:val="single" w:sz="4" w:space="0" w:color="auto"/>
            </w:tcBorders>
            <w:vAlign w:val="center"/>
          </w:tcPr>
          <w:p w:rsidR="00900800" w:rsidRDefault="00900800"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sidR="00033CB3" w:rsidRPr="006D6D0C">
              <w:rPr>
                <w:rFonts w:ascii="Times New Roman" w:hAnsi="Times New Roman"/>
                <w:color w:val="000000" w:themeColor="text1"/>
                <w:lang w:val="en-US"/>
              </w:rPr>
              <w:t>4</w:t>
            </w:r>
          </w:p>
          <w:p w:rsidR="00A85CCF" w:rsidRDefault="00A85CCF" w:rsidP="00C64FE8">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 </w:t>
            </w:r>
            <w:r w:rsidRPr="006D6D0C">
              <w:rPr>
                <w:rFonts w:ascii="Times New Roman" w:hAnsi="Times New Roman"/>
                <w:color w:val="000000" w:themeColor="text1"/>
                <w:lang w:val="en-US"/>
              </w:rPr>
              <w:t xml:space="preserve">ON </w:t>
            </w:r>
            <w:r w:rsidR="003E23B6">
              <w:rPr>
                <w:rFonts w:ascii="Times New Roman" w:hAnsi="Times New Roman"/>
                <w:color w:val="000000" w:themeColor="text1"/>
                <w:lang w:val="kk-KZ"/>
              </w:rPr>
              <w:t>6</w:t>
            </w:r>
          </w:p>
          <w:p w:rsidR="003E23B6" w:rsidRDefault="003E23B6" w:rsidP="003E23B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 1</w:t>
            </w:r>
            <w:r>
              <w:rPr>
                <w:rFonts w:ascii="Times New Roman" w:hAnsi="Times New Roman"/>
                <w:color w:val="000000" w:themeColor="text1"/>
                <w:lang w:val="kk-KZ"/>
              </w:rPr>
              <w:t>0</w:t>
            </w:r>
          </w:p>
          <w:p w:rsidR="00900800" w:rsidRPr="003E23B6" w:rsidRDefault="00900800" w:rsidP="003E23B6">
            <w:pPr>
              <w:spacing w:after="0" w:line="240" w:lineRule="auto"/>
              <w:jc w:val="center"/>
              <w:rPr>
                <w:rFonts w:ascii="Times New Roman" w:hAnsi="Times New Roman"/>
                <w:color w:val="000000" w:themeColor="text1"/>
                <w:lang w:val="kk-KZ"/>
              </w:rPr>
            </w:pPr>
          </w:p>
        </w:tc>
      </w:tr>
      <w:tr w:rsidR="006D6D0C"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00800" w:rsidRPr="00B42999" w:rsidRDefault="00B42999" w:rsidP="00C64FE8">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en-US"/>
              </w:rPr>
              <w:t>BOT</w:t>
            </w:r>
            <w:r>
              <w:rPr>
                <w:rFonts w:ascii="Times New Roman" w:hAnsi="Times New Roman"/>
                <w:color w:val="000000" w:themeColor="text1"/>
              </w:rPr>
              <w:t xml:space="preserve"> 220</w:t>
            </w:r>
            <w:r>
              <w:rPr>
                <w:rFonts w:ascii="Times New Roman" w:hAnsi="Times New Roman"/>
                <w:color w:val="000000" w:themeColor="text1"/>
                <w:lang w:val="en-US"/>
              </w:rPr>
              <w:t>7</w:t>
            </w:r>
          </w:p>
          <w:p w:rsidR="00900800" w:rsidRPr="006D6D0C" w:rsidRDefault="00900800" w:rsidP="00C64FE8">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Бағалаудың өлшемдік технологиялары</w:t>
            </w:r>
          </w:p>
        </w:tc>
        <w:tc>
          <w:tcPr>
            <w:tcW w:w="7972" w:type="dxa"/>
            <w:gridSpan w:val="2"/>
            <w:tcBorders>
              <w:top w:val="nil"/>
              <w:left w:val="single" w:sz="4" w:space="0" w:color="auto"/>
              <w:bottom w:val="single" w:sz="4" w:space="0" w:color="auto"/>
              <w:right w:val="single" w:sz="4" w:space="0" w:color="auto"/>
            </w:tcBorders>
            <w:shd w:val="clear" w:color="auto" w:fill="auto"/>
          </w:tcPr>
          <w:p w:rsidR="00900800" w:rsidRPr="006D6D0C" w:rsidRDefault="005678B9" w:rsidP="00C64FE8">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 xml:space="preserve">«Бағалаудың критериалды технологиялары </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әні»- білім беру сапасы туралы түсінікті, оқыту сапасын бақылауды ұйымдастырудың әдіснамасын, оқыту нәтижесін бағалаудың заманауи әдістерін, оқушылардың оқу жетістіктерін критериалды бағалауды, бағалау үдерісінің мақсатын, оқу үшін бағалауды, оқытуды жоспарлаудың әдістемесін пайдалануды оқытып үйрету</w:t>
            </w:r>
            <w:proofErr w:type="gramStart"/>
            <w:r w:rsidRPr="006D6D0C">
              <w:rPr>
                <w:rFonts w:ascii="Times New Roman" w:hAnsi="Times New Roman"/>
                <w:color w:val="000000" w:themeColor="text1"/>
              </w:rPr>
              <w:t>.Д</w:t>
            </w:r>
            <w:proofErr w:type="gramEnd"/>
            <w:r w:rsidRPr="006D6D0C">
              <w:rPr>
                <w:rFonts w:ascii="Times New Roman" w:hAnsi="Times New Roman"/>
                <w:color w:val="000000" w:themeColor="text1"/>
              </w:rPr>
              <w:t>ескриптор туралы түсінікті. Топтық жұмысты бағалаудың бағыттарын,өзін-өзі бағалауды, кері байланысты оқып үйрету.</w:t>
            </w:r>
          </w:p>
        </w:tc>
        <w:tc>
          <w:tcPr>
            <w:tcW w:w="2127" w:type="dxa"/>
            <w:tcBorders>
              <w:top w:val="nil"/>
              <w:left w:val="single" w:sz="4" w:space="0" w:color="auto"/>
              <w:bottom w:val="single" w:sz="4" w:space="0" w:color="auto"/>
              <w:right w:val="single" w:sz="4" w:space="0" w:color="auto"/>
            </w:tcBorders>
            <w:vAlign w:val="center"/>
          </w:tcPr>
          <w:p w:rsidR="00900800" w:rsidRDefault="00900800" w:rsidP="00C64FE8">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002713E6" w:rsidRPr="006D6D0C">
              <w:rPr>
                <w:rFonts w:ascii="Times New Roman" w:hAnsi="Times New Roman"/>
                <w:color w:val="000000" w:themeColor="text1"/>
                <w:lang w:val="en-US"/>
              </w:rPr>
              <w:t>4</w:t>
            </w:r>
          </w:p>
          <w:p w:rsidR="00461A2C" w:rsidRDefault="00461A2C" w:rsidP="00461A2C">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Pr>
                <w:rFonts w:ascii="Times New Roman" w:hAnsi="Times New Roman"/>
                <w:color w:val="000000" w:themeColor="text1"/>
                <w:lang w:val="kk-KZ"/>
              </w:rPr>
              <w:t>8</w:t>
            </w:r>
          </w:p>
          <w:p w:rsidR="00461A2C" w:rsidRPr="006D6D0C" w:rsidRDefault="00461A2C" w:rsidP="00461A2C">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Pr>
                <w:rFonts w:ascii="Times New Roman" w:hAnsi="Times New Roman"/>
                <w:color w:val="000000" w:themeColor="text1"/>
                <w:lang w:val="kk-KZ"/>
              </w:rPr>
              <w:t>7</w:t>
            </w:r>
          </w:p>
          <w:p w:rsidR="00461A2C" w:rsidRPr="00461A2C" w:rsidRDefault="00461A2C" w:rsidP="00C64FE8">
            <w:pPr>
              <w:spacing w:after="0" w:line="240" w:lineRule="auto"/>
              <w:jc w:val="center"/>
              <w:rPr>
                <w:rFonts w:ascii="Times New Roman" w:hAnsi="Times New Roman"/>
                <w:color w:val="000000" w:themeColor="text1"/>
                <w:lang w:val="kk-KZ"/>
              </w:rPr>
            </w:pPr>
          </w:p>
          <w:p w:rsidR="00900800" w:rsidRPr="006D6D0C" w:rsidRDefault="00900800" w:rsidP="00C64FE8">
            <w:pPr>
              <w:spacing w:after="0" w:line="240" w:lineRule="auto"/>
              <w:jc w:val="center"/>
              <w:rPr>
                <w:rFonts w:ascii="Times New Roman" w:hAnsi="Times New Roman"/>
                <w:color w:val="000000" w:themeColor="text1"/>
                <w:lang w:val="kk-KZ"/>
              </w:rPr>
            </w:pPr>
          </w:p>
        </w:tc>
      </w:tr>
      <w:tr w:rsidR="00B42999"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42999" w:rsidRPr="00481420" w:rsidRDefault="00B42999" w:rsidP="00B42999">
            <w:pPr>
              <w:spacing w:after="0" w:line="240" w:lineRule="auto"/>
              <w:jc w:val="center"/>
              <w:rPr>
                <w:rFonts w:ascii="Times New Roman" w:hAnsi="Times New Roman"/>
                <w:color w:val="000000" w:themeColor="text1"/>
              </w:rPr>
            </w:pPr>
            <w:r w:rsidRPr="002C2A3A">
              <w:rPr>
                <w:rFonts w:ascii="Times New Roman" w:hAnsi="Times New Roman"/>
                <w:color w:val="000000" w:themeColor="text1"/>
              </w:rPr>
              <w:lastRenderedPageBreak/>
              <w:t xml:space="preserve">EBI </w:t>
            </w:r>
            <w:r w:rsidRPr="00481420">
              <w:rPr>
                <w:rFonts w:ascii="Times New Roman" w:hAnsi="Times New Roman"/>
                <w:color w:val="000000" w:themeColor="text1"/>
              </w:rPr>
              <w:t>2214</w:t>
            </w:r>
          </w:p>
          <w:p w:rsidR="00B42999" w:rsidRPr="002C2A3A" w:rsidRDefault="00B42999" w:rsidP="00B42999">
            <w:pPr>
              <w:spacing w:after="0" w:line="240" w:lineRule="auto"/>
              <w:jc w:val="center"/>
              <w:rPr>
                <w:rFonts w:ascii="Times New Roman" w:hAnsi="Times New Roman"/>
                <w:color w:val="000000" w:themeColor="text1"/>
              </w:rPr>
            </w:pPr>
            <w:r w:rsidRPr="002C2A3A">
              <w:rPr>
                <w:rFonts w:ascii="Times New Roman" w:hAnsi="Times New Roman"/>
                <w:color w:val="000000" w:themeColor="text1"/>
              </w:rPr>
              <w:t>Еселі</w:t>
            </w:r>
            <w:proofErr w:type="gramStart"/>
            <w:r w:rsidRPr="002C2A3A">
              <w:rPr>
                <w:rFonts w:ascii="Times New Roman" w:hAnsi="Times New Roman"/>
                <w:color w:val="000000" w:themeColor="text1"/>
              </w:rPr>
              <w:t>к ж</w:t>
            </w:r>
            <w:proofErr w:type="gramEnd"/>
            <w:r w:rsidRPr="002C2A3A">
              <w:rPr>
                <w:rFonts w:ascii="Times New Roman" w:hAnsi="Times New Roman"/>
                <w:color w:val="000000" w:themeColor="text1"/>
              </w:rPr>
              <w:t>әне беттік интегралдар</w:t>
            </w:r>
          </w:p>
        </w:tc>
        <w:tc>
          <w:tcPr>
            <w:tcW w:w="7972" w:type="dxa"/>
            <w:gridSpan w:val="2"/>
            <w:tcBorders>
              <w:top w:val="nil"/>
              <w:left w:val="single" w:sz="4" w:space="0" w:color="auto"/>
              <w:bottom w:val="single" w:sz="4" w:space="0" w:color="auto"/>
              <w:right w:val="single" w:sz="4" w:space="0" w:color="auto"/>
            </w:tcBorders>
            <w:shd w:val="clear" w:color="auto" w:fill="auto"/>
          </w:tcPr>
          <w:p w:rsidR="00B42999" w:rsidRPr="00461A2C" w:rsidRDefault="00B42999" w:rsidP="00B429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val="kk-KZ"/>
              </w:rPr>
            </w:pPr>
            <w:r w:rsidRPr="002C2A3A">
              <w:rPr>
                <w:rFonts w:ascii="Times New Roman" w:hAnsi="Times New Roman"/>
                <w:color w:val="000000" w:themeColor="text1"/>
              </w:rPr>
              <w:t>Интегралдық ұғымдарын түсіну үшін математикалықталдаудың қолданылуын көрсету</w:t>
            </w:r>
            <w:proofErr w:type="gramStart"/>
            <w:r w:rsidRPr="002C2A3A">
              <w:rPr>
                <w:rFonts w:ascii="Times New Roman" w:hAnsi="Times New Roman"/>
                <w:color w:val="000000" w:themeColor="text1"/>
              </w:rPr>
              <w:t>.К</w:t>
            </w:r>
            <w:proofErr w:type="gramEnd"/>
            <w:r w:rsidRPr="002C2A3A">
              <w:rPr>
                <w:rFonts w:ascii="Times New Roman" w:hAnsi="Times New Roman"/>
                <w:color w:val="000000" w:themeColor="text1"/>
              </w:rPr>
              <w:t>өп айнымалы функциялар теориясын терең түсіну; Шек және үзіліссіздік ұғымдарын жалпылау;Функцияның дербес және толық өсімшелері Көп айнымалы функцияның экстремумын зерттеу</w:t>
            </w:r>
            <w:r w:rsidR="00461A2C">
              <w:rPr>
                <w:rFonts w:ascii="Times New Roman" w:hAnsi="Times New Roman"/>
                <w:color w:val="000000" w:themeColor="text1"/>
                <w:lang w:val="kk-KZ"/>
              </w:rPr>
              <w:t>.</w:t>
            </w:r>
          </w:p>
        </w:tc>
        <w:tc>
          <w:tcPr>
            <w:tcW w:w="2127" w:type="dxa"/>
            <w:tcBorders>
              <w:top w:val="nil"/>
              <w:left w:val="single" w:sz="4" w:space="0" w:color="auto"/>
              <w:bottom w:val="single" w:sz="4" w:space="0" w:color="auto"/>
              <w:right w:val="single" w:sz="4" w:space="0" w:color="auto"/>
            </w:tcBorders>
            <w:vAlign w:val="center"/>
          </w:tcPr>
          <w:p w:rsidR="00E84D1B" w:rsidRDefault="00E84D1B" w:rsidP="00E84D1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Pr>
                <w:rFonts w:ascii="Times New Roman" w:hAnsi="Times New Roman"/>
                <w:color w:val="000000" w:themeColor="text1"/>
                <w:lang w:val="kk-KZ"/>
              </w:rPr>
              <w:t>8</w:t>
            </w:r>
          </w:p>
          <w:p w:rsidR="00E84D1B" w:rsidRPr="006D6D0C" w:rsidRDefault="00E84D1B" w:rsidP="00E84D1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Pr>
                <w:rFonts w:ascii="Times New Roman" w:hAnsi="Times New Roman"/>
                <w:color w:val="000000" w:themeColor="text1"/>
                <w:lang w:val="kk-KZ"/>
              </w:rPr>
              <w:t>7</w:t>
            </w:r>
          </w:p>
          <w:p w:rsidR="00B42999" w:rsidRPr="00B42999" w:rsidRDefault="00B42999" w:rsidP="00B42999">
            <w:pPr>
              <w:spacing w:after="0" w:line="240" w:lineRule="auto"/>
              <w:jc w:val="center"/>
              <w:rPr>
                <w:rFonts w:ascii="Times New Roman" w:hAnsi="Times New Roman"/>
                <w:color w:val="000000" w:themeColor="text1"/>
              </w:rPr>
            </w:pPr>
          </w:p>
        </w:tc>
      </w:tr>
      <w:tr w:rsidR="00B42999"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42999" w:rsidRPr="00B42999" w:rsidRDefault="00B42999" w:rsidP="00B42999">
            <w:pPr>
              <w:spacing w:after="0" w:line="240" w:lineRule="auto"/>
              <w:jc w:val="center"/>
              <w:rPr>
                <w:rFonts w:ascii="Times New Roman" w:hAnsi="Times New Roman"/>
                <w:color w:val="000000" w:themeColor="text1"/>
                <w:lang w:val="en-US"/>
              </w:rPr>
            </w:pPr>
            <w:r>
              <w:rPr>
                <w:rFonts w:ascii="Times New Roman" w:hAnsi="Times New Roman"/>
                <w:color w:val="000000" w:themeColor="text1"/>
              </w:rPr>
              <w:t>IBB 320</w:t>
            </w:r>
            <w:r>
              <w:rPr>
                <w:rFonts w:ascii="Times New Roman" w:hAnsi="Times New Roman"/>
                <w:color w:val="000000" w:themeColor="text1"/>
                <w:lang w:val="en-US"/>
              </w:rPr>
              <w:t>8</w:t>
            </w:r>
          </w:p>
          <w:p w:rsidR="00B42999" w:rsidRPr="006D6D0C" w:rsidRDefault="00B42999" w:rsidP="00B42999">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Инклюзивті бі</w:t>
            </w:r>
            <w:proofErr w:type="gramStart"/>
            <w:r w:rsidRPr="006D6D0C">
              <w:rPr>
                <w:rFonts w:ascii="Times New Roman" w:hAnsi="Times New Roman"/>
                <w:color w:val="000000" w:themeColor="text1"/>
              </w:rPr>
              <w:t>л</w:t>
            </w:r>
            <w:proofErr w:type="gramEnd"/>
            <w:r w:rsidRPr="006D6D0C">
              <w:rPr>
                <w:rFonts w:ascii="Times New Roman" w:hAnsi="Times New Roman"/>
                <w:color w:val="000000" w:themeColor="text1"/>
              </w:rPr>
              <w:t>ім беру</w:t>
            </w:r>
          </w:p>
        </w:tc>
        <w:tc>
          <w:tcPr>
            <w:tcW w:w="7972" w:type="dxa"/>
            <w:gridSpan w:val="2"/>
            <w:tcBorders>
              <w:top w:val="nil"/>
              <w:left w:val="single" w:sz="4" w:space="0" w:color="auto"/>
              <w:bottom w:val="single" w:sz="4" w:space="0" w:color="auto"/>
              <w:right w:val="single" w:sz="4" w:space="0" w:color="auto"/>
            </w:tcBorders>
            <w:shd w:val="clear" w:color="auto" w:fill="auto"/>
          </w:tcPr>
          <w:p w:rsidR="00B42999" w:rsidRPr="006D6D0C" w:rsidRDefault="00B42999" w:rsidP="00B429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val="kk-KZ"/>
              </w:rPr>
            </w:pPr>
            <w:r w:rsidRPr="006D6D0C">
              <w:rPr>
                <w:rFonts w:ascii="Times New Roman" w:hAnsi="Times New Roman"/>
                <w:color w:val="000000" w:themeColor="text1"/>
              </w:rPr>
              <w:t>Инклюзивті білім берудің қағидалары мен және философиялық, әдіснамалық негіздері туралы түсініктерін қалыптастыру, инклюзивті білім берудің құқықтық - нормативтік қамтамасыздан дыруда кездесі</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 xml:space="preserve"> отырған кедергілерін жою, ерекше қажеттіліктері бар балалардың психоло гиялық - педагогикалық қолдауға байланысты заманауй моделдері туралы түсініктері мен инклюзивті </w:t>
            </w:r>
            <w:proofErr w:type="gramStart"/>
            <w:r w:rsidRPr="006D6D0C">
              <w:rPr>
                <w:rFonts w:ascii="Times New Roman" w:hAnsi="Times New Roman"/>
                <w:color w:val="000000" w:themeColor="text1"/>
              </w:rPr>
              <w:t>тәж</w:t>
            </w:r>
            <w:proofErr w:type="gramEnd"/>
            <w:r w:rsidRPr="006D6D0C">
              <w:rPr>
                <w:rFonts w:ascii="Times New Roman" w:hAnsi="Times New Roman"/>
                <w:color w:val="000000" w:themeColor="text1"/>
              </w:rPr>
              <w:t>ірбие аймағында ұйымдастыру мен басқару құзіреттіліктерін қалыптастыру.</w:t>
            </w:r>
          </w:p>
        </w:tc>
        <w:tc>
          <w:tcPr>
            <w:tcW w:w="2127" w:type="dxa"/>
            <w:tcBorders>
              <w:top w:val="nil"/>
              <w:left w:val="single" w:sz="4" w:space="0" w:color="auto"/>
              <w:bottom w:val="single" w:sz="4" w:space="0" w:color="auto"/>
              <w:right w:val="single" w:sz="4" w:space="0" w:color="auto"/>
            </w:tcBorders>
          </w:tcPr>
          <w:p w:rsidR="00B42999" w:rsidRPr="006D6D0C" w:rsidRDefault="00B42999" w:rsidP="00B42999">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 xml:space="preserve"> 6</w:t>
            </w:r>
          </w:p>
          <w:p w:rsidR="00B42999" w:rsidRPr="006D6D0C" w:rsidRDefault="00B42999" w:rsidP="00B42999">
            <w:pPr>
              <w:spacing w:after="0" w:line="240" w:lineRule="auto"/>
              <w:jc w:val="center"/>
              <w:rPr>
                <w:rFonts w:ascii="Times New Roman" w:hAnsi="Times New Roman"/>
                <w:color w:val="000000" w:themeColor="text1"/>
                <w:lang w:val="kk-KZ"/>
              </w:rPr>
            </w:pPr>
          </w:p>
        </w:tc>
      </w:tr>
      <w:tr w:rsidR="00B42999" w:rsidRPr="006D6D0C" w:rsidTr="009D4C16">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42999" w:rsidRPr="006D6D0C" w:rsidRDefault="00B42999" w:rsidP="00B42999">
            <w:pPr>
              <w:spacing w:after="0" w:line="240" w:lineRule="auto"/>
              <w:jc w:val="center"/>
              <w:rPr>
                <w:rFonts w:ascii="Times New Roman" w:hAnsi="Times New Roman"/>
                <w:color w:val="000000" w:themeColor="text1"/>
              </w:rPr>
            </w:pPr>
            <w:r w:rsidRPr="006D6D0C">
              <w:rPr>
                <w:rFonts w:ascii="Times New Roman" w:hAnsi="Times New Roman"/>
                <w:color w:val="000000" w:themeColor="text1"/>
                <w:lang w:val="en-US"/>
              </w:rPr>
              <w:t>EU</w:t>
            </w:r>
            <w:r w:rsidRPr="006D6D0C">
              <w:rPr>
                <w:rFonts w:ascii="Times New Roman" w:hAnsi="Times New Roman"/>
                <w:color w:val="000000" w:themeColor="text1"/>
              </w:rPr>
              <w:t xml:space="preserve"> 2219</w:t>
            </w:r>
          </w:p>
          <w:p w:rsidR="00B42999" w:rsidRPr="006D6D0C" w:rsidRDefault="00B42999" w:rsidP="00B42999">
            <w:pPr>
              <w:spacing w:after="0" w:line="240" w:lineRule="auto"/>
              <w:jc w:val="center"/>
              <w:rPr>
                <w:rFonts w:ascii="Times New Roman" w:hAnsi="Times New Roman"/>
                <w:color w:val="000000" w:themeColor="text1"/>
              </w:rPr>
            </w:pPr>
            <w:r w:rsidRPr="006D6D0C">
              <w:rPr>
                <w:rFonts w:ascii="Times New Roman" w:hAnsi="Times New Roman"/>
                <w:color w:val="000000" w:themeColor="text1"/>
                <w:lang w:val="kk-KZ"/>
              </w:rPr>
              <w:t>Электронды үкімет</w:t>
            </w:r>
          </w:p>
        </w:tc>
        <w:tc>
          <w:tcPr>
            <w:tcW w:w="7972" w:type="dxa"/>
            <w:gridSpan w:val="2"/>
            <w:tcBorders>
              <w:top w:val="nil"/>
              <w:left w:val="single" w:sz="4" w:space="0" w:color="auto"/>
              <w:bottom w:val="single" w:sz="4" w:space="0" w:color="auto"/>
              <w:right w:val="single" w:sz="4" w:space="0" w:color="auto"/>
            </w:tcBorders>
            <w:shd w:val="clear" w:color="auto" w:fill="auto"/>
          </w:tcPr>
          <w:p w:rsidR="00B42999" w:rsidRPr="006D6D0C" w:rsidRDefault="00B42999" w:rsidP="00B42999">
            <w:pPr>
              <w:widowControl w:val="0"/>
              <w:tabs>
                <w:tab w:val="left" w:pos="1108"/>
              </w:tabs>
              <w:autoSpaceDE w:val="0"/>
              <w:autoSpaceDN w:val="0"/>
              <w:spacing w:after="0" w:line="240" w:lineRule="auto"/>
              <w:jc w:val="both"/>
              <w:rPr>
                <w:rFonts w:ascii="Times New Roman" w:hAnsi="Times New Roman"/>
                <w:color w:val="000000" w:themeColor="text1"/>
                <w:shd w:val="clear" w:color="auto" w:fill="FFFFFF"/>
              </w:rPr>
            </w:pPr>
            <w:r w:rsidRPr="006D6D0C">
              <w:rPr>
                <w:rFonts w:ascii="Times New Roman" w:hAnsi="Times New Roman"/>
                <w:color w:val="000000" w:themeColor="text1"/>
              </w:rPr>
              <w:t>Электрондық үкімет арқылы әрбі</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 xml:space="preserve"> қолданушы өзінің мемлекетіндегі болып жатқан саясаттармен, өзін мазалап жүрген сұрақтарына жауап ала алады және соған мүмкіндік жасауға дағдыландырады.</w:t>
            </w:r>
          </w:p>
        </w:tc>
        <w:tc>
          <w:tcPr>
            <w:tcW w:w="2127" w:type="dxa"/>
            <w:tcBorders>
              <w:top w:val="nil"/>
              <w:left w:val="single" w:sz="4" w:space="0" w:color="auto"/>
              <w:bottom w:val="single" w:sz="4" w:space="0" w:color="auto"/>
              <w:right w:val="single" w:sz="4" w:space="0" w:color="auto"/>
            </w:tcBorders>
            <w:vAlign w:val="center"/>
          </w:tcPr>
          <w:p w:rsidR="00E84D1B" w:rsidRDefault="00E84D1B" w:rsidP="00E84D1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Pr>
                <w:rFonts w:ascii="Times New Roman" w:hAnsi="Times New Roman"/>
                <w:color w:val="000000" w:themeColor="text1"/>
                <w:lang w:val="kk-KZ"/>
              </w:rPr>
              <w:t>8</w:t>
            </w:r>
          </w:p>
          <w:p w:rsidR="00E84D1B" w:rsidRPr="006D6D0C" w:rsidRDefault="00E84D1B" w:rsidP="00E84D1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 xml:space="preserve">ON </w:t>
            </w:r>
            <w:r>
              <w:rPr>
                <w:rFonts w:ascii="Times New Roman" w:hAnsi="Times New Roman"/>
                <w:color w:val="000000" w:themeColor="text1"/>
                <w:lang w:val="kk-KZ"/>
              </w:rPr>
              <w:t>7</w:t>
            </w:r>
          </w:p>
          <w:p w:rsidR="00B42999" w:rsidRPr="00B42999" w:rsidRDefault="00B42999" w:rsidP="00B42999">
            <w:pPr>
              <w:spacing w:after="0" w:line="240" w:lineRule="auto"/>
              <w:jc w:val="center"/>
              <w:rPr>
                <w:rFonts w:ascii="Times New Roman" w:hAnsi="Times New Roman"/>
                <w:color w:val="000000" w:themeColor="text1"/>
              </w:rPr>
            </w:pPr>
          </w:p>
        </w:tc>
      </w:tr>
      <w:tr w:rsidR="00B42999" w:rsidRPr="006D6D0C" w:rsidTr="00461A2C">
        <w:trPr>
          <w:trHeight w:val="129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42999" w:rsidRPr="006D6D0C" w:rsidRDefault="00B42999" w:rsidP="00B42999">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МТ (І) 1210</w:t>
            </w:r>
          </w:p>
          <w:p w:rsidR="00B42999" w:rsidRPr="006D6D0C" w:rsidRDefault="00B42999" w:rsidP="00B42999">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Математикалық талдау І</w:t>
            </w:r>
          </w:p>
        </w:tc>
        <w:tc>
          <w:tcPr>
            <w:tcW w:w="7972" w:type="dxa"/>
            <w:gridSpan w:val="2"/>
            <w:tcBorders>
              <w:top w:val="nil"/>
              <w:left w:val="single" w:sz="4" w:space="0" w:color="auto"/>
              <w:bottom w:val="single" w:sz="4" w:space="0" w:color="auto"/>
              <w:right w:val="single" w:sz="4" w:space="0" w:color="auto"/>
            </w:tcBorders>
            <w:shd w:val="clear" w:color="auto" w:fill="auto"/>
          </w:tcPr>
          <w:p w:rsidR="00B42999" w:rsidRPr="006D6D0C" w:rsidRDefault="00B42999" w:rsidP="00B42999">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 xml:space="preserve">Математикалық талдау І </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әні Математикалық талдау, Шектер теориясы, Функцияны зерттеу, Функцияның шегін, туындысын, интегралын табу, қатарларды жинақтылыққа зерттеу сияқты негізгі есептерін шешуге, оларды практикада пайдалануға, басқа да математикалық пәндерде, математикалық зерттеулерде қолдана алуға үйретеді.</w:t>
            </w:r>
          </w:p>
        </w:tc>
        <w:tc>
          <w:tcPr>
            <w:tcW w:w="2127" w:type="dxa"/>
            <w:tcBorders>
              <w:top w:val="nil"/>
              <w:left w:val="single" w:sz="4" w:space="0" w:color="auto"/>
              <w:bottom w:val="single" w:sz="4" w:space="0" w:color="auto"/>
              <w:right w:val="single" w:sz="4" w:space="0" w:color="auto"/>
            </w:tcBorders>
            <w:vAlign w:val="center"/>
          </w:tcPr>
          <w:p w:rsidR="00B42999" w:rsidRPr="006D6D0C"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 7</w:t>
            </w:r>
          </w:p>
          <w:p w:rsidR="00B42999" w:rsidRPr="006D6D0C"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 9</w:t>
            </w:r>
          </w:p>
          <w:p w:rsidR="00B42999" w:rsidRPr="006D6D0C"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 xml:space="preserve">ON </w:t>
            </w:r>
            <w:r w:rsidRPr="006D6D0C">
              <w:rPr>
                <w:rFonts w:ascii="Times New Roman" w:hAnsi="Times New Roman"/>
                <w:color w:val="000000" w:themeColor="text1"/>
              </w:rPr>
              <w:t>1</w:t>
            </w:r>
            <w:r w:rsidRPr="006D6D0C">
              <w:rPr>
                <w:rFonts w:ascii="Times New Roman" w:hAnsi="Times New Roman"/>
                <w:color w:val="000000" w:themeColor="text1"/>
                <w:lang w:val="en-US"/>
              </w:rPr>
              <w:t>1</w:t>
            </w:r>
          </w:p>
          <w:p w:rsidR="00B42999" w:rsidRPr="006D6D0C" w:rsidRDefault="00B42999" w:rsidP="00B42999">
            <w:pPr>
              <w:spacing w:after="0" w:line="240" w:lineRule="auto"/>
              <w:jc w:val="center"/>
              <w:rPr>
                <w:rFonts w:ascii="Times New Roman" w:hAnsi="Times New Roman"/>
                <w:color w:val="000000" w:themeColor="text1"/>
              </w:rPr>
            </w:pPr>
          </w:p>
        </w:tc>
      </w:tr>
      <w:tr w:rsidR="00B42999"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42999" w:rsidRPr="00B42999" w:rsidRDefault="00B42999" w:rsidP="00B42999">
            <w:pPr>
              <w:spacing w:after="0" w:line="240" w:lineRule="auto"/>
              <w:jc w:val="center"/>
              <w:rPr>
                <w:rFonts w:ascii="Times New Roman" w:hAnsi="Times New Roman"/>
                <w:color w:val="000000" w:themeColor="text1"/>
                <w:lang w:val="en-US"/>
              </w:rPr>
            </w:pPr>
            <w:r>
              <w:rPr>
                <w:rFonts w:ascii="Times New Roman" w:hAnsi="Times New Roman"/>
                <w:color w:val="000000" w:themeColor="text1"/>
              </w:rPr>
              <w:t>ЕМ 121</w:t>
            </w:r>
            <w:r>
              <w:rPr>
                <w:rFonts w:ascii="Times New Roman" w:hAnsi="Times New Roman"/>
                <w:color w:val="000000" w:themeColor="text1"/>
                <w:lang w:val="en-US"/>
              </w:rPr>
              <w:t>2</w:t>
            </w:r>
          </w:p>
          <w:p w:rsidR="00B42999" w:rsidRPr="006D6D0C" w:rsidRDefault="00B42999" w:rsidP="00B42999">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Элементарлық математика</w:t>
            </w:r>
          </w:p>
        </w:tc>
        <w:tc>
          <w:tcPr>
            <w:tcW w:w="7972" w:type="dxa"/>
            <w:gridSpan w:val="2"/>
            <w:tcBorders>
              <w:top w:val="nil"/>
              <w:left w:val="single" w:sz="4" w:space="0" w:color="auto"/>
              <w:bottom w:val="single" w:sz="4" w:space="0" w:color="auto"/>
              <w:right w:val="single" w:sz="4" w:space="0" w:color="auto"/>
            </w:tcBorders>
            <w:shd w:val="clear" w:color="auto" w:fill="auto"/>
          </w:tcPr>
          <w:p w:rsidR="00B42999" w:rsidRPr="006D6D0C" w:rsidRDefault="00B42999" w:rsidP="00B42999">
            <w:pPr>
              <w:spacing w:after="0" w:line="240" w:lineRule="auto"/>
              <w:rPr>
                <w:rFonts w:ascii="Times New Roman" w:hAnsi="Times New Roman"/>
                <w:color w:val="000000" w:themeColor="text1"/>
                <w:lang w:val="kk-KZ" w:eastAsia="ru-RU"/>
              </w:rPr>
            </w:pPr>
            <w:r w:rsidRPr="006D6D0C">
              <w:rPr>
                <w:rFonts w:ascii="Times New Roman" w:hAnsi="Times New Roman"/>
                <w:color w:val="000000" w:themeColor="text1"/>
              </w:rPr>
              <w:t>Болашақ мектеп оқушылары студенттердің мектеп математика курсы бойынша білім, білі</w:t>
            </w:r>
            <w:proofErr w:type="gramStart"/>
            <w:r w:rsidRPr="006D6D0C">
              <w:rPr>
                <w:rFonts w:ascii="Times New Roman" w:hAnsi="Times New Roman"/>
                <w:color w:val="000000" w:themeColor="text1"/>
              </w:rPr>
              <w:t>к</w:t>
            </w:r>
            <w:proofErr w:type="gramEnd"/>
            <w:r w:rsidRPr="006D6D0C">
              <w:rPr>
                <w:rFonts w:ascii="Times New Roman" w:hAnsi="Times New Roman"/>
                <w:color w:val="000000" w:themeColor="text1"/>
              </w:rPr>
              <w:t xml:space="preserve">, және дағдыларын қалыптастыру </w:t>
            </w:r>
            <w:proofErr w:type="gramStart"/>
            <w:r w:rsidRPr="006D6D0C">
              <w:rPr>
                <w:rFonts w:ascii="Times New Roman" w:hAnsi="Times New Roman"/>
                <w:color w:val="000000" w:themeColor="text1"/>
              </w:rPr>
              <w:t>мен</w:t>
            </w:r>
            <w:proofErr w:type="gramEnd"/>
            <w:r w:rsidRPr="006D6D0C">
              <w:rPr>
                <w:rFonts w:ascii="Times New Roman" w:hAnsi="Times New Roman"/>
                <w:color w:val="000000" w:themeColor="text1"/>
              </w:rPr>
              <w:t xml:space="preserve"> оны үздіксіз тексеру болып табылады. Сонымен бірге, бұл бағдарламаның және бі</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 xml:space="preserve"> аспектісі - студенттерді есеп шығаруға дағдыландыру мен мектеп оқушыларын есеп шығаруға үйретудің жолдары жөнінде әдістемелік ұғымдарды қалыптастыру болып табылады.</w:t>
            </w:r>
          </w:p>
        </w:tc>
        <w:tc>
          <w:tcPr>
            <w:tcW w:w="2127" w:type="dxa"/>
            <w:tcBorders>
              <w:top w:val="nil"/>
              <w:left w:val="single" w:sz="4" w:space="0" w:color="auto"/>
              <w:bottom w:val="single" w:sz="4" w:space="0" w:color="auto"/>
              <w:right w:val="single" w:sz="4" w:space="0" w:color="auto"/>
            </w:tcBorders>
            <w:vAlign w:val="center"/>
          </w:tcPr>
          <w:p w:rsidR="00B42999" w:rsidRPr="006D6D0C" w:rsidRDefault="00B42999" w:rsidP="00B42999">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8</w:t>
            </w:r>
          </w:p>
          <w:p w:rsidR="00B42999" w:rsidRPr="006D6D0C"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ON11</w:t>
            </w:r>
          </w:p>
          <w:p w:rsidR="00B42999" w:rsidRPr="006D6D0C"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 xml:space="preserve"> ON</w:t>
            </w:r>
            <w:r w:rsidRPr="006D6D0C">
              <w:rPr>
                <w:rFonts w:ascii="Times New Roman" w:hAnsi="Times New Roman"/>
                <w:color w:val="000000" w:themeColor="text1"/>
              </w:rPr>
              <w:t>1</w:t>
            </w:r>
            <w:r w:rsidRPr="006D6D0C">
              <w:rPr>
                <w:rFonts w:ascii="Times New Roman" w:hAnsi="Times New Roman"/>
                <w:color w:val="000000" w:themeColor="text1"/>
                <w:lang w:val="en-US"/>
              </w:rPr>
              <w:t>2</w:t>
            </w:r>
          </w:p>
          <w:p w:rsidR="00B42999" w:rsidRPr="006D6D0C" w:rsidRDefault="00B42999" w:rsidP="00B42999">
            <w:pPr>
              <w:spacing w:after="0" w:line="240" w:lineRule="auto"/>
              <w:jc w:val="center"/>
              <w:rPr>
                <w:rFonts w:ascii="Times New Roman" w:hAnsi="Times New Roman"/>
                <w:color w:val="000000" w:themeColor="text1"/>
                <w:lang w:val="en-US"/>
              </w:rPr>
            </w:pPr>
          </w:p>
          <w:p w:rsidR="00B42999" w:rsidRPr="006D6D0C" w:rsidRDefault="00B42999" w:rsidP="00B42999">
            <w:pPr>
              <w:spacing w:after="0" w:line="240" w:lineRule="auto"/>
              <w:jc w:val="center"/>
              <w:rPr>
                <w:rFonts w:ascii="Times New Roman" w:hAnsi="Times New Roman"/>
                <w:color w:val="000000" w:themeColor="text1"/>
                <w:lang w:val="en-US"/>
              </w:rPr>
            </w:pPr>
          </w:p>
        </w:tc>
      </w:tr>
      <w:tr w:rsidR="00B42999" w:rsidRPr="006D6D0C" w:rsidTr="00461A2C">
        <w:trPr>
          <w:trHeight w:val="706"/>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42999" w:rsidRPr="002E41B4" w:rsidRDefault="002E41B4" w:rsidP="00B42999">
            <w:pPr>
              <w:spacing w:after="0" w:line="240" w:lineRule="auto"/>
              <w:jc w:val="center"/>
              <w:rPr>
                <w:rFonts w:ascii="Times New Roman" w:hAnsi="Times New Roman"/>
                <w:color w:val="000000" w:themeColor="text1"/>
                <w:lang w:val="en-US"/>
              </w:rPr>
            </w:pPr>
            <w:r>
              <w:rPr>
                <w:rFonts w:ascii="Times New Roman" w:hAnsi="Times New Roman"/>
                <w:color w:val="000000" w:themeColor="text1"/>
              </w:rPr>
              <w:t>ST 121</w:t>
            </w:r>
            <w:r>
              <w:rPr>
                <w:rFonts w:ascii="Times New Roman" w:hAnsi="Times New Roman"/>
                <w:color w:val="000000" w:themeColor="text1"/>
                <w:lang w:val="en-US"/>
              </w:rPr>
              <w:t>1</w:t>
            </w:r>
          </w:p>
          <w:p w:rsidR="00B42999" w:rsidRPr="006D6D0C" w:rsidRDefault="00B42999" w:rsidP="00B42999">
            <w:pPr>
              <w:spacing w:after="0" w:line="240" w:lineRule="auto"/>
              <w:jc w:val="center"/>
              <w:rPr>
                <w:rFonts w:ascii="Times New Roman" w:hAnsi="Times New Roman"/>
                <w:color w:val="000000" w:themeColor="text1"/>
              </w:rPr>
            </w:pPr>
            <w:proofErr w:type="gramStart"/>
            <w:r w:rsidRPr="006D6D0C">
              <w:rPr>
                <w:rFonts w:ascii="Times New Roman" w:hAnsi="Times New Roman"/>
                <w:color w:val="000000" w:themeColor="text1"/>
              </w:rPr>
              <w:t>C</w:t>
            </w:r>
            <w:proofErr w:type="gramEnd"/>
            <w:r w:rsidRPr="006D6D0C">
              <w:rPr>
                <w:rFonts w:ascii="Times New Roman" w:hAnsi="Times New Roman"/>
                <w:color w:val="000000" w:themeColor="text1"/>
              </w:rPr>
              <w:t>андар теориясы</w:t>
            </w:r>
          </w:p>
        </w:tc>
        <w:tc>
          <w:tcPr>
            <w:tcW w:w="7972" w:type="dxa"/>
            <w:gridSpan w:val="2"/>
            <w:tcBorders>
              <w:top w:val="nil"/>
              <w:left w:val="single" w:sz="4" w:space="0" w:color="auto"/>
              <w:bottom w:val="single" w:sz="4" w:space="0" w:color="auto"/>
              <w:right w:val="single" w:sz="4" w:space="0" w:color="auto"/>
            </w:tcBorders>
            <w:shd w:val="clear" w:color="auto" w:fill="auto"/>
          </w:tcPr>
          <w:p w:rsidR="00B42999" w:rsidRPr="00461A2C" w:rsidRDefault="00B42999" w:rsidP="00B42999">
            <w:pPr>
              <w:widowControl w:val="0"/>
              <w:tabs>
                <w:tab w:val="left" w:pos="1108"/>
              </w:tabs>
              <w:autoSpaceDE w:val="0"/>
              <w:autoSpaceDN w:val="0"/>
              <w:spacing w:after="0" w:line="240" w:lineRule="auto"/>
              <w:jc w:val="both"/>
              <w:rPr>
                <w:rFonts w:ascii="Times New Roman" w:hAnsi="Times New Roman"/>
                <w:color w:val="000000" w:themeColor="text1"/>
                <w:shd w:val="clear" w:color="auto" w:fill="FFFFFF"/>
                <w:lang w:val="kk-KZ"/>
              </w:rPr>
            </w:pPr>
            <w:r w:rsidRPr="006D6D0C">
              <w:rPr>
                <w:rFonts w:ascii="Times New Roman" w:hAnsi="Times New Roman"/>
                <w:color w:val="000000" w:themeColor="text1"/>
              </w:rPr>
              <w:t>Бүтін сандар туралы ілім. Бүтін сан ұғымы және сандарға арифметикалық амалдар қолдану ежелгі кезден-ақ белгілі болған және алғаш дерексізденді</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ілген (абстракцияланған) математикалық ұғым бол</w:t>
            </w:r>
            <w:r w:rsidR="00461A2C">
              <w:rPr>
                <w:rFonts w:ascii="Times New Roman" w:hAnsi="Times New Roman"/>
                <w:color w:val="000000" w:themeColor="text1"/>
                <w:lang w:val="kk-KZ"/>
              </w:rPr>
              <w:t>а</w:t>
            </w:r>
            <w:r w:rsidRPr="006D6D0C">
              <w:rPr>
                <w:rFonts w:ascii="Times New Roman" w:hAnsi="Times New Roman"/>
                <w:color w:val="000000" w:themeColor="text1"/>
              </w:rPr>
              <w:t>ды</w:t>
            </w:r>
            <w:r w:rsidR="00461A2C">
              <w:rPr>
                <w:rFonts w:ascii="Times New Roman" w:hAnsi="Times New Roman"/>
                <w:color w:val="000000" w:themeColor="text1"/>
                <w:lang w:val="kk-KZ"/>
              </w:rPr>
              <w:t>.</w:t>
            </w:r>
          </w:p>
        </w:tc>
        <w:tc>
          <w:tcPr>
            <w:tcW w:w="2127" w:type="dxa"/>
            <w:tcBorders>
              <w:top w:val="nil"/>
              <w:left w:val="single" w:sz="4" w:space="0" w:color="auto"/>
              <w:bottom w:val="single" w:sz="4" w:space="0" w:color="auto"/>
              <w:right w:val="single" w:sz="4" w:space="0" w:color="auto"/>
            </w:tcBorders>
            <w:vAlign w:val="center"/>
          </w:tcPr>
          <w:p w:rsidR="00B42999" w:rsidRPr="006D6D0C" w:rsidRDefault="00B42999" w:rsidP="00B42999">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8</w:t>
            </w:r>
          </w:p>
          <w:p w:rsidR="00B42999" w:rsidRPr="006D6D0C"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ON9</w:t>
            </w:r>
          </w:p>
          <w:p w:rsidR="00B42999" w:rsidRPr="00461A2C" w:rsidRDefault="00B42999" w:rsidP="00461A2C">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rPr>
              <w:t>1</w:t>
            </w:r>
            <w:r w:rsidR="00461A2C">
              <w:rPr>
                <w:rFonts w:ascii="Times New Roman" w:hAnsi="Times New Roman"/>
                <w:color w:val="000000" w:themeColor="text1"/>
                <w:lang w:val="en-US"/>
              </w:rPr>
              <w:t>2</w:t>
            </w:r>
          </w:p>
        </w:tc>
      </w:tr>
      <w:tr w:rsidR="00B42999"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42999" w:rsidRPr="00481420" w:rsidRDefault="00B42999" w:rsidP="00B42999">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KAFT 2212</w:t>
            </w:r>
          </w:p>
          <w:p w:rsidR="00B42999" w:rsidRPr="006D6D0C" w:rsidRDefault="00B42999" w:rsidP="00B42999">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Кө</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 xml:space="preserve"> айнымалы функциялар теориясы</w:t>
            </w:r>
          </w:p>
        </w:tc>
        <w:tc>
          <w:tcPr>
            <w:tcW w:w="7972" w:type="dxa"/>
            <w:gridSpan w:val="2"/>
            <w:tcBorders>
              <w:top w:val="nil"/>
              <w:left w:val="single" w:sz="4" w:space="0" w:color="auto"/>
              <w:bottom w:val="single" w:sz="4" w:space="0" w:color="auto"/>
              <w:right w:val="single" w:sz="4" w:space="0" w:color="auto"/>
            </w:tcBorders>
            <w:shd w:val="clear" w:color="auto" w:fill="auto"/>
          </w:tcPr>
          <w:p w:rsidR="00B42999" w:rsidRPr="006D6D0C" w:rsidRDefault="00B42999" w:rsidP="00B42999">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Кө</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 xml:space="preserve"> айнымалы функциялар теориясы жалпы функциялар (бір айнымалы, көп айнымалы, нақты және комплекс айнымалы) туралы білімдерін толықтырады. Дифференциалдау, интегралдау әдістері қарастырылады, Кө</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 xml:space="preserve"> айнымалы функциялар теориясының негізігі қасиеттері мен теоремаларын дәлелдеуді, элементар функциялар мен кері функциялар ұғымдарын енгізе алады. Бі</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 xml:space="preserve"> мәнділік парақтарын анықтау, конформды бейнелеу теориясын ұғымдарын қалыптастырып есеп шығаруға қажетті білім,білік, дағдыны қалыптастыра алады.</w:t>
            </w:r>
          </w:p>
        </w:tc>
        <w:tc>
          <w:tcPr>
            <w:tcW w:w="2127" w:type="dxa"/>
            <w:tcBorders>
              <w:top w:val="nil"/>
              <w:left w:val="single" w:sz="4" w:space="0" w:color="auto"/>
              <w:bottom w:val="single" w:sz="4" w:space="0" w:color="auto"/>
              <w:right w:val="single" w:sz="4" w:space="0" w:color="auto"/>
            </w:tcBorders>
            <w:vAlign w:val="center"/>
          </w:tcPr>
          <w:p w:rsidR="00B42999" w:rsidRPr="006D6D0C"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ON7</w:t>
            </w:r>
          </w:p>
          <w:p w:rsidR="00B42999" w:rsidRPr="006D6D0C"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ON9</w:t>
            </w:r>
          </w:p>
          <w:p w:rsidR="00B42999" w:rsidRPr="006D6D0C"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sidRPr="006D6D0C">
              <w:rPr>
                <w:rFonts w:ascii="Times New Roman" w:hAnsi="Times New Roman"/>
                <w:color w:val="000000" w:themeColor="text1"/>
              </w:rPr>
              <w:t>1</w:t>
            </w:r>
            <w:r w:rsidRPr="006D6D0C">
              <w:rPr>
                <w:rFonts w:ascii="Times New Roman" w:hAnsi="Times New Roman"/>
                <w:color w:val="000000" w:themeColor="text1"/>
                <w:lang w:val="en-US"/>
              </w:rPr>
              <w:t>1</w:t>
            </w:r>
          </w:p>
          <w:p w:rsidR="00B42999" w:rsidRPr="006D6D0C" w:rsidRDefault="00B42999" w:rsidP="00B42999">
            <w:pPr>
              <w:spacing w:after="0" w:line="240" w:lineRule="auto"/>
              <w:jc w:val="center"/>
              <w:rPr>
                <w:rFonts w:ascii="Times New Roman" w:hAnsi="Times New Roman"/>
                <w:color w:val="000000" w:themeColor="text1"/>
                <w:lang w:val="en-US"/>
              </w:rPr>
            </w:pPr>
          </w:p>
        </w:tc>
      </w:tr>
      <w:tr w:rsidR="00B42999"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42999" w:rsidRPr="00445F44"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rPr>
              <w:t>Fiz</w:t>
            </w:r>
            <w:r w:rsidR="00445F44">
              <w:rPr>
                <w:rFonts w:ascii="Times New Roman" w:hAnsi="Times New Roman"/>
                <w:color w:val="000000" w:themeColor="text1"/>
                <w:lang w:val="en-US"/>
              </w:rPr>
              <w:t>N</w:t>
            </w:r>
            <w:r w:rsidR="00445F44">
              <w:rPr>
                <w:rFonts w:ascii="Times New Roman" w:hAnsi="Times New Roman"/>
                <w:color w:val="000000" w:themeColor="text1"/>
              </w:rPr>
              <w:t xml:space="preserve"> </w:t>
            </w:r>
            <w:r w:rsidR="00445F44">
              <w:rPr>
                <w:rFonts w:ascii="Times New Roman" w:hAnsi="Times New Roman"/>
                <w:color w:val="000000" w:themeColor="text1"/>
                <w:lang w:val="en-US"/>
              </w:rPr>
              <w:t>2</w:t>
            </w:r>
            <w:r w:rsidR="00445F44">
              <w:rPr>
                <w:rFonts w:ascii="Times New Roman" w:hAnsi="Times New Roman"/>
                <w:color w:val="000000" w:themeColor="text1"/>
              </w:rPr>
              <w:t>21</w:t>
            </w:r>
            <w:r w:rsidR="00445F44">
              <w:rPr>
                <w:rFonts w:ascii="Times New Roman" w:hAnsi="Times New Roman"/>
                <w:color w:val="000000" w:themeColor="text1"/>
                <w:lang w:val="en-US"/>
              </w:rPr>
              <w:t>5</w:t>
            </w:r>
          </w:p>
          <w:p w:rsidR="00B42999" w:rsidRPr="006D6D0C" w:rsidRDefault="00B42999" w:rsidP="00B42999">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Физика негіздері</w:t>
            </w:r>
          </w:p>
        </w:tc>
        <w:tc>
          <w:tcPr>
            <w:tcW w:w="7972" w:type="dxa"/>
            <w:gridSpan w:val="2"/>
            <w:tcBorders>
              <w:top w:val="nil"/>
              <w:left w:val="single" w:sz="4" w:space="0" w:color="auto"/>
              <w:bottom w:val="single" w:sz="4" w:space="0" w:color="auto"/>
              <w:right w:val="single" w:sz="4" w:space="0" w:color="auto"/>
            </w:tcBorders>
            <w:shd w:val="clear" w:color="auto" w:fill="auto"/>
          </w:tcPr>
          <w:p w:rsidR="00B42999" w:rsidRPr="006D6D0C" w:rsidRDefault="00B42999" w:rsidP="00B429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Физиканың келесі бөлімдері қарастырылады: механика, молекулалық физика, электродинамика, оптика және кванттық физика. Қолданбалы есептерді шешу үшін физикалық теориялардың математикалық аппаратын қолдана білу, сапалық және есептік есептерді шешу, өлшеу қателіктерін ескеретін физикалық эксперименттерді жоспарлау және жүргізу.</w:t>
            </w:r>
          </w:p>
        </w:tc>
        <w:tc>
          <w:tcPr>
            <w:tcW w:w="2127" w:type="dxa"/>
            <w:vMerge w:val="restart"/>
            <w:tcBorders>
              <w:top w:val="nil"/>
              <w:left w:val="single" w:sz="4" w:space="0" w:color="auto"/>
              <w:right w:val="single" w:sz="4" w:space="0" w:color="auto"/>
            </w:tcBorders>
          </w:tcPr>
          <w:p w:rsidR="00B42999" w:rsidRPr="006D6D0C"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ON9</w:t>
            </w:r>
          </w:p>
          <w:p w:rsidR="00B42999" w:rsidRPr="006D6D0C"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ON12</w:t>
            </w:r>
          </w:p>
          <w:p w:rsidR="00B42999" w:rsidRPr="006D6D0C" w:rsidRDefault="00B42999" w:rsidP="00B42999">
            <w:pPr>
              <w:spacing w:after="0" w:line="240" w:lineRule="auto"/>
              <w:rPr>
                <w:rFonts w:ascii="Times New Roman" w:hAnsi="Times New Roman"/>
                <w:color w:val="000000" w:themeColor="text1"/>
                <w:lang w:val="kk-KZ"/>
              </w:rPr>
            </w:pPr>
          </w:p>
          <w:p w:rsidR="00B42999" w:rsidRPr="006D6D0C" w:rsidRDefault="00B42999" w:rsidP="00B42999">
            <w:pPr>
              <w:spacing w:after="0" w:line="240" w:lineRule="auto"/>
              <w:rPr>
                <w:rFonts w:ascii="Times New Roman" w:hAnsi="Times New Roman"/>
                <w:color w:val="000000" w:themeColor="text1"/>
                <w:lang w:val="kk-KZ"/>
              </w:rPr>
            </w:pPr>
          </w:p>
          <w:p w:rsidR="00B42999" w:rsidRPr="006D6D0C" w:rsidRDefault="00B42999" w:rsidP="00B42999">
            <w:pPr>
              <w:spacing w:after="0" w:line="240" w:lineRule="auto"/>
              <w:rPr>
                <w:rFonts w:ascii="Times New Roman" w:hAnsi="Times New Roman"/>
                <w:color w:val="000000" w:themeColor="text1"/>
                <w:lang w:val="kk-KZ"/>
              </w:rPr>
            </w:pPr>
          </w:p>
          <w:p w:rsidR="00B42999" w:rsidRPr="006D6D0C"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lastRenderedPageBreak/>
              <w:t>ON1</w:t>
            </w:r>
          </w:p>
          <w:p w:rsidR="00B42999" w:rsidRPr="006D6D0C" w:rsidRDefault="00B42999" w:rsidP="00B42999">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3</w:t>
            </w:r>
          </w:p>
          <w:p w:rsidR="00B42999" w:rsidRPr="006D6D0C" w:rsidRDefault="00B42999" w:rsidP="00B42999">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Pr>
                <w:rFonts w:ascii="Times New Roman" w:hAnsi="Times New Roman"/>
                <w:color w:val="000000" w:themeColor="text1"/>
                <w:lang w:val="kk-KZ"/>
              </w:rPr>
              <w:t>11</w:t>
            </w:r>
          </w:p>
          <w:p w:rsidR="00B42999" w:rsidRPr="006D6D0C" w:rsidRDefault="00B42999" w:rsidP="00B42999">
            <w:pPr>
              <w:spacing w:after="0" w:line="240" w:lineRule="auto"/>
              <w:rPr>
                <w:rFonts w:ascii="Times New Roman" w:hAnsi="Times New Roman"/>
                <w:color w:val="000000" w:themeColor="text1"/>
                <w:lang w:val="kk-KZ"/>
              </w:rPr>
            </w:pPr>
          </w:p>
          <w:p w:rsidR="00B42999" w:rsidRPr="006D6D0C" w:rsidRDefault="00B42999" w:rsidP="00B42999">
            <w:pPr>
              <w:spacing w:after="0" w:line="240" w:lineRule="auto"/>
              <w:rPr>
                <w:rFonts w:ascii="Times New Roman" w:hAnsi="Times New Roman"/>
                <w:color w:val="000000" w:themeColor="text1"/>
                <w:lang w:val="kk-KZ"/>
              </w:rPr>
            </w:pPr>
          </w:p>
          <w:p w:rsidR="00B42999" w:rsidRPr="006D6D0C" w:rsidRDefault="00B42999" w:rsidP="00B42999">
            <w:pPr>
              <w:spacing w:after="0" w:line="240" w:lineRule="auto"/>
              <w:rPr>
                <w:rFonts w:ascii="Times New Roman" w:hAnsi="Times New Roman"/>
                <w:color w:val="000000" w:themeColor="text1"/>
                <w:lang w:val="kk-KZ"/>
              </w:rPr>
            </w:pPr>
          </w:p>
          <w:p w:rsidR="00B42999" w:rsidRPr="006D6D0C" w:rsidRDefault="00B42999" w:rsidP="00B42999">
            <w:pPr>
              <w:spacing w:after="0" w:line="240" w:lineRule="auto"/>
              <w:rPr>
                <w:rFonts w:ascii="Times New Roman" w:hAnsi="Times New Roman"/>
                <w:color w:val="000000" w:themeColor="text1"/>
                <w:lang w:val="kk-KZ"/>
              </w:rPr>
            </w:pPr>
          </w:p>
          <w:p w:rsidR="00B42999" w:rsidRPr="006D6D0C"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ON9</w:t>
            </w:r>
          </w:p>
          <w:p w:rsidR="00B42999" w:rsidRPr="006D6D0C"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ON12</w:t>
            </w:r>
          </w:p>
          <w:p w:rsidR="00B42999" w:rsidRPr="006D6D0C" w:rsidRDefault="00B42999" w:rsidP="00B42999">
            <w:pPr>
              <w:spacing w:after="0" w:line="240" w:lineRule="auto"/>
              <w:rPr>
                <w:rFonts w:ascii="Times New Roman" w:hAnsi="Times New Roman"/>
                <w:color w:val="000000" w:themeColor="text1"/>
                <w:lang w:val="kk-KZ"/>
              </w:rPr>
            </w:pPr>
          </w:p>
          <w:p w:rsidR="00B42999" w:rsidRPr="006D6D0C" w:rsidRDefault="00B42999" w:rsidP="00B42999">
            <w:pPr>
              <w:spacing w:after="0" w:line="240" w:lineRule="auto"/>
              <w:rPr>
                <w:rFonts w:ascii="Times New Roman" w:hAnsi="Times New Roman"/>
                <w:color w:val="000000" w:themeColor="text1"/>
                <w:lang w:val="kk-KZ"/>
              </w:rPr>
            </w:pPr>
          </w:p>
          <w:p w:rsidR="00B42999" w:rsidRPr="006D6D0C" w:rsidRDefault="00B42999" w:rsidP="00B42999">
            <w:pPr>
              <w:spacing w:after="0" w:line="240" w:lineRule="auto"/>
              <w:rPr>
                <w:rFonts w:ascii="Times New Roman" w:hAnsi="Times New Roman"/>
                <w:color w:val="000000" w:themeColor="text1"/>
                <w:lang w:val="kk-KZ"/>
              </w:rPr>
            </w:pPr>
          </w:p>
        </w:tc>
      </w:tr>
      <w:tr w:rsidR="00B42999"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42999" w:rsidRPr="00420568" w:rsidRDefault="00B42999" w:rsidP="00B42999">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kk-KZ"/>
              </w:rPr>
              <w:lastRenderedPageBreak/>
              <w:t>Inf</w:t>
            </w:r>
            <w:r w:rsidRPr="006D6D0C">
              <w:rPr>
                <w:rFonts w:ascii="Times New Roman" w:hAnsi="Times New Roman"/>
                <w:color w:val="000000" w:themeColor="text1"/>
              </w:rPr>
              <w:t xml:space="preserve"> </w:t>
            </w:r>
            <w:r w:rsidR="00420568">
              <w:rPr>
                <w:rFonts w:ascii="Times New Roman" w:hAnsi="Times New Roman"/>
                <w:color w:val="000000" w:themeColor="text1"/>
                <w:lang w:val="kk-KZ"/>
              </w:rPr>
              <w:t>121</w:t>
            </w:r>
            <w:r w:rsidR="00420568">
              <w:rPr>
                <w:rFonts w:ascii="Times New Roman" w:hAnsi="Times New Roman"/>
                <w:color w:val="000000" w:themeColor="text1"/>
                <w:lang w:val="en-US"/>
              </w:rPr>
              <w:t>5</w:t>
            </w:r>
          </w:p>
          <w:p w:rsidR="00B42999" w:rsidRPr="006D6D0C" w:rsidRDefault="00B42999" w:rsidP="00B42999">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 xml:space="preserve">Информатика   </w:t>
            </w:r>
          </w:p>
        </w:tc>
        <w:tc>
          <w:tcPr>
            <w:tcW w:w="7972" w:type="dxa"/>
            <w:gridSpan w:val="2"/>
            <w:tcBorders>
              <w:top w:val="nil"/>
              <w:left w:val="single" w:sz="4" w:space="0" w:color="auto"/>
              <w:bottom w:val="single" w:sz="4" w:space="0" w:color="auto"/>
              <w:right w:val="single" w:sz="4" w:space="0" w:color="auto"/>
            </w:tcBorders>
            <w:shd w:val="clear" w:color="auto" w:fill="auto"/>
          </w:tcPr>
          <w:p w:rsidR="00B42999" w:rsidRPr="006D6D0C" w:rsidRDefault="00B42999" w:rsidP="00B429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val="kk-KZ"/>
              </w:rPr>
            </w:pPr>
            <w:r w:rsidRPr="006D6D0C">
              <w:rPr>
                <w:rFonts w:ascii="Times New Roman" w:hAnsi="Times New Roman"/>
                <w:color w:val="000000" w:themeColor="text1"/>
              </w:rPr>
              <w:t xml:space="preserve">Информатика дамуындағы негізгі тенденцияларды қамтитын теориялық және тәжірибелік мағлұматтармен студенттерді таныстыру, Қазіргі заманғы программалау тілдерін қолдануда, математикалық және сандық үлгілеуде, ғылыми-техникалық есептердің нәтижелі алгоритмдерін құруда, </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әндік салада қазіргі заманғы программалық құралдарды қолдануда студенттердің білім және дағды алуын қамтамасыз ету, компьютерлі</w:t>
            </w:r>
            <w:proofErr w:type="gramStart"/>
            <w:r w:rsidRPr="006D6D0C">
              <w:rPr>
                <w:rFonts w:ascii="Times New Roman" w:hAnsi="Times New Roman"/>
                <w:color w:val="000000" w:themeColor="text1"/>
              </w:rPr>
              <w:t>к</w:t>
            </w:r>
            <w:proofErr w:type="gramEnd"/>
            <w:r w:rsidRPr="006D6D0C">
              <w:rPr>
                <w:rFonts w:ascii="Times New Roman" w:hAnsi="Times New Roman"/>
                <w:color w:val="000000" w:themeColor="text1"/>
              </w:rPr>
              <w:t xml:space="preserve"> графика, деректер базасын жобалау негіздерімен, желілік технологиялар негізгі концепцияларымен таныстырады</w:t>
            </w:r>
          </w:p>
        </w:tc>
        <w:tc>
          <w:tcPr>
            <w:tcW w:w="2127" w:type="dxa"/>
            <w:vMerge/>
            <w:tcBorders>
              <w:left w:val="single" w:sz="4" w:space="0" w:color="auto"/>
              <w:right w:val="single" w:sz="4" w:space="0" w:color="auto"/>
            </w:tcBorders>
          </w:tcPr>
          <w:p w:rsidR="00B42999" w:rsidRPr="006D6D0C" w:rsidRDefault="00B42999" w:rsidP="00B42999">
            <w:pPr>
              <w:spacing w:after="0" w:line="240" w:lineRule="auto"/>
              <w:jc w:val="center"/>
              <w:rPr>
                <w:rFonts w:ascii="Times New Roman" w:hAnsi="Times New Roman"/>
                <w:color w:val="000000" w:themeColor="text1"/>
              </w:rPr>
            </w:pPr>
          </w:p>
        </w:tc>
      </w:tr>
      <w:tr w:rsidR="00B42999"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42999" w:rsidRPr="00420568" w:rsidRDefault="00420568" w:rsidP="00B42999">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kk-KZ"/>
              </w:rPr>
              <w:lastRenderedPageBreak/>
              <w:t>Mex121</w:t>
            </w:r>
            <w:r>
              <w:rPr>
                <w:rFonts w:ascii="Times New Roman" w:hAnsi="Times New Roman"/>
                <w:color w:val="000000" w:themeColor="text1"/>
                <w:lang w:val="en-US"/>
              </w:rPr>
              <w:t>5</w:t>
            </w:r>
          </w:p>
          <w:p w:rsidR="00B42999" w:rsidRPr="006D6D0C" w:rsidRDefault="00B42999" w:rsidP="00B42999">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Механика</w:t>
            </w:r>
          </w:p>
        </w:tc>
        <w:tc>
          <w:tcPr>
            <w:tcW w:w="7972" w:type="dxa"/>
            <w:gridSpan w:val="2"/>
            <w:tcBorders>
              <w:top w:val="nil"/>
              <w:left w:val="single" w:sz="4" w:space="0" w:color="auto"/>
              <w:bottom w:val="single" w:sz="4" w:space="0" w:color="auto"/>
              <w:right w:val="single" w:sz="4" w:space="0" w:color="auto"/>
            </w:tcBorders>
            <w:shd w:val="clear" w:color="auto" w:fill="auto"/>
          </w:tcPr>
          <w:p w:rsidR="00B42999" w:rsidRPr="006D6D0C" w:rsidRDefault="00B42999" w:rsidP="00B429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val="kk-KZ"/>
              </w:rPr>
            </w:pPr>
            <w:r w:rsidRPr="006D6D0C">
              <w:rPr>
                <w:rFonts w:ascii="Times New Roman" w:hAnsi="Times New Roman"/>
                <w:color w:val="000000" w:themeColor="text1"/>
              </w:rPr>
              <w:t>Қатты дене қозғалысы. Қозғалыс мөлшерінің моменті. Айналған қатты дененің кинетикалық энергиясы. Дененің жазық қозғалысы. Кейбі</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 xml:space="preserve"> денелердің инерция моменті. Гюйгенс-Штейнер теоремасы. Жазық қозғалыстағы дененің кинетикалық энергиясы. Еркін осьтер. Инерцияның бас осі. Қатты дене динамикасының заңдарын қолдану. Гироскоп. Гироскопиялық күштер. Еркін гироскоптың қозғалысы. Термодинамика және статистикалық физика, Атомдық және ядролық физика</w:t>
            </w:r>
          </w:p>
        </w:tc>
        <w:tc>
          <w:tcPr>
            <w:tcW w:w="2127" w:type="dxa"/>
            <w:vMerge/>
            <w:tcBorders>
              <w:left w:val="single" w:sz="4" w:space="0" w:color="auto"/>
              <w:bottom w:val="single" w:sz="4" w:space="0" w:color="auto"/>
              <w:right w:val="single" w:sz="4" w:space="0" w:color="auto"/>
            </w:tcBorders>
          </w:tcPr>
          <w:p w:rsidR="00B42999" w:rsidRPr="006D6D0C" w:rsidRDefault="00B42999" w:rsidP="00B42999">
            <w:pPr>
              <w:spacing w:after="0" w:line="240" w:lineRule="auto"/>
              <w:jc w:val="center"/>
              <w:rPr>
                <w:rFonts w:ascii="Times New Roman" w:hAnsi="Times New Roman"/>
                <w:color w:val="000000" w:themeColor="text1"/>
              </w:rPr>
            </w:pPr>
          </w:p>
        </w:tc>
      </w:tr>
      <w:tr w:rsidR="00420568"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20568" w:rsidRPr="006D6D0C" w:rsidRDefault="00420568" w:rsidP="00420568">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AG 2219</w:t>
            </w:r>
          </w:p>
          <w:p w:rsidR="00420568" w:rsidRPr="006D6D0C" w:rsidRDefault="00420568" w:rsidP="00420568">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Алгебра және геометрия</w:t>
            </w:r>
          </w:p>
        </w:tc>
        <w:tc>
          <w:tcPr>
            <w:tcW w:w="7972" w:type="dxa"/>
            <w:gridSpan w:val="2"/>
            <w:tcBorders>
              <w:top w:val="nil"/>
              <w:left w:val="single" w:sz="4" w:space="0" w:color="auto"/>
              <w:bottom w:val="single" w:sz="4" w:space="0" w:color="auto"/>
              <w:right w:val="single" w:sz="4" w:space="0" w:color="auto"/>
            </w:tcBorders>
            <w:shd w:val="clear" w:color="auto" w:fill="auto"/>
          </w:tcPr>
          <w:p w:rsidR="00420568" w:rsidRPr="006D6D0C" w:rsidRDefault="00420568" w:rsidP="00420568">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 xml:space="preserve">Алгебра және геометрия </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әні басқа барлық математикалық пәндерді оқытуға іргелі база болып есептеледі, сонымен бірге теориялық және қолданбалы бағдарламалау мен тығыз байланыстыру. Курс сызықты алгебра мен аналитикалық геометрияның негізгі әдістері мен нәтижелері</w:t>
            </w:r>
            <w:proofErr w:type="gramStart"/>
            <w:r w:rsidRPr="006D6D0C">
              <w:rPr>
                <w:rFonts w:ascii="Times New Roman" w:hAnsi="Times New Roman"/>
                <w:color w:val="000000" w:themeColor="text1"/>
              </w:rPr>
              <w:t>н ж</w:t>
            </w:r>
            <w:proofErr w:type="gramEnd"/>
            <w:r w:rsidRPr="006D6D0C">
              <w:rPr>
                <w:rFonts w:ascii="Times New Roman" w:hAnsi="Times New Roman"/>
                <w:color w:val="000000" w:themeColor="text1"/>
              </w:rPr>
              <w:t>үйелеп баяндау.</w:t>
            </w:r>
          </w:p>
        </w:tc>
        <w:tc>
          <w:tcPr>
            <w:tcW w:w="2127" w:type="dxa"/>
            <w:vMerge w:val="restart"/>
            <w:tcBorders>
              <w:top w:val="nil"/>
              <w:left w:val="single" w:sz="4" w:space="0" w:color="auto"/>
              <w:right w:val="single" w:sz="4" w:space="0" w:color="auto"/>
            </w:tcBorders>
          </w:tcPr>
          <w:p w:rsidR="00E84D1B" w:rsidRDefault="00E84D1B" w:rsidP="00420568">
            <w:pPr>
              <w:spacing w:after="0" w:line="240" w:lineRule="auto"/>
              <w:jc w:val="center"/>
              <w:rPr>
                <w:rFonts w:ascii="Times New Roman" w:hAnsi="Times New Roman"/>
                <w:color w:val="000000" w:themeColor="text1"/>
                <w:lang w:val="kk-KZ"/>
              </w:rPr>
            </w:pPr>
          </w:p>
          <w:p w:rsidR="00E84D1B" w:rsidRDefault="00E84D1B" w:rsidP="00420568">
            <w:pPr>
              <w:spacing w:after="0" w:line="240" w:lineRule="auto"/>
              <w:jc w:val="center"/>
              <w:rPr>
                <w:rFonts w:ascii="Times New Roman" w:hAnsi="Times New Roman"/>
                <w:color w:val="000000" w:themeColor="text1"/>
                <w:lang w:val="kk-KZ"/>
              </w:rPr>
            </w:pPr>
          </w:p>
          <w:p w:rsidR="00E84D1B" w:rsidRDefault="00E84D1B" w:rsidP="00420568">
            <w:pPr>
              <w:spacing w:after="0" w:line="240" w:lineRule="auto"/>
              <w:jc w:val="center"/>
              <w:rPr>
                <w:rFonts w:ascii="Times New Roman" w:hAnsi="Times New Roman"/>
                <w:color w:val="000000" w:themeColor="text1"/>
                <w:lang w:val="kk-KZ"/>
              </w:rPr>
            </w:pPr>
          </w:p>
          <w:p w:rsidR="00E84D1B" w:rsidRDefault="00E84D1B" w:rsidP="00420568">
            <w:pPr>
              <w:spacing w:after="0" w:line="240" w:lineRule="auto"/>
              <w:jc w:val="center"/>
              <w:rPr>
                <w:rFonts w:ascii="Times New Roman" w:hAnsi="Times New Roman"/>
                <w:color w:val="000000" w:themeColor="text1"/>
                <w:lang w:val="kk-KZ"/>
              </w:rPr>
            </w:pPr>
          </w:p>
          <w:p w:rsidR="00E84D1B" w:rsidRDefault="00E84D1B" w:rsidP="00420568">
            <w:pPr>
              <w:spacing w:after="0" w:line="240" w:lineRule="auto"/>
              <w:jc w:val="center"/>
              <w:rPr>
                <w:rFonts w:ascii="Times New Roman" w:hAnsi="Times New Roman"/>
                <w:color w:val="000000" w:themeColor="text1"/>
                <w:lang w:val="kk-KZ"/>
              </w:rPr>
            </w:pPr>
          </w:p>
          <w:p w:rsidR="00E84D1B" w:rsidRDefault="00E84D1B" w:rsidP="00420568">
            <w:pPr>
              <w:spacing w:after="0" w:line="240" w:lineRule="auto"/>
              <w:jc w:val="center"/>
              <w:rPr>
                <w:rFonts w:ascii="Times New Roman" w:hAnsi="Times New Roman"/>
                <w:color w:val="000000" w:themeColor="text1"/>
                <w:lang w:val="kk-KZ"/>
              </w:rPr>
            </w:pPr>
          </w:p>
          <w:p w:rsidR="00420568" w:rsidRPr="006D6D0C" w:rsidRDefault="00420568" w:rsidP="00420568">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ON7</w:t>
            </w:r>
          </w:p>
          <w:p w:rsidR="00420568" w:rsidRPr="006D6D0C" w:rsidRDefault="00420568" w:rsidP="00420568">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ON9</w:t>
            </w:r>
          </w:p>
          <w:p w:rsidR="00420568" w:rsidRPr="006D6D0C" w:rsidRDefault="00420568" w:rsidP="00420568">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ON11</w:t>
            </w:r>
          </w:p>
          <w:p w:rsidR="00420568" w:rsidRPr="006D6D0C" w:rsidRDefault="00420568" w:rsidP="00420568">
            <w:pPr>
              <w:spacing w:after="0" w:line="240" w:lineRule="auto"/>
              <w:rPr>
                <w:rFonts w:ascii="Times New Roman" w:hAnsi="Times New Roman"/>
                <w:color w:val="000000" w:themeColor="text1"/>
                <w:lang w:val="kk-KZ"/>
              </w:rPr>
            </w:pPr>
          </w:p>
          <w:p w:rsidR="00420568" w:rsidRPr="006D6D0C" w:rsidRDefault="00420568" w:rsidP="00E84D1B">
            <w:pPr>
              <w:spacing w:after="0" w:line="240" w:lineRule="auto"/>
              <w:jc w:val="center"/>
              <w:rPr>
                <w:rFonts w:ascii="Times New Roman" w:hAnsi="Times New Roman"/>
                <w:color w:val="000000" w:themeColor="text1"/>
                <w:lang w:val="kk-KZ"/>
              </w:rPr>
            </w:pPr>
          </w:p>
        </w:tc>
      </w:tr>
      <w:tr w:rsidR="00B42999" w:rsidRPr="00795E7A"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D34672" w:rsidRPr="00E84D1B" w:rsidRDefault="00D34672" w:rsidP="00B42999">
            <w:pPr>
              <w:spacing w:after="0" w:line="240" w:lineRule="auto"/>
              <w:jc w:val="center"/>
              <w:rPr>
                <w:rFonts w:ascii="Times New Roman" w:hAnsi="Times New Roman"/>
                <w:color w:val="000000" w:themeColor="text1"/>
                <w:sz w:val="24"/>
                <w:szCs w:val="24"/>
                <w:lang w:val="kk-KZ"/>
              </w:rPr>
            </w:pPr>
            <w:r w:rsidRPr="00E84D1B">
              <w:rPr>
                <w:rFonts w:ascii="Times New Roman" w:hAnsi="Times New Roman"/>
                <w:color w:val="000000" w:themeColor="text1"/>
                <w:sz w:val="24"/>
                <w:szCs w:val="24"/>
                <w:lang w:val="kk-KZ"/>
              </w:rPr>
              <w:t>МЕ 2216</w:t>
            </w:r>
          </w:p>
          <w:p w:rsidR="00B42999" w:rsidRPr="00E84D1B" w:rsidRDefault="00D34672" w:rsidP="00B42999">
            <w:pPr>
              <w:spacing w:after="0" w:line="240" w:lineRule="auto"/>
              <w:jc w:val="center"/>
              <w:rPr>
                <w:rFonts w:ascii="Times New Roman" w:hAnsi="Times New Roman"/>
                <w:color w:val="000000" w:themeColor="text1"/>
                <w:sz w:val="24"/>
                <w:szCs w:val="24"/>
                <w:lang w:val="kk-KZ"/>
              </w:rPr>
            </w:pPr>
            <w:r w:rsidRPr="00E84D1B">
              <w:rPr>
                <w:rFonts w:ascii="Times New Roman" w:hAnsi="Times New Roman"/>
                <w:color w:val="000000" w:themeColor="text1"/>
                <w:sz w:val="24"/>
                <w:szCs w:val="24"/>
              </w:rPr>
              <w:t>Модул</w:t>
            </w:r>
            <w:r w:rsidRPr="00E84D1B">
              <w:rPr>
                <w:rFonts w:ascii="Times New Roman" w:hAnsi="Times New Roman"/>
                <w:color w:val="000000" w:themeColor="text1"/>
                <w:sz w:val="24"/>
                <w:szCs w:val="24"/>
                <w:lang w:val="kk-KZ"/>
              </w:rPr>
              <w:t>ь</w:t>
            </w:r>
            <w:r w:rsidRPr="00E84D1B">
              <w:rPr>
                <w:rFonts w:ascii="Times New Roman" w:hAnsi="Times New Roman"/>
                <w:color w:val="000000" w:themeColor="text1"/>
                <w:sz w:val="24"/>
                <w:szCs w:val="24"/>
              </w:rPr>
              <w:t>д</w:t>
            </w:r>
            <w:r w:rsidRPr="00E84D1B">
              <w:rPr>
                <w:rFonts w:ascii="Times New Roman" w:hAnsi="Times New Roman"/>
                <w:color w:val="000000" w:themeColor="text1"/>
                <w:sz w:val="24"/>
                <w:szCs w:val="24"/>
                <w:lang w:val="kk-KZ"/>
              </w:rPr>
              <w:t>ік есептеу</w:t>
            </w:r>
          </w:p>
        </w:tc>
        <w:tc>
          <w:tcPr>
            <w:tcW w:w="7972" w:type="dxa"/>
            <w:gridSpan w:val="2"/>
            <w:tcBorders>
              <w:top w:val="nil"/>
              <w:left w:val="single" w:sz="4" w:space="0" w:color="auto"/>
              <w:bottom w:val="single" w:sz="4" w:space="0" w:color="auto"/>
              <w:right w:val="single" w:sz="4" w:space="0" w:color="auto"/>
            </w:tcBorders>
            <w:shd w:val="clear" w:color="auto" w:fill="auto"/>
          </w:tcPr>
          <w:p w:rsidR="00B42999" w:rsidRPr="00E84D1B" w:rsidRDefault="00E84D1B" w:rsidP="00E84D1B">
            <w:pPr>
              <w:widowControl w:val="0"/>
              <w:tabs>
                <w:tab w:val="left" w:pos="1108"/>
              </w:tabs>
              <w:autoSpaceDE w:val="0"/>
              <w:autoSpaceDN w:val="0"/>
              <w:spacing w:after="0" w:line="240" w:lineRule="auto"/>
              <w:jc w:val="both"/>
              <w:rPr>
                <w:rFonts w:ascii="Times New Roman" w:hAnsi="Times New Roman"/>
                <w:color w:val="000000" w:themeColor="text1"/>
                <w:sz w:val="24"/>
                <w:szCs w:val="24"/>
                <w:lang w:val="kk-KZ"/>
              </w:rPr>
            </w:pPr>
            <w:r w:rsidRPr="00E84D1B">
              <w:rPr>
                <w:rFonts w:ascii="Times New Roman" w:hAnsi="Times New Roman"/>
                <w:color w:val="000000" w:themeColor="text1"/>
                <w:sz w:val="24"/>
                <w:szCs w:val="24"/>
                <w:shd w:val="clear" w:color="auto" w:fill="F5F5F5"/>
                <w:lang w:val="kk-KZ"/>
              </w:rPr>
              <w:t xml:space="preserve">Модульдік есептеу пәні </w:t>
            </w:r>
            <w:r>
              <w:rPr>
                <w:rFonts w:ascii="Times New Roman" w:hAnsi="Times New Roman"/>
                <w:color w:val="000000" w:themeColor="text1"/>
                <w:sz w:val="24"/>
                <w:szCs w:val="24"/>
                <w:shd w:val="clear" w:color="auto" w:fill="F5F5F5"/>
                <w:lang w:val="kk-KZ"/>
              </w:rPr>
              <w:t>-</w:t>
            </w:r>
            <w:r w:rsidRPr="00E84D1B">
              <w:rPr>
                <w:rFonts w:ascii="Times New Roman" w:hAnsi="Times New Roman"/>
                <w:color w:val="000000" w:themeColor="text1"/>
                <w:sz w:val="24"/>
                <w:szCs w:val="24"/>
                <w:shd w:val="clear" w:color="auto" w:fill="F5F5F5"/>
                <w:lang w:val="kk-KZ"/>
              </w:rPr>
              <w:t xml:space="preserve"> кез келген құбылыстарды немесе күрделі физикалық процестерді, аппараттарды олардың математикалық модельдерін құру арқылы зерттеу тәсілін анықтайтын обьект. Модульдік есептеу пәнінде дифференциалдық немесе интегралдық теңдеулерді, жиындар теориясын, абстрактылық алгебраны, матем. логиканы, ықтималдықтар теориясын пайдаланады.</w:t>
            </w:r>
          </w:p>
        </w:tc>
        <w:tc>
          <w:tcPr>
            <w:tcW w:w="2127" w:type="dxa"/>
            <w:vMerge/>
            <w:tcBorders>
              <w:left w:val="single" w:sz="4" w:space="0" w:color="auto"/>
              <w:right w:val="single" w:sz="4" w:space="0" w:color="auto"/>
            </w:tcBorders>
            <w:vAlign w:val="center"/>
          </w:tcPr>
          <w:p w:rsidR="00B42999" w:rsidRPr="00E84D1B" w:rsidRDefault="00B42999" w:rsidP="00B42999">
            <w:pPr>
              <w:spacing w:after="0" w:line="240" w:lineRule="auto"/>
              <w:jc w:val="center"/>
              <w:rPr>
                <w:rFonts w:ascii="Times New Roman" w:hAnsi="Times New Roman"/>
                <w:color w:val="000000" w:themeColor="text1"/>
                <w:lang w:val="kk-KZ"/>
              </w:rPr>
            </w:pPr>
          </w:p>
        </w:tc>
      </w:tr>
      <w:tr w:rsidR="00316D24" w:rsidRPr="00795E7A"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0A64ED" w:rsidRDefault="00316D24" w:rsidP="00316D24">
            <w:pPr>
              <w:spacing w:after="0" w:line="240" w:lineRule="auto"/>
              <w:jc w:val="center"/>
              <w:rPr>
                <w:rFonts w:ascii="Times New Roman" w:hAnsi="Times New Roman"/>
                <w:color w:val="000000" w:themeColor="text1"/>
                <w:lang w:val="kk-KZ"/>
              </w:rPr>
            </w:pPr>
            <w:r w:rsidRPr="000A64ED">
              <w:rPr>
                <w:rFonts w:ascii="Times New Roman" w:hAnsi="Times New Roman"/>
                <w:color w:val="000000" w:themeColor="text1"/>
                <w:lang w:val="kk-KZ"/>
              </w:rPr>
              <w:t>OAMM 2219</w:t>
            </w:r>
          </w:p>
          <w:p w:rsidR="00316D24" w:rsidRPr="000A64ED"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 xml:space="preserve">Оңтайландыру әдістері  және математикалық моделдеу                                                     </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564514"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564514">
              <w:rPr>
                <w:rFonts w:ascii="Times New Roman" w:hAnsi="Times New Roman"/>
                <w:color w:val="000000" w:themeColor="text1"/>
                <w:lang w:val="kk-KZ"/>
              </w:rPr>
              <w:t>Модельдеу кез келген затты мақсатты, жылдам, неғұрлым тиімді тәсілмен зерттеуге мүмкіндік береді. Сонымен қатар, модель зерттеліп жатқан объектінің субъект баса көңіл қойып отырған қасиеттерін жоғары дәлдікпен бейнелей алады. Ол объектіні құбылыстарға, заттар мен процестерге тән қосалқы белгілерден айырып, ондағы жалпы, негізгі, елеулі заңды бел</w:t>
            </w:r>
            <w:r w:rsidR="00E84D1B" w:rsidRPr="00564514">
              <w:rPr>
                <w:rFonts w:ascii="Times New Roman" w:hAnsi="Times New Roman"/>
                <w:color w:val="000000" w:themeColor="text1"/>
                <w:lang w:val="kk-KZ"/>
              </w:rPr>
              <w:t>гілерді табуға мүмкіндік береді</w:t>
            </w:r>
          </w:p>
        </w:tc>
        <w:tc>
          <w:tcPr>
            <w:tcW w:w="2127" w:type="dxa"/>
            <w:vMerge/>
            <w:tcBorders>
              <w:left w:val="single" w:sz="4" w:space="0" w:color="auto"/>
              <w:bottom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lang w:val="kk-KZ"/>
              </w:rPr>
            </w:pPr>
          </w:p>
        </w:tc>
      </w:tr>
      <w:tr w:rsidR="00316D24" w:rsidRPr="00316D24"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564514" w:rsidRDefault="00316D24" w:rsidP="00316D24">
            <w:pPr>
              <w:spacing w:after="0" w:line="240" w:lineRule="auto"/>
              <w:jc w:val="center"/>
              <w:rPr>
                <w:rFonts w:ascii="Times New Roman" w:hAnsi="Times New Roman"/>
                <w:color w:val="000000" w:themeColor="text1"/>
                <w:lang w:val="kk-KZ"/>
              </w:rPr>
            </w:pPr>
            <w:r w:rsidRPr="001B298A">
              <w:rPr>
                <w:rFonts w:ascii="Times New Roman" w:hAnsi="Times New Roman"/>
                <w:color w:val="000000" w:themeColor="text1"/>
                <w:lang w:val="kk-KZ"/>
              </w:rPr>
              <w:t xml:space="preserve">MТESh  </w:t>
            </w:r>
            <w:r w:rsidR="003F531C" w:rsidRPr="00564514">
              <w:rPr>
                <w:rFonts w:ascii="Times New Roman" w:hAnsi="Times New Roman"/>
                <w:color w:val="000000" w:themeColor="text1"/>
                <w:lang w:val="kk-KZ"/>
              </w:rPr>
              <w:t>2218</w:t>
            </w:r>
          </w:p>
          <w:p w:rsidR="00316D24" w:rsidRPr="001B298A" w:rsidRDefault="00316D24" w:rsidP="00316D24">
            <w:pPr>
              <w:spacing w:after="0" w:line="240" w:lineRule="auto"/>
              <w:jc w:val="center"/>
              <w:rPr>
                <w:rFonts w:ascii="Times New Roman" w:hAnsi="Times New Roman"/>
                <w:color w:val="000000" w:themeColor="text1"/>
                <w:lang w:val="kk-KZ"/>
              </w:rPr>
            </w:pPr>
            <w:r w:rsidRPr="001B298A">
              <w:rPr>
                <w:rFonts w:ascii="Times New Roman" w:hAnsi="Times New Roman"/>
                <w:color w:val="000000" w:themeColor="text1"/>
                <w:lang w:val="kk-KZ"/>
              </w:rPr>
              <w:t>Математикадан таңдамалы есептерді шешу</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val="kk-KZ"/>
              </w:rPr>
            </w:pPr>
            <w:r w:rsidRPr="002A378B">
              <w:rPr>
                <w:rFonts w:ascii="Times New Roman" w:hAnsi="Times New Roman"/>
                <w:color w:val="000000" w:themeColor="text1"/>
                <w:lang w:val="kk-KZ"/>
              </w:rPr>
              <w:t>Негізгі математикалық пәндерді оқып білуге дайындау; теориялық және тәжірибелік мағлұматтармен студенттерді таныстыру; студенттердің мектептегі математика курсы бойынша алған білімдерін , машықтарын , икемділіктерін жүйелеу;математкалық есептерді шешу техникасында тәжірибелік дағдыларды игеру; оқу-танымдық белсенділігін дамыту және қалыптастыру;</w:t>
            </w:r>
          </w:p>
        </w:tc>
        <w:tc>
          <w:tcPr>
            <w:tcW w:w="2127" w:type="dxa"/>
            <w:vMerge w:val="restart"/>
            <w:tcBorders>
              <w:top w:val="nil"/>
              <w:left w:val="single" w:sz="4" w:space="0" w:color="auto"/>
              <w:right w:val="single" w:sz="4" w:space="0" w:color="auto"/>
            </w:tcBorders>
          </w:tcPr>
          <w:p w:rsidR="00117D8B" w:rsidRPr="006D6D0C" w:rsidRDefault="00117D8B" w:rsidP="00117D8B">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ON4</w:t>
            </w:r>
          </w:p>
          <w:p w:rsidR="00117D8B" w:rsidRPr="006D6D0C" w:rsidRDefault="00117D8B" w:rsidP="00117D8B">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ON8</w:t>
            </w:r>
          </w:p>
          <w:p w:rsidR="00117D8B" w:rsidRPr="006D6D0C" w:rsidRDefault="00117D8B" w:rsidP="00117D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ON1</w:t>
            </w:r>
            <w:r w:rsidRPr="006D6D0C">
              <w:rPr>
                <w:rFonts w:ascii="Times New Roman" w:hAnsi="Times New Roman"/>
                <w:color w:val="000000" w:themeColor="text1"/>
                <w:lang w:val="kk-KZ"/>
              </w:rPr>
              <w:t>4</w:t>
            </w:r>
          </w:p>
          <w:p w:rsidR="00117D8B" w:rsidRPr="006D6D0C" w:rsidRDefault="00117D8B" w:rsidP="00117D8B">
            <w:pPr>
              <w:spacing w:after="0" w:line="240" w:lineRule="auto"/>
              <w:jc w:val="center"/>
              <w:rPr>
                <w:rFonts w:ascii="Times New Roman" w:hAnsi="Times New Roman"/>
                <w:color w:val="000000" w:themeColor="text1"/>
                <w:lang w:val="kk-KZ"/>
              </w:rPr>
            </w:pPr>
          </w:p>
          <w:p w:rsidR="00117D8B" w:rsidRPr="006D6D0C" w:rsidRDefault="00117D8B" w:rsidP="00117D8B">
            <w:pPr>
              <w:spacing w:after="0" w:line="240" w:lineRule="auto"/>
              <w:jc w:val="center"/>
              <w:rPr>
                <w:rFonts w:ascii="Times New Roman" w:hAnsi="Times New Roman"/>
                <w:color w:val="000000" w:themeColor="text1"/>
                <w:lang w:val="kk-KZ"/>
              </w:rPr>
            </w:pPr>
          </w:p>
          <w:p w:rsidR="00117D8B" w:rsidRPr="006D6D0C" w:rsidRDefault="00117D8B" w:rsidP="00117D8B">
            <w:pPr>
              <w:spacing w:after="0" w:line="240" w:lineRule="auto"/>
              <w:jc w:val="center"/>
              <w:rPr>
                <w:rFonts w:ascii="Times New Roman" w:hAnsi="Times New Roman"/>
                <w:color w:val="000000" w:themeColor="text1"/>
                <w:lang w:val="kk-KZ"/>
              </w:rPr>
            </w:pPr>
          </w:p>
          <w:p w:rsidR="00117D8B" w:rsidRPr="006D6D0C" w:rsidRDefault="00117D8B" w:rsidP="00117D8B">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Pr>
                <w:rFonts w:ascii="Times New Roman" w:hAnsi="Times New Roman"/>
                <w:color w:val="000000" w:themeColor="text1"/>
                <w:lang w:val="en-US"/>
              </w:rPr>
              <w:t>4</w:t>
            </w:r>
          </w:p>
          <w:p w:rsidR="00117D8B" w:rsidRPr="006D6D0C" w:rsidRDefault="00117D8B" w:rsidP="00117D8B">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Pr>
                <w:rFonts w:ascii="Times New Roman" w:hAnsi="Times New Roman"/>
                <w:color w:val="000000" w:themeColor="text1"/>
                <w:lang w:val="en-US"/>
              </w:rPr>
              <w:t>8</w:t>
            </w:r>
          </w:p>
          <w:p w:rsidR="00117D8B" w:rsidRPr="006D6D0C" w:rsidRDefault="00117D8B" w:rsidP="00117D8B">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w:t>
            </w:r>
            <w:r>
              <w:rPr>
                <w:rFonts w:ascii="Times New Roman" w:hAnsi="Times New Roman"/>
                <w:color w:val="000000" w:themeColor="text1"/>
                <w:lang w:val="en-US"/>
              </w:rPr>
              <w:t>4</w:t>
            </w:r>
          </w:p>
          <w:p w:rsidR="00117D8B" w:rsidRPr="006D6D0C" w:rsidRDefault="00117D8B" w:rsidP="00117D8B">
            <w:pPr>
              <w:spacing w:after="0" w:line="240" w:lineRule="auto"/>
              <w:jc w:val="center"/>
              <w:rPr>
                <w:rFonts w:ascii="Times New Roman" w:hAnsi="Times New Roman"/>
                <w:color w:val="000000" w:themeColor="text1"/>
                <w:lang w:val="kk-KZ"/>
              </w:rPr>
            </w:pPr>
          </w:p>
          <w:p w:rsidR="00117D8B" w:rsidRPr="006D6D0C" w:rsidRDefault="00117D8B" w:rsidP="00117D8B">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ON2</w:t>
            </w:r>
          </w:p>
          <w:p w:rsidR="00117D8B" w:rsidRPr="006D6D0C" w:rsidRDefault="00117D8B" w:rsidP="00117D8B">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ON3</w:t>
            </w:r>
          </w:p>
          <w:p w:rsidR="00316D24" w:rsidRPr="006D6D0C" w:rsidRDefault="00117D8B" w:rsidP="00117D8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ON9</w:t>
            </w:r>
          </w:p>
        </w:tc>
      </w:tr>
      <w:tr w:rsidR="00316D24" w:rsidRPr="00316D24" w:rsidTr="009D4C16">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316D24" w:rsidRDefault="00316D24" w:rsidP="00316D24">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en-US"/>
              </w:rPr>
              <w:t>EshP</w:t>
            </w:r>
            <w:r w:rsidRPr="006D6D0C">
              <w:rPr>
                <w:rFonts w:ascii="Times New Roman" w:hAnsi="Times New Roman"/>
                <w:color w:val="000000" w:themeColor="text1"/>
                <w:lang w:val="kk-KZ"/>
              </w:rPr>
              <w:t xml:space="preserve">  </w:t>
            </w:r>
            <w:r>
              <w:rPr>
                <w:rFonts w:ascii="Times New Roman" w:hAnsi="Times New Roman"/>
                <w:color w:val="000000" w:themeColor="text1"/>
                <w:lang w:val="kk-KZ"/>
              </w:rPr>
              <w:t>22</w:t>
            </w:r>
            <w:r>
              <w:rPr>
                <w:rFonts w:ascii="Times New Roman" w:hAnsi="Times New Roman"/>
                <w:color w:val="000000" w:themeColor="text1"/>
                <w:lang w:val="en-US"/>
              </w:rPr>
              <w:t>18</w:t>
            </w:r>
          </w:p>
          <w:p w:rsidR="00316D24" w:rsidRPr="00316D24" w:rsidRDefault="00316D24" w:rsidP="00316D24">
            <w:pPr>
              <w:spacing w:after="0" w:line="240" w:lineRule="auto"/>
              <w:jc w:val="center"/>
              <w:rPr>
                <w:rFonts w:ascii="Times New Roman" w:hAnsi="Times New Roman"/>
                <w:color w:val="000000" w:themeColor="text1"/>
                <w:lang w:val="kk-KZ"/>
              </w:rPr>
            </w:pPr>
            <w:r>
              <w:rPr>
                <w:rFonts w:ascii="Times New Roman" w:hAnsi="Times New Roman"/>
                <w:color w:val="000000" w:themeColor="text1"/>
                <w:shd w:val="clear" w:color="auto" w:fill="FFFFFF"/>
                <w:lang w:val="kk-KZ"/>
              </w:rPr>
              <w:t>Есептер шешу практикумы</w:t>
            </w:r>
            <w:r w:rsidRPr="00316D24">
              <w:rPr>
                <w:rFonts w:ascii="Times New Roman" w:hAnsi="Times New Roman"/>
                <w:color w:val="000000" w:themeColor="text1"/>
                <w:shd w:val="clear" w:color="auto" w:fill="FFFFFF"/>
                <w:lang w:val="kk-KZ"/>
              </w:rPr>
              <w:t xml:space="preserve">                                                          </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rsidR="00316D24" w:rsidRPr="006D6D0C" w:rsidRDefault="00316D24" w:rsidP="00316D24">
            <w:pPr>
              <w:spacing w:after="0" w:line="240" w:lineRule="auto"/>
              <w:jc w:val="both"/>
              <w:rPr>
                <w:rFonts w:ascii="Times New Roman" w:hAnsi="Times New Roman"/>
                <w:color w:val="000000" w:themeColor="text1"/>
              </w:rPr>
            </w:pPr>
            <w:r w:rsidRPr="006D6D0C">
              <w:rPr>
                <w:rFonts w:ascii="Times New Roman" w:hAnsi="Times New Roman"/>
                <w:color w:val="000000" w:themeColor="text1"/>
              </w:rPr>
              <w:t>Квадрат функциясы. Квадрат функция және оның графигі. Функция графигін түрлендіру. Теңдеуді екі айнымалысы бар теңдеулер жүйесін графиктік тәсілмен шешу. Екі айнымалысыбар теңдеулер жүйесін графиктік тәсілмен шешу қарастырады.</w:t>
            </w:r>
          </w:p>
        </w:tc>
        <w:tc>
          <w:tcPr>
            <w:tcW w:w="2127" w:type="dxa"/>
            <w:vMerge/>
            <w:tcBorders>
              <w:left w:val="single" w:sz="4" w:space="0" w:color="auto"/>
              <w:right w:val="single" w:sz="4" w:space="0" w:color="auto"/>
            </w:tcBorders>
            <w:vAlign w:val="center"/>
          </w:tcPr>
          <w:p w:rsidR="00316D24" w:rsidRPr="00316D24" w:rsidRDefault="00316D24" w:rsidP="00316D24">
            <w:pPr>
              <w:spacing w:after="0" w:line="240" w:lineRule="auto"/>
              <w:jc w:val="center"/>
              <w:rPr>
                <w:rFonts w:ascii="Times New Roman" w:hAnsi="Times New Roman"/>
                <w:color w:val="000000" w:themeColor="text1"/>
                <w:lang w:val="kk-KZ"/>
              </w:rPr>
            </w:pPr>
          </w:p>
        </w:tc>
      </w:tr>
      <w:tr w:rsidR="00316D24" w:rsidRPr="00316D24" w:rsidTr="009D4C16">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316D24" w:rsidRPr="00BC7C02"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kk-KZ"/>
              </w:rPr>
              <w:lastRenderedPageBreak/>
              <w:t>FLB</w:t>
            </w:r>
            <w:r w:rsidR="00BC7C02">
              <w:rPr>
                <w:rFonts w:ascii="Times New Roman" w:hAnsi="Times New Roman"/>
                <w:color w:val="000000" w:themeColor="text1"/>
              </w:rPr>
              <w:t xml:space="preserve"> 22</w:t>
            </w:r>
            <w:r w:rsidR="00BC7C02">
              <w:rPr>
                <w:rFonts w:ascii="Times New Roman" w:hAnsi="Times New Roman"/>
                <w:color w:val="000000" w:themeColor="text1"/>
                <w:lang w:val="en-US"/>
              </w:rPr>
              <w:t>18</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shd w:val="clear" w:color="auto" w:fill="FFFFFF"/>
              </w:rPr>
              <w:t xml:space="preserve">Функциялық– логикалық </w:t>
            </w:r>
            <w:proofErr w:type="gramStart"/>
            <w:r w:rsidRPr="006D6D0C">
              <w:rPr>
                <w:rFonts w:ascii="Times New Roman" w:hAnsi="Times New Roman"/>
                <w:color w:val="000000" w:themeColor="text1"/>
                <w:shd w:val="clear" w:color="auto" w:fill="FFFFFF"/>
              </w:rPr>
              <w:t>ба</w:t>
            </w:r>
            <w:proofErr w:type="gramEnd"/>
            <w:r w:rsidRPr="006D6D0C">
              <w:rPr>
                <w:rFonts w:ascii="Times New Roman" w:hAnsi="Times New Roman"/>
                <w:color w:val="000000" w:themeColor="text1"/>
                <w:shd w:val="clear" w:color="auto" w:fill="FFFFFF"/>
              </w:rPr>
              <w:t>ғдарламалау</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Логикалық программалау. Prolog тілі, Prolog тілінің жетілді</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ілген нұсқалары, Prolog тілін басқа программалау тілдерімен салыстыру, Prolog тілінде құрылған логикалық программаның орындалу тәртібі, Тізімдер. Prolog программасында тізімдерді қолдану, Prolog программасында берілгендер қорымен жұмыс істеу</w:t>
            </w:r>
          </w:p>
        </w:tc>
        <w:tc>
          <w:tcPr>
            <w:tcW w:w="2127" w:type="dxa"/>
            <w:vMerge/>
            <w:tcBorders>
              <w:left w:val="single" w:sz="4" w:space="0" w:color="auto"/>
              <w:bottom w:val="single" w:sz="4" w:space="0" w:color="auto"/>
              <w:right w:val="single" w:sz="4" w:space="0" w:color="auto"/>
            </w:tcBorders>
            <w:vAlign w:val="center"/>
          </w:tcPr>
          <w:p w:rsidR="00316D24" w:rsidRPr="00316D24" w:rsidRDefault="00316D24" w:rsidP="00316D24">
            <w:pPr>
              <w:spacing w:after="0" w:line="240" w:lineRule="auto"/>
              <w:jc w:val="center"/>
              <w:rPr>
                <w:rFonts w:ascii="Times New Roman" w:hAnsi="Times New Roman"/>
                <w:color w:val="000000" w:themeColor="text1"/>
                <w:lang w:val="kk-KZ"/>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955ADE" w:rsidRDefault="00955ADE" w:rsidP="00316D24">
            <w:pPr>
              <w:spacing w:after="0" w:line="240" w:lineRule="auto"/>
              <w:jc w:val="center"/>
              <w:rPr>
                <w:rFonts w:ascii="Times New Roman" w:hAnsi="Times New Roman"/>
                <w:color w:val="000000" w:themeColor="text1"/>
                <w:lang w:val="en-US"/>
              </w:rPr>
            </w:pPr>
            <w:r>
              <w:rPr>
                <w:rFonts w:ascii="Times New Roman" w:hAnsi="Times New Roman"/>
                <w:color w:val="000000" w:themeColor="text1"/>
              </w:rPr>
              <w:lastRenderedPageBreak/>
              <w:t xml:space="preserve">MEK </w:t>
            </w:r>
            <w:r>
              <w:rPr>
                <w:rFonts w:ascii="Times New Roman" w:hAnsi="Times New Roman"/>
                <w:color w:val="000000" w:themeColor="text1"/>
                <w:lang w:val="en-US"/>
              </w:rPr>
              <w:t>3217</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Математиканың енгізу курсы</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rPr>
            </w:pPr>
            <w:r w:rsidRPr="006D6D0C">
              <w:rPr>
                <w:rFonts w:ascii="Times New Roman" w:hAnsi="Times New Roman"/>
                <w:color w:val="000000" w:themeColor="text1"/>
              </w:rPr>
              <w:t>Мектеп математика курсындағы математиканың оқытудың әдістемесінің ерекшеліктерін ескері</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 трансценденттік теңдеулердің шешуді және элементар және кері функциялар графиктерін практикада жүзеге асыруға үйренеді.</w:t>
            </w:r>
          </w:p>
          <w:p w:rsidR="00316D24" w:rsidRPr="006D6D0C" w:rsidRDefault="00316D24" w:rsidP="00316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rPr>
            </w:pPr>
          </w:p>
        </w:tc>
        <w:tc>
          <w:tcPr>
            <w:tcW w:w="2127" w:type="dxa"/>
            <w:vMerge w:val="restart"/>
            <w:tcBorders>
              <w:top w:val="nil"/>
              <w:left w:val="single" w:sz="4" w:space="0" w:color="auto"/>
              <w:right w:val="single" w:sz="4" w:space="0" w:color="auto"/>
            </w:tcBorders>
          </w:tcPr>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ON5</w:t>
            </w:r>
          </w:p>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ON6</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ON9</w:t>
            </w: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8</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9</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11</w:t>
            </w: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2</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9</w:t>
            </w: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955ADE" w:rsidP="00316D24">
            <w:pPr>
              <w:spacing w:after="0" w:line="240" w:lineRule="auto"/>
              <w:jc w:val="center"/>
              <w:rPr>
                <w:rFonts w:ascii="Times New Roman" w:hAnsi="Times New Roman"/>
                <w:color w:val="000000" w:themeColor="text1"/>
              </w:rPr>
            </w:pPr>
            <w:r>
              <w:rPr>
                <w:rFonts w:ascii="Times New Roman" w:hAnsi="Times New Roman"/>
                <w:color w:val="000000" w:themeColor="text1"/>
              </w:rPr>
              <w:t>Mat</w:t>
            </w:r>
            <w:r>
              <w:rPr>
                <w:rFonts w:ascii="Times New Roman" w:hAnsi="Times New Roman"/>
                <w:color w:val="000000" w:themeColor="text1"/>
                <w:lang w:val="en-US"/>
              </w:rPr>
              <w:t xml:space="preserve"> 3217</w:t>
            </w:r>
            <w:r w:rsidR="00316D24" w:rsidRPr="006D6D0C">
              <w:rPr>
                <w:rFonts w:ascii="Times New Roman" w:hAnsi="Times New Roman"/>
                <w:color w:val="000000" w:themeColor="text1"/>
              </w:rPr>
              <w:t xml:space="preserve">                                      Математика                                                                               </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val="kk-KZ"/>
              </w:rPr>
            </w:pPr>
            <w:r w:rsidRPr="006D6D0C">
              <w:rPr>
                <w:rFonts w:ascii="Times New Roman" w:hAnsi="Times New Roman"/>
                <w:color w:val="000000" w:themeColor="text1"/>
              </w:rPr>
              <w:t>Матрицалар мен анықтауыштар. Сызықты алгебралық теңдеулер жүйесі. Векторлық кеңі</w:t>
            </w:r>
            <w:proofErr w:type="gramStart"/>
            <w:r w:rsidRPr="006D6D0C">
              <w:rPr>
                <w:rFonts w:ascii="Times New Roman" w:hAnsi="Times New Roman"/>
                <w:color w:val="000000" w:themeColor="text1"/>
              </w:rPr>
              <w:t>ст</w:t>
            </w:r>
            <w:proofErr w:type="gramEnd"/>
            <w:r w:rsidRPr="006D6D0C">
              <w:rPr>
                <w:rFonts w:ascii="Times New Roman" w:hAnsi="Times New Roman"/>
                <w:color w:val="000000" w:themeColor="text1"/>
              </w:rPr>
              <w:t>ік базисі. Векторлардың скалярлық, векторлық және аралас көбейтінділері. Арифметикалық n- өлшемді векторлық кеңістіктер. Жазықтықпен кеңі</w:t>
            </w:r>
            <w:proofErr w:type="gramStart"/>
            <w:r w:rsidRPr="006D6D0C">
              <w:rPr>
                <w:rFonts w:ascii="Times New Roman" w:hAnsi="Times New Roman"/>
                <w:color w:val="000000" w:themeColor="text1"/>
              </w:rPr>
              <w:t>ст</w:t>
            </w:r>
            <w:proofErr w:type="gramEnd"/>
            <w:r w:rsidRPr="006D6D0C">
              <w:rPr>
                <w:rFonts w:ascii="Times New Roman" w:hAnsi="Times New Roman"/>
                <w:color w:val="000000" w:themeColor="text1"/>
              </w:rPr>
              <w:t xml:space="preserve">іктегі геометриялық сызықты бейнелер (түзулер, жазықтықтар). Екіншіретті қисықтар мен беттер. Квадраттық түрлер. Олардың қолданылуы. Жоғары алгебра элементтері: комплекс сандар; n –ші дәрежелі көпмүшеліктер (коэффициенттері – комплекс, </w:t>
            </w:r>
            <w:proofErr w:type="gramStart"/>
            <w:r w:rsidRPr="006D6D0C">
              <w:rPr>
                <w:rFonts w:ascii="Times New Roman" w:hAnsi="Times New Roman"/>
                <w:color w:val="000000" w:themeColor="text1"/>
              </w:rPr>
              <w:t>на</w:t>
            </w:r>
            <w:proofErr w:type="gramEnd"/>
            <w:r w:rsidRPr="006D6D0C">
              <w:rPr>
                <w:rFonts w:ascii="Times New Roman" w:hAnsi="Times New Roman"/>
                <w:color w:val="000000" w:themeColor="text1"/>
              </w:rPr>
              <w:t xml:space="preserve">қты сандар). Алгебраның негізгі теоремасы және оның салдарларын оқытатын </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ән.</w:t>
            </w:r>
          </w:p>
        </w:tc>
        <w:tc>
          <w:tcPr>
            <w:tcW w:w="2127" w:type="dxa"/>
            <w:vMerge/>
            <w:tcBorders>
              <w:left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rPr>
            </w:pPr>
          </w:p>
        </w:tc>
      </w:tr>
      <w:tr w:rsidR="00316D24" w:rsidRPr="00795E7A"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1277FF" w:rsidRDefault="001277FF" w:rsidP="00316D24">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en-US"/>
              </w:rPr>
              <w:t>Z</w:t>
            </w:r>
            <w:r>
              <w:rPr>
                <w:rFonts w:ascii="Times New Roman" w:hAnsi="Times New Roman"/>
                <w:color w:val="000000" w:themeColor="text1"/>
              </w:rPr>
              <w:t>hM</w:t>
            </w:r>
            <w:r>
              <w:rPr>
                <w:rFonts w:ascii="Times New Roman" w:hAnsi="Times New Roman"/>
                <w:color w:val="000000" w:themeColor="text1"/>
                <w:lang w:val="en-US"/>
              </w:rPr>
              <w:t xml:space="preserve"> 3217</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Жоғары математика</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 xml:space="preserve"> </w:t>
            </w:r>
            <w:r w:rsidRPr="001B298A">
              <w:rPr>
                <w:rFonts w:ascii="Times New Roman" w:hAnsi="Times New Roman"/>
                <w:color w:val="000000" w:themeColor="text1"/>
                <w:lang w:val="kk-KZ"/>
              </w:rPr>
              <w:t xml:space="preserve">Жоғары математика инженерлік-техникалық зерттеулерде өте маңызды қызмет атқарады. Пәннің негізгі мақсаты - студенттерге басқа пәндерді оқу үшін қажет математикалық білімді үйрету, игерілген математикалық әдістерді өз саласында іскерлікпен қолдануды үйрету. Математика мамандығының студенттерін математикалық талдаудың, ықтималдықтар теориясы мен математикалық статистиканың негізгі түсініктерімен таныстырып, оларға математиканы физика, информатика, қолданбалы есептерін шешу құралы ретінде оқытады. </w:t>
            </w:r>
            <w:r w:rsidRPr="006D6D0C">
              <w:rPr>
                <w:rFonts w:ascii="Times New Roman" w:hAnsi="Times New Roman"/>
                <w:color w:val="000000" w:themeColor="text1"/>
                <w:lang w:val="kk-KZ"/>
              </w:rPr>
              <w:t xml:space="preserve">                           </w:t>
            </w:r>
          </w:p>
        </w:tc>
        <w:tc>
          <w:tcPr>
            <w:tcW w:w="2127" w:type="dxa"/>
            <w:vMerge/>
            <w:tcBorders>
              <w:left w:val="single" w:sz="4" w:space="0" w:color="auto"/>
              <w:bottom w:val="single" w:sz="4" w:space="0" w:color="auto"/>
              <w:right w:val="single" w:sz="4" w:space="0" w:color="auto"/>
            </w:tcBorders>
            <w:vAlign w:val="center"/>
          </w:tcPr>
          <w:p w:rsidR="00316D24" w:rsidRPr="001B298A" w:rsidRDefault="00316D24" w:rsidP="00316D24">
            <w:pPr>
              <w:spacing w:after="0" w:line="240" w:lineRule="auto"/>
              <w:jc w:val="center"/>
              <w:rPr>
                <w:rFonts w:ascii="Times New Roman" w:hAnsi="Times New Roman"/>
                <w:color w:val="000000" w:themeColor="text1"/>
                <w:lang w:val="kk-KZ"/>
              </w:rPr>
            </w:pPr>
          </w:p>
        </w:tc>
      </w:tr>
      <w:tr w:rsidR="00316D24" w:rsidRPr="00945B4D"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316D24" w:rsidRPr="00483144" w:rsidRDefault="00483144" w:rsidP="00316D24">
            <w:pPr>
              <w:spacing w:after="0" w:line="240" w:lineRule="auto"/>
              <w:jc w:val="center"/>
              <w:rPr>
                <w:rFonts w:ascii="Times New Roman" w:hAnsi="Times New Roman"/>
                <w:color w:val="000000" w:themeColor="text1"/>
                <w:lang w:val="en-US"/>
              </w:rPr>
            </w:pPr>
            <w:r>
              <w:rPr>
                <w:rFonts w:ascii="Times New Roman" w:hAnsi="Times New Roman"/>
                <w:color w:val="000000" w:themeColor="text1"/>
              </w:rPr>
              <w:t>GT 32</w:t>
            </w:r>
            <w:r>
              <w:rPr>
                <w:rFonts w:ascii="Times New Roman" w:hAnsi="Times New Roman"/>
                <w:color w:val="000000" w:themeColor="text1"/>
                <w:lang w:val="en-US"/>
              </w:rPr>
              <w:t>19</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Графтар теориясы</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rPr>
            </w:pPr>
            <w:r w:rsidRPr="006D6D0C">
              <w:rPr>
                <w:rFonts w:ascii="Times New Roman" w:hAnsi="Times New Roman"/>
                <w:color w:val="000000" w:themeColor="text1"/>
              </w:rPr>
              <w:t xml:space="preserve">Комбинаториканың әдiстерiн </w:t>
            </w:r>
            <w:proofErr w:type="gramStart"/>
            <w:r w:rsidRPr="006D6D0C">
              <w:rPr>
                <w:rFonts w:ascii="Times New Roman" w:hAnsi="Times New Roman"/>
                <w:color w:val="000000" w:themeColor="text1"/>
              </w:rPr>
              <w:t>меңгеру</w:t>
            </w:r>
            <w:proofErr w:type="gramEnd"/>
            <w:r w:rsidRPr="006D6D0C">
              <w:rPr>
                <w:rFonts w:ascii="Times New Roman" w:hAnsi="Times New Roman"/>
                <w:color w:val="000000" w:themeColor="text1"/>
              </w:rPr>
              <w:t>, графтар мен құпиялар теориясының ұғымдарын білу, формальды қорыту және дәлелдеу әдiстерiмен танысу.</w:t>
            </w:r>
          </w:p>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rPr>
            </w:pPr>
          </w:p>
        </w:tc>
        <w:tc>
          <w:tcPr>
            <w:tcW w:w="2127" w:type="dxa"/>
            <w:vMerge w:val="restart"/>
            <w:tcBorders>
              <w:top w:val="nil"/>
              <w:left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9</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11</w:t>
            </w:r>
          </w:p>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w:t>
            </w:r>
            <w:r w:rsidRPr="006D6D0C">
              <w:rPr>
                <w:rFonts w:ascii="Times New Roman" w:hAnsi="Times New Roman"/>
                <w:color w:val="000000" w:themeColor="text1"/>
                <w:lang w:val="en-US"/>
              </w:rPr>
              <w:t>2</w:t>
            </w: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9</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11</w:t>
            </w: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en-US"/>
              </w:rPr>
            </w:pPr>
          </w:p>
          <w:p w:rsidR="00316D24" w:rsidRPr="006D6D0C" w:rsidRDefault="00316D24" w:rsidP="00316D24">
            <w:pPr>
              <w:spacing w:after="0" w:line="240" w:lineRule="auto"/>
              <w:rPr>
                <w:rFonts w:ascii="Times New Roman" w:hAnsi="Times New Roman"/>
                <w:color w:val="000000" w:themeColor="text1"/>
                <w:lang w:val="en-US"/>
              </w:rPr>
            </w:pPr>
          </w:p>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10</w:t>
            </w:r>
            <w:r w:rsidRPr="006D6D0C">
              <w:rPr>
                <w:rFonts w:ascii="Times New Roman" w:hAnsi="Times New Roman"/>
                <w:color w:val="000000" w:themeColor="text1"/>
                <w:lang w:val="en-US"/>
              </w:rPr>
              <w:t xml:space="preserve"> </w:t>
            </w:r>
          </w:p>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w:t>
            </w:r>
            <w:r w:rsidRPr="006D6D0C">
              <w:rPr>
                <w:rFonts w:ascii="Times New Roman" w:hAnsi="Times New Roman"/>
                <w:color w:val="000000" w:themeColor="text1"/>
                <w:lang w:val="en-US"/>
              </w:rPr>
              <w:t>1</w:t>
            </w:r>
          </w:p>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w:t>
            </w:r>
            <w:r w:rsidRPr="006D6D0C">
              <w:rPr>
                <w:rFonts w:ascii="Times New Roman" w:hAnsi="Times New Roman"/>
                <w:color w:val="000000" w:themeColor="text1"/>
                <w:lang w:val="en-US"/>
              </w:rPr>
              <w:t>4</w:t>
            </w: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rPr>
                <w:rFonts w:ascii="Times New Roman" w:hAnsi="Times New Roman"/>
                <w:color w:val="000000" w:themeColor="text1"/>
                <w:lang w:val="en-US"/>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316D24" w:rsidRPr="00483144"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kk-KZ"/>
              </w:rPr>
              <w:t>MFT</w:t>
            </w:r>
            <w:r w:rsidR="00483144">
              <w:rPr>
                <w:rFonts w:ascii="Times New Roman" w:hAnsi="Times New Roman"/>
                <w:color w:val="000000" w:themeColor="text1"/>
              </w:rPr>
              <w:t xml:space="preserve"> 32</w:t>
            </w:r>
            <w:r w:rsidR="00483144">
              <w:rPr>
                <w:rFonts w:ascii="Times New Roman" w:hAnsi="Times New Roman"/>
                <w:color w:val="000000" w:themeColor="text1"/>
                <w:lang w:val="en-US"/>
              </w:rPr>
              <w:t>19</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lang w:val="kk-KZ"/>
              </w:rPr>
              <w:t>Математикалық физика теңдеуі</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Математикалық және функционалдық талдаулар. Жоғары геометрия. Алгебра. Жай дифференциалдық теңдеулер. Кешенді айнымалы функциялар. Математикалық пайымдау дәрежелері. Коши және шекаралық есептерінің шешімі.</w:t>
            </w:r>
          </w:p>
        </w:tc>
        <w:tc>
          <w:tcPr>
            <w:tcW w:w="2127" w:type="dxa"/>
            <w:vMerge/>
            <w:tcBorders>
              <w:left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316D24" w:rsidRPr="000718D5" w:rsidRDefault="00316D24" w:rsidP="00316D24">
            <w:pPr>
              <w:spacing w:after="0" w:line="240" w:lineRule="auto"/>
              <w:jc w:val="center"/>
              <w:rPr>
                <w:rFonts w:ascii="Times New Roman" w:hAnsi="Times New Roman"/>
                <w:color w:val="000000" w:themeColor="text1"/>
                <w:lang w:val="en-US"/>
              </w:rPr>
            </w:pPr>
            <w:r w:rsidRPr="000718D5">
              <w:rPr>
                <w:rFonts w:ascii="Times New Roman" w:hAnsi="Times New Roman"/>
                <w:color w:val="000000" w:themeColor="text1"/>
                <w:lang w:val="kk-KZ"/>
              </w:rPr>
              <w:t xml:space="preserve">MGK </w:t>
            </w:r>
            <w:r w:rsidR="00483144" w:rsidRPr="000718D5">
              <w:rPr>
                <w:rFonts w:ascii="Times New Roman" w:hAnsi="Times New Roman"/>
                <w:color w:val="000000" w:themeColor="text1"/>
              </w:rPr>
              <w:t>32</w:t>
            </w:r>
            <w:r w:rsidR="00483144" w:rsidRPr="000718D5">
              <w:rPr>
                <w:rFonts w:ascii="Times New Roman" w:hAnsi="Times New Roman"/>
                <w:color w:val="000000" w:themeColor="text1"/>
                <w:lang w:val="en-US"/>
              </w:rPr>
              <w:t>19</w:t>
            </w:r>
          </w:p>
          <w:p w:rsidR="00316D24" w:rsidRPr="006D6D0C" w:rsidRDefault="00316D24" w:rsidP="00316D24">
            <w:pPr>
              <w:spacing w:after="0" w:line="240" w:lineRule="auto"/>
              <w:jc w:val="center"/>
              <w:rPr>
                <w:rFonts w:ascii="Times New Roman" w:hAnsi="Times New Roman"/>
                <w:color w:val="000000" w:themeColor="text1"/>
              </w:rPr>
            </w:pPr>
            <w:r w:rsidRPr="000718D5">
              <w:rPr>
                <w:rFonts w:ascii="Times New Roman" w:hAnsi="Times New Roman"/>
                <w:color w:val="000000" w:themeColor="text1"/>
                <w:lang w:val="kk-KZ"/>
              </w:rPr>
              <w:t>Мектеп геометрия курсы</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Орта мектепте геометрияны оқытуда оқушылардың конструктивтік қабілеттіліктерін дамытуды теориялық тұ</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ғыдан негіздеп, оны жүзеге асырудың әдістемесін білу; Салу есептерін іріктеудің ерекшеліктері мен оларға қолданатын әдістемелік талаптарын анықтау, есептердің деңгейлерін анықтау; Геометрияны оқыту барысында оқушылардың конструктивтік қабілеттілігін дамыту әдістемесін жасау және олардың тиімділігін тәжірибелік эксперимент тү</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інде тексере алады.</w:t>
            </w:r>
          </w:p>
        </w:tc>
        <w:tc>
          <w:tcPr>
            <w:tcW w:w="2127" w:type="dxa"/>
            <w:vMerge/>
            <w:tcBorders>
              <w:left w:val="single" w:sz="4" w:space="0" w:color="auto"/>
              <w:bottom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481420" w:rsidRDefault="00031C72" w:rsidP="00316D24">
            <w:pPr>
              <w:spacing w:after="0" w:line="240" w:lineRule="auto"/>
              <w:jc w:val="center"/>
              <w:rPr>
                <w:rFonts w:ascii="Times New Roman" w:hAnsi="Times New Roman"/>
                <w:color w:val="000000" w:themeColor="text1"/>
              </w:rPr>
            </w:pPr>
            <w:r>
              <w:rPr>
                <w:rFonts w:ascii="Times New Roman" w:hAnsi="Times New Roman"/>
                <w:color w:val="000000" w:themeColor="text1"/>
              </w:rPr>
              <w:t>MLDM 322</w:t>
            </w:r>
            <w:r w:rsidRPr="00481420">
              <w:rPr>
                <w:rFonts w:ascii="Times New Roman" w:hAnsi="Times New Roman"/>
                <w:color w:val="000000" w:themeColor="text1"/>
              </w:rPr>
              <w:t>0</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lastRenderedPageBreak/>
              <w:t>Математикалық  логика және  дискретті математика</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lastRenderedPageBreak/>
              <w:t xml:space="preserve">Дискреттi математиканыңкомбинаториканың әдiстерiн </w:t>
            </w:r>
            <w:proofErr w:type="gramStart"/>
            <w:r w:rsidRPr="006D6D0C">
              <w:rPr>
                <w:rFonts w:ascii="Times New Roman" w:hAnsi="Times New Roman"/>
                <w:color w:val="000000" w:themeColor="text1"/>
              </w:rPr>
              <w:t>меңгеру</w:t>
            </w:r>
            <w:proofErr w:type="gramEnd"/>
            <w:r w:rsidRPr="006D6D0C">
              <w:rPr>
                <w:rFonts w:ascii="Times New Roman" w:hAnsi="Times New Roman"/>
                <w:color w:val="000000" w:themeColor="text1"/>
              </w:rPr>
              <w:t xml:space="preserve">; графтар мен </w:t>
            </w:r>
            <w:r w:rsidRPr="006D6D0C">
              <w:rPr>
                <w:rFonts w:ascii="Times New Roman" w:hAnsi="Times New Roman"/>
                <w:color w:val="000000" w:themeColor="text1"/>
              </w:rPr>
              <w:lastRenderedPageBreak/>
              <w:t>құпиялар теориясының ұғымдарын білу; формальды қорыту және дәлелдеу әдiстерiн меңгеру.</w:t>
            </w:r>
          </w:p>
        </w:tc>
        <w:tc>
          <w:tcPr>
            <w:tcW w:w="2127" w:type="dxa"/>
            <w:vMerge w:val="restart"/>
            <w:tcBorders>
              <w:top w:val="nil"/>
              <w:left w:val="single" w:sz="4" w:space="0" w:color="auto"/>
              <w:right w:val="single" w:sz="4" w:space="0" w:color="auto"/>
            </w:tcBorders>
          </w:tcPr>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lastRenderedPageBreak/>
              <w:t>ON</w:t>
            </w:r>
            <w:r>
              <w:rPr>
                <w:rFonts w:ascii="Times New Roman" w:hAnsi="Times New Roman"/>
                <w:color w:val="000000" w:themeColor="text1"/>
                <w:lang w:val="kk-KZ"/>
              </w:rPr>
              <w:t>11</w:t>
            </w:r>
            <w:r w:rsidRPr="006D6D0C">
              <w:rPr>
                <w:rFonts w:ascii="Times New Roman" w:hAnsi="Times New Roman"/>
                <w:color w:val="000000" w:themeColor="text1"/>
                <w:lang w:val="en-US"/>
              </w:rPr>
              <w:t xml:space="preserve"> </w:t>
            </w:r>
          </w:p>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lastRenderedPageBreak/>
              <w:t>ON</w:t>
            </w:r>
            <w:r w:rsidRPr="006D6D0C">
              <w:rPr>
                <w:rFonts w:ascii="Times New Roman" w:hAnsi="Times New Roman"/>
                <w:color w:val="000000" w:themeColor="text1"/>
                <w:lang w:val="kk-KZ"/>
              </w:rPr>
              <w:t>1</w:t>
            </w:r>
            <w:r>
              <w:rPr>
                <w:rFonts w:ascii="Times New Roman" w:hAnsi="Times New Roman"/>
                <w:color w:val="000000" w:themeColor="text1"/>
                <w:lang w:val="en-US"/>
              </w:rPr>
              <w:t>2</w:t>
            </w:r>
          </w:p>
          <w:p w:rsidR="00316D24" w:rsidRPr="001F3AE9" w:rsidRDefault="00316D24" w:rsidP="00316D24">
            <w:pPr>
              <w:spacing w:after="0" w:line="240" w:lineRule="auto"/>
              <w:rPr>
                <w:rFonts w:ascii="Times New Roman" w:hAnsi="Times New Roman"/>
                <w:color w:val="000000" w:themeColor="text1"/>
                <w:lang w:val="kk-KZ"/>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31C72" w:rsidRDefault="00031C72" w:rsidP="00031C72">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en-US"/>
              </w:rPr>
              <w:lastRenderedPageBreak/>
              <w:t xml:space="preserve">DM </w:t>
            </w:r>
            <w:r>
              <w:rPr>
                <w:rFonts w:ascii="Times New Roman" w:hAnsi="Times New Roman"/>
                <w:color w:val="000000" w:themeColor="text1"/>
              </w:rPr>
              <w:t>322</w:t>
            </w:r>
            <w:r>
              <w:rPr>
                <w:rFonts w:ascii="Times New Roman" w:hAnsi="Times New Roman"/>
                <w:color w:val="000000" w:themeColor="text1"/>
                <w:lang w:val="en-US"/>
              </w:rPr>
              <w:t>0</w:t>
            </w:r>
          </w:p>
          <w:p w:rsidR="00316D24" w:rsidRPr="006D6D0C" w:rsidRDefault="00316D24" w:rsidP="00031C72">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Дискретті математика</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1F3AE9"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 xml:space="preserve">Дискреттi математиканың, комбинаториканың әдiстерiн </w:t>
            </w:r>
            <w:proofErr w:type="gramStart"/>
            <w:r w:rsidRPr="006D6D0C">
              <w:rPr>
                <w:rFonts w:ascii="Times New Roman" w:hAnsi="Times New Roman"/>
                <w:color w:val="000000" w:themeColor="text1"/>
              </w:rPr>
              <w:t>меңгеру</w:t>
            </w:r>
            <w:proofErr w:type="gramEnd"/>
            <w:r w:rsidRPr="006D6D0C">
              <w:rPr>
                <w:rFonts w:ascii="Times New Roman" w:hAnsi="Times New Roman"/>
                <w:color w:val="000000" w:themeColor="text1"/>
              </w:rPr>
              <w:t xml:space="preserve">; графтар мен құпиялар теориясының ұғымдарын білу; формальды қорыту және дәлелдеу әдiстерiмен танысу. Бағдарламаның қысқаша курсы: Жиындар және олардың берілу тәсілдері. </w:t>
            </w:r>
            <w:proofErr w:type="gramStart"/>
            <w:r w:rsidRPr="006D6D0C">
              <w:rPr>
                <w:rFonts w:ascii="Times New Roman" w:hAnsi="Times New Roman"/>
                <w:color w:val="000000" w:themeColor="text1"/>
              </w:rPr>
              <w:t>Жиындар</w:t>
            </w:r>
            <w:proofErr w:type="gramEnd"/>
            <w:r w:rsidRPr="006D6D0C">
              <w:rPr>
                <w:rFonts w:ascii="Times New Roman" w:hAnsi="Times New Roman"/>
                <w:color w:val="000000" w:themeColor="text1"/>
              </w:rPr>
              <w:t>ға қолданылатын амалдар. Қатынастар және функциялар</w:t>
            </w:r>
            <w:r>
              <w:rPr>
                <w:rFonts w:ascii="Times New Roman" w:hAnsi="Times New Roman"/>
                <w:color w:val="000000" w:themeColor="text1"/>
                <w:lang w:val="kk-KZ"/>
              </w:rPr>
              <w:t>.</w:t>
            </w:r>
          </w:p>
        </w:tc>
        <w:tc>
          <w:tcPr>
            <w:tcW w:w="2127" w:type="dxa"/>
            <w:vMerge/>
            <w:tcBorders>
              <w:left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lang w:val="kk-KZ"/>
              </w:rPr>
            </w:pPr>
          </w:p>
        </w:tc>
      </w:tr>
      <w:tr w:rsidR="00316D24" w:rsidRPr="006D6D0C" w:rsidTr="001F3AE9">
        <w:trPr>
          <w:trHeight w:val="1548"/>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031C72"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 xml:space="preserve">ML </w:t>
            </w:r>
            <w:r w:rsidR="00031C72">
              <w:rPr>
                <w:rFonts w:ascii="Times New Roman" w:hAnsi="Times New Roman"/>
                <w:color w:val="000000" w:themeColor="text1"/>
              </w:rPr>
              <w:t>322</w:t>
            </w:r>
            <w:r w:rsidR="00031C72">
              <w:rPr>
                <w:rFonts w:ascii="Times New Roman" w:hAnsi="Times New Roman"/>
                <w:color w:val="000000" w:themeColor="text1"/>
                <w:lang w:val="en-US"/>
              </w:rPr>
              <w:t>0</w:t>
            </w:r>
          </w:p>
          <w:p w:rsidR="00316D24"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Математикалық логика</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1F3AE9" w:rsidRDefault="00316D24" w:rsidP="00316D24">
            <w:pPr>
              <w:spacing w:after="0" w:line="240" w:lineRule="auto"/>
              <w:rPr>
                <w:rFonts w:ascii="Times New Roman" w:hAnsi="Times New Roman"/>
                <w:color w:val="000000" w:themeColor="text1"/>
                <w:lang w:val="kk-KZ" w:eastAsia="ru-RU"/>
              </w:rPr>
            </w:pPr>
            <w:r w:rsidRPr="00590E4A">
              <w:rPr>
                <w:rFonts w:ascii="Times New Roman" w:hAnsi="Times New Roman"/>
                <w:color w:val="000000" w:themeColor="text1"/>
                <w:lang w:val="kk-KZ" w:eastAsia="ru-RU"/>
              </w:rPr>
              <w:t xml:space="preserve">Жиындар. Жиындарға қолданылатын амаалдар. Жиындар және олардың берілу тәсілдері. </w:t>
            </w:r>
            <w:r w:rsidRPr="000922D1">
              <w:rPr>
                <w:rFonts w:ascii="Times New Roman" w:hAnsi="Times New Roman"/>
                <w:color w:val="000000" w:themeColor="text1"/>
                <w:lang w:val="kk-KZ" w:eastAsia="ru-RU"/>
              </w:rPr>
              <w:t xml:space="preserve">Жиындарға қолданылатын амалдар. Қатынастар және функциялар. Арнайы бинарлық қатынастар. Пiкiрлер логикасының формулалары және алфавитi. Формулалардың тең күштiлiгi. Формулалардың қалыпты түрi. Дизъюнктивтi қалыпты форма. Конъюнктивтi қалыпты форма. Графтар және оларды беру түрлері. Графтар теориясының негiзгi анықтамалары және негiзгi ұғымдары. Транзитті тұйықталу. Тікелей және кері транзитті тұйықталу. Графтардың қол жетімділігі. </w:t>
            </w:r>
            <w:r w:rsidRPr="001F3AE9">
              <w:rPr>
                <w:rFonts w:ascii="Times New Roman" w:hAnsi="Times New Roman"/>
                <w:color w:val="000000" w:themeColor="text1"/>
                <w:lang w:eastAsia="ru-RU"/>
              </w:rPr>
              <w:t>Графтардағы жолдар мен циклдар</w:t>
            </w:r>
            <w:proofErr w:type="gramStart"/>
            <w:r w:rsidRPr="001F3AE9">
              <w:rPr>
                <w:rFonts w:ascii="Times New Roman" w:hAnsi="Times New Roman"/>
                <w:color w:val="000000" w:themeColor="text1"/>
                <w:lang w:eastAsia="ru-RU"/>
              </w:rPr>
              <w:t>.Г</w:t>
            </w:r>
            <w:proofErr w:type="gramEnd"/>
            <w:r w:rsidRPr="001F3AE9">
              <w:rPr>
                <w:rFonts w:ascii="Times New Roman" w:hAnsi="Times New Roman"/>
                <w:color w:val="000000" w:themeColor="text1"/>
                <w:lang w:eastAsia="ru-RU"/>
              </w:rPr>
              <w:t xml:space="preserve">рафтардағы маршрут іздеу. Тэрри алгоритмі. </w:t>
            </w:r>
          </w:p>
        </w:tc>
        <w:tc>
          <w:tcPr>
            <w:tcW w:w="2127" w:type="dxa"/>
            <w:tcBorders>
              <w:left w:val="single" w:sz="4" w:space="0" w:color="auto"/>
              <w:bottom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en-US"/>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481420" w:rsidRDefault="00031C72" w:rsidP="00316D24">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KAFT </w:t>
            </w:r>
            <w:r w:rsidRPr="00481420">
              <w:rPr>
                <w:rFonts w:ascii="Times New Roman" w:hAnsi="Times New Roman"/>
                <w:color w:val="000000" w:themeColor="text1"/>
              </w:rPr>
              <w:t>4221</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Комплекс айнымалы функцияның теориясы</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val="kk-KZ"/>
              </w:rPr>
            </w:pPr>
            <w:r w:rsidRPr="006D6D0C">
              <w:rPr>
                <w:rFonts w:ascii="Times New Roman" w:hAnsi="Times New Roman"/>
                <w:color w:val="000000" w:themeColor="text1"/>
              </w:rPr>
              <w:t>Дәрежелік қатарлардың жинақталу аймағы, осы аймақта қосындысының аналитикалық функция болатындығын негізгі элементар функцияларды дәрежелік қатарлардың қосындысы ретінде анықтау. Эйлера формулалары Кешен сандар ө</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ісінде тригонометрия курсын құру. Аналитикалық функцияның бірмәнді оқшауланған ерекше нүктелері оларды классификациялау. Аналитикалық функцияның оқшауланған ерекше нүктеленің маңайындағы Лоран қатары. Аналитикалық функцияның оқшауланған ерекшенүктедегі қалындысы. Қалындыны есептеу әдістері. Қалынды туралы негізгі теорема жәнеоның интегралды тұйық сызық бойынша есептеуге қолданылуы.</w:t>
            </w:r>
          </w:p>
        </w:tc>
        <w:tc>
          <w:tcPr>
            <w:tcW w:w="2127" w:type="dxa"/>
            <w:vMerge w:val="restart"/>
            <w:tcBorders>
              <w:top w:val="nil"/>
              <w:left w:val="single" w:sz="4" w:space="0" w:color="auto"/>
              <w:right w:val="single" w:sz="4" w:space="0" w:color="auto"/>
            </w:tcBorders>
          </w:tcPr>
          <w:p w:rsidR="00316D24" w:rsidRPr="006D6D0C" w:rsidRDefault="00316D24" w:rsidP="00316D24">
            <w:pPr>
              <w:spacing w:after="0" w:line="240" w:lineRule="auto"/>
              <w:jc w:val="center"/>
              <w:rPr>
                <w:rFonts w:ascii="Times New Roman" w:hAnsi="Times New Roman"/>
                <w:color w:val="000000" w:themeColor="text1"/>
              </w:rPr>
            </w:pP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7</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9</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11</w:t>
            </w: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en-US"/>
              </w:rPr>
            </w:pPr>
          </w:p>
          <w:p w:rsidR="00316D24" w:rsidRPr="006D6D0C" w:rsidRDefault="00316D24" w:rsidP="00316D24">
            <w:pPr>
              <w:spacing w:after="0" w:line="240" w:lineRule="auto"/>
              <w:jc w:val="center"/>
              <w:rPr>
                <w:rFonts w:ascii="Times New Roman" w:hAnsi="Times New Roman"/>
                <w:color w:val="000000" w:themeColor="text1"/>
                <w:lang w:val="en-US"/>
              </w:rPr>
            </w:pPr>
          </w:p>
          <w:p w:rsidR="00316D24" w:rsidRPr="006D6D0C" w:rsidRDefault="00316D24" w:rsidP="00316D24">
            <w:pPr>
              <w:spacing w:after="0" w:line="240" w:lineRule="auto"/>
              <w:jc w:val="center"/>
              <w:rPr>
                <w:rFonts w:ascii="Times New Roman" w:hAnsi="Times New Roman"/>
                <w:color w:val="000000" w:themeColor="text1"/>
                <w:lang w:val="en-US"/>
              </w:rPr>
            </w:pPr>
          </w:p>
          <w:p w:rsidR="00316D24" w:rsidRPr="006D6D0C" w:rsidRDefault="00316D24" w:rsidP="00316D24">
            <w:pPr>
              <w:spacing w:after="0" w:line="240" w:lineRule="auto"/>
              <w:jc w:val="center"/>
              <w:rPr>
                <w:rFonts w:ascii="Times New Roman" w:hAnsi="Times New Roman"/>
                <w:color w:val="000000" w:themeColor="text1"/>
                <w:lang w:val="en-US"/>
              </w:rPr>
            </w:pPr>
          </w:p>
          <w:p w:rsidR="00316D24" w:rsidRPr="006D6D0C" w:rsidRDefault="00316D24" w:rsidP="00316D24">
            <w:pPr>
              <w:spacing w:after="0" w:line="240" w:lineRule="auto"/>
              <w:jc w:val="center"/>
              <w:rPr>
                <w:rFonts w:ascii="Times New Roman" w:hAnsi="Times New Roman"/>
                <w:color w:val="000000" w:themeColor="text1"/>
                <w:lang w:val="en-US"/>
              </w:rPr>
            </w:pP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10</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ON1</w:t>
            </w:r>
            <w:r w:rsidRPr="006D6D0C">
              <w:rPr>
                <w:rFonts w:ascii="Times New Roman" w:hAnsi="Times New Roman"/>
                <w:color w:val="000000" w:themeColor="text1"/>
                <w:lang w:val="kk-KZ"/>
              </w:rPr>
              <w:t>2</w:t>
            </w:r>
          </w:p>
          <w:p w:rsidR="00316D24" w:rsidRPr="006D6D0C" w:rsidRDefault="00316D24" w:rsidP="00316D24">
            <w:pPr>
              <w:spacing w:after="0" w:line="240" w:lineRule="auto"/>
              <w:rPr>
                <w:rFonts w:ascii="Times New Roman" w:hAnsi="Times New Roman"/>
                <w:color w:val="000000" w:themeColor="text1"/>
                <w:lang w:val="en-US"/>
              </w:rPr>
            </w:pPr>
          </w:p>
          <w:p w:rsidR="00316D24" w:rsidRPr="006D6D0C" w:rsidRDefault="00316D24" w:rsidP="00316D24">
            <w:pPr>
              <w:spacing w:after="0" w:line="240" w:lineRule="auto"/>
              <w:rPr>
                <w:rFonts w:ascii="Times New Roman" w:hAnsi="Times New Roman"/>
                <w:color w:val="000000" w:themeColor="text1"/>
                <w:lang w:val="en-US"/>
              </w:rPr>
            </w:pPr>
          </w:p>
          <w:p w:rsidR="00316D24" w:rsidRPr="006D6D0C" w:rsidRDefault="00316D24" w:rsidP="00316D24">
            <w:pPr>
              <w:spacing w:after="0" w:line="240" w:lineRule="auto"/>
              <w:rPr>
                <w:rFonts w:ascii="Times New Roman" w:hAnsi="Times New Roman"/>
                <w:color w:val="000000" w:themeColor="text1"/>
                <w:lang w:val="en-US"/>
              </w:rPr>
            </w:pP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9</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10</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ON1</w:t>
            </w:r>
            <w:r w:rsidRPr="006D6D0C">
              <w:rPr>
                <w:rFonts w:ascii="Times New Roman" w:hAnsi="Times New Roman"/>
                <w:color w:val="000000" w:themeColor="text1"/>
                <w:lang w:val="kk-KZ"/>
              </w:rPr>
              <w:t>2</w:t>
            </w:r>
          </w:p>
          <w:p w:rsidR="00316D24" w:rsidRPr="006D6D0C" w:rsidRDefault="00316D24" w:rsidP="00316D24">
            <w:pPr>
              <w:spacing w:after="0" w:line="240" w:lineRule="auto"/>
              <w:rPr>
                <w:rFonts w:ascii="Times New Roman" w:hAnsi="Times New Roman"/>
                <w:color w:val="000000" w:themeColor="text1"/>
                <w:lang w:val="en-US"/>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031C72" w:rsidP="00316D24">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ZhS </w:t>
            </w:r>
            <w:r>
              <w:rPr>
                <w:rFonts w:ascii="Times New Roman" w:hAnsi="Times New Roman"/>
                <w:color w:val="000000" w:themeColor="text1"/>
                <w:lang w:val="en-US"/>
              </w:rPr>
              <w:t>4</w:t>
            </w:r>
            <w:r>
              <w:rPr>
                <w:rFonts w:ascii="Times New Roman" w:hAnsi="Times New Roman"/>
                <w:color w:val="000000" w:themeColor="text1"/>
              </w:rPr>
              <w:t>22</w:t>
            </w:r>
            <w:r>
              <w:rPr>
                <w:rFonts w:ascii="Times New Roman" w:hAnsi="Times New Roman"/>
                <w:color w:val="000000" w:themeColor="text1"/>
                <w:lang w:val="en-US"/>
              </w:rPr>
              <w:t>1</w:t>
            </w:r>
            <w:r w:rsidR="00316D24" w:rsidRPr="006D6D0C">
              <w:rPr>
                <w:rFonts w:ascii="Times New Roman" w:hAnsi="Times New Roman"/>
                <w:color w:val="000000" w:themeColor="text1"/>
              </w:rPr>
              <w:t xml:space="preserve">    Жазықтықта салу                                                                       </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val="kk-KZ"/>
              </w:rPr>
            </w:pPr>
            <w:r w:rsidRPr="006D6D0C">
              <w:rPr>
                <w:rFonts w:ascii="Times New Roman" w:hAnsi="Times New Roman"/>
                <w:color w:val="000000" w:themeColor="text1"/>
              </w:rPr>
              <w:t xml:space="preserve">«Жазықтықта салу» </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әні координаталық жазықтықта нүктелерді салу, осьтік, симметрия тақырыптарына есеп шығара білу дағдыларын қалыптастырады. Есеп шығаруда координатаны қолдана бі</w:t>
            </w:r>
            <w:proofErr w:type="gramStart"/>
            <w:r w:rsidRPr="006D6D0C">
              <w:rPr>
                <w:rFonts w:ascii="Times New Roman" w:hAnsi="Times New Roman"/>
                <w:color w:val="000000" w:themeColor="text1"/>
              </w:rPr>
              <w:t>луге</w:t>
            </w:r>
            <w:proofErr w:type="gramEnd"/>
            <w:r w:rsidRPr="006D6D0C">
              <w:rPr>
                <w:rFonts w:ascii="Times New Roman" w:hAnsi="Times New Roman"/>
                <w:color w:val="000000" w:themeColor="text1"/>
              </w:rPr>
              <w:t xml:space="preserve"> үйретеді. Координаталық жазықтықтағы берілген нүктенің координаталарын таба білу арқылы, координаталары берілген нүктені координаталық жазықтықта сала білу дағдысын қалыптастырады. Суреттер бойынша нысананы көздей отырып, нүктелердің координатын табу және оны жаза білуге дағдыланды.</w:t>
            </w:r>
          </w:p>
        </w:tc>
        <w:tc>
          <w:tcPr>
            <w:tcW w:w="2127" w:type="dxa"/>
            <w:vMerge/>
            <w:tcBorders>
              <w:left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031C72" w:rsidRDefault="00031C72" w:rsidP="00316D24">
            <w:pPr>
              <w:spacing w:after="0" w:line="240" w:lineRule="auto"/>
              <w:jc w:val="center"/>
              <w:rPr>
                <w:rFonts w:ascii="Times New Roman" w:hAnsi="Times New Roman"/>
                <w:color w:val="000000" w:themeColor="text1"/>
                <w:lang w:val="en-US"/>
              </w:rPr>
            </w:pPr>
            <w:r>
              <w:rPr>
                <w:rFonts w:ascii="Times New Roman" w:hAnsi="Times New Roman"/>
                <w:color w:val="000000" w:themeColor="text1"/>
              </w:rPr>
              <w:t xml:space="preserve">PSS </w:t>
            </w:r>
            <w:r>
              <w:rPr>
                <w:rFonts w:ascii="Times New Roman" w:hAnsi="Times New Roman"/>
                <w:color w:val="000000" w:themeColor="text1"/>
                <w:lang w:val="en-US"/>
              </w:rPr>
              <w:t>4</w:t>
            </w:r>
            <w:r>
              <w:rPr>
                <w:rFonts w:ascii="Times New Roman" w:hAnsi="Times New Roman"/>
                <w:color w:val="000000" w:themeColor="text1"/>
              </w:rPr>
              <w:t>22</w:t>
            </w:r>
            <w:r>
              <w:rPr>
                <w:rFonts w:ascii="Times New Roman" w:hAnsi="Times New Roman"/>
                <w:color w:val="000000" w:themeColor="text1"/>
                <w:lang w:val="en-US"/>
              </w:rPr>
              <w:t>1</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Проекциялық сызбада салу</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rPr>
            </w:pPr>
            <w:r w:rsidRPr="006D6D0C">
              <w:rPr>
                <w:rFonts w:ascii="Times New Roman" w:hAnsi="Times New Roman"/>
                <w:color w:val="000000" w:themeColor="text1"/>
              </w:rPr>
              <w:t>Проекциялаудың негізгі әдістерін, екі және үш жазықтыққа тікбұрыштар проекциялауды үйренеді, Сызбаларда нәрселердің кескіндерін орындау ережелерін меңгереді. Графикалық кескіндердің негізгі түрлерін құ</w:t>
            </w:r>
            <w:proofErr w:type="gramStart"/>
            <w:r w:rsidRPr="006D6D0C">
              <w:rPr>
                <w:rFonts w:ascii="Times New Roman" w:hAnsi="Times New Roman"/>
                <w:color w:val="000000" w:themeColor="text1"/>
              </w:rPr>
              <w:t>ру т</w:t>
            </w:r>
            <w:proofErr w:type="gramEnd"/>
            <w:r w:rsidRPr="006D6D0C">
              <w:rPr>
                <w:rFonts w:ascii="Times New Roman" w:hAnsi="Times New Roman"/>
                <w:color w:val="000000" w:themeColor="text1"/>
              </w:rPr>
              <w:t xml:space="preserve">әсілдеріне аксонометриялық проекцияларды білу. </w:t>
            </w:r>
          </w:p>
        </w:tc>
        <w:tc>
          <w:tcPr>
            <w:tcW w:w="2127" w:type="dxa"/>
            <w:vMerge/>
            <w:tcBorders>
              <w:left w:val="single" w:sz="4" w:space="0" w:color="auto"/>
              <w:bottom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rPr>
            </w:pPr>
          </w:p>
        </w:tc>
      </w:tr>
      <w:tr w:rsidR="00316D24" w:rsidRPr="00795E7A"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F62E91" w:rsidP="00316D24">
            <w:pPr>
              <w:spacing w:after="0" w:line="240" w:lineRule="auto"/>
              <w:jc w:val="center"/>
              <w:rPr>
                <w:rFonts w:ascii="Times New Roman" w:hAnsi="Times New Roman"/>
                <w:color w:val="000000" w:themeColor="text1"/>
              </w:rPr>
            </w:pPr>
            <w:r>
              <w:rPr>
                <w:rFonts w:ascii="Times New Roman" w:hAnsi="Times New Roman"/>
                <w:color w:val="000000" w:themeColor="text1"/>
              </w:rPr>
              <w:t>АТ 4222</w:t>
            </w:r>
          </w:p>
          <w:p w:rsidR="00316D24" w:rsidRPr="00F62E91" w:rsidRDefault="00F62E91" w:rsidP="00316D24">
            <w:pPr>
              <w:spacing w:after="0" w:line="240" w:lineRule="auto"/>
              <w:jc w:val="center"/>
              <w:rPr>
                <w:rFonts w:ascii="Times New Roman" w:hAnsi="Times New Roman"/>
                <w:color w:val="000000" w:themeColor="text1"/>
              </w:rPr>
            </w:pPr>
            <w:r>
              <w:rPr>
                <w:rFonts w:ascii="Times New Roman" w:hAnsi="Times New Roman"/>
                <w:color w:val="000000" w:themeColor="text1"/>
              </w:rPr>
              <w:t>Алгоритмдер теориясы</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0718D5"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0718D5">
              <w:rPr>
                <w:rStyle w:val="af8"/>
                <w:rFonts w:ascii="Times New Roman" w:hAnsi="Times New Roman"/>
                <w:b w:val="0"/>
              </w:rPr>
              <w:t>Алгоритмдер теориясы</w:t>
            </w:r>
            <w:r w:rsidRPr="000718D5">
              <w:rPr>
                <w:rStyle w:val="af8"/>
                <w:rFonts w:ascii="Times New Roman" w:hAnsi="Times New Roman"/>
              </w:rPr>
              <w:t xml:space="preserve"> </w:t>
            </w:r>
            <w:r w:rsidRPr="000718D5">
              <w:rPr>
                <w:rFonts w:ascii="Times New Roman" w:hAnsi="Times New Roman"/>
              </w:rPr>
              <w:t xml:space="preserve">алгоритмдердің жалпы қасиеттері мен заңдылықтарын, оларды көрсетудің түрлі формальды модельдерін зерттейтін ғылым саласы. </w:t>
            </w:r>
            <w:r w:rsidRPr="000718D5">
              <w:rPr>
                <w:rFonts w:ascii="Times New Roman" w:hAnsi="Times New Roman"/>
              </w:rPr>
              <w:lastRenderedPageBreak/>
              <w:t>Алгоритм ұғымын формальдау арқылы алгоритмдерді тиімділігі бойынша салыстыруға, эквиваленттілігін тексеруге, қолдану салаларын анық</w:t>
            </w:r>
            <w:proofErr w:type="gramStart"/>
            <w:r w:rsidRPr="000718D5">
              <w:rPr>
                <w:rFonts w:ascii="Times New Roman" w:hAnsi="Times New Roman"/>
              </w:rPr>
              <w:t>тау</w:t>
            </w:r>
            <w:proofErr w:type="gramEnd"/>
            <w:r w:rsidRPr="000718D5">
              <w:rPr>
                <w:rFonts w:ascii="Times New Roman" w:hAnsi="Times New Roman"/>
              </w:rPr>
              <w:t>ға болады</w:t>
            </w:r>
            <w:r>
              <w:t>.</w:t>
            </w:r>
          </w:p>
        </w:tc>
        <w:tc>
          <w:tcPr>
            <w:tcW w:w="2127" w:type="dxa"/>
            <w:vMerge w:val="restart"/>
            <w:tcBorders>
              <w:top w:val="nil"/>
              <w:left w:val="single" w:sz="4" w:space="0" w:color="auto"/>
              <w:right w:val="single" w:sz="4" w:space="0" w:color="auto"/>
            </w:tcBorders>
          </w:tcPr>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3</w:t>
            </w: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E84D1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w:t>
            </w:r>
          </w:p>
          <w:p w:rsidR="00316D24" w:rsidRPr="006D6D0C" w:rsidRDefault="00316D24" w:rsidP="00E84D1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3</w:t>
            </w:r>
          </w:p>
          <w:p w:rsidR="00316D24" w:rsidRPr="00E84D1B" w:rsidRDefault="00316D24" w:rsidP="00E84D1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w:t>
            </w:r>
            <w:r w:rsidR="00E84D1B">
              <w:rPr>
                <w:rFonts w:ascii="Times New Roman" w:hAnsi="Times New Roman"/>
                <w:color w:val="000000" w:themeColor="text1"/>
                <w:lang w:val="en-US"/>
              </w:rPr>
              <w:t>0</w:t>
            </w:r>
          </w:p>
          <w:p w:rsidR="00316D24" w:rsidRPr="00E84D1B" w:rsidRDefault="00316D24" w:rsidP="00E84D1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w:t>
            </w:r>
            <w:r>
              <w:rPr>
                <w:rFonts w:ascii="Times New Roman" w:hAnsi="Times New Roman"/>
                <w:color w:val="000000" w:themeColor="text1"/>
                <w:lang w:val="en-US"/>
              </w:rPr>
              <w:t>0</w:t>
            </w: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lang w:val="kk-KZ"/>
              </w:rPr>
              <w:lastRenderedPageBreak/>
              <w:t xml:space="preserve">ITN </w:t>
            </w:r>
            <w:r w:rsidR="00F62E91">
              <w:rPr>
                <w:rFonts w:ascii="Times New Roman" w:hAnsi="Times New Roman"/>
                <w:color w:val="000000" w:themeColor="text1"/>
              </w:rPr>
              <w:t>4222</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 xml:space="preserve">Информатиканың теориялық негіздері                                       </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Информатиканың фундаментальды ұғымдары: ақпараттар теориясының негізі, цифрлық автоматтар теориясы, алгоритмдер теориясы, алгоритмдер тиімділігінің анализі, ақпараттық модельдеу және информатиканың семантикалық негізі туралы түсінікті қалыптастыру және машықтандыру.</w:t>
            </w:r>
          </w:p>
        </w:tc>
        <w:tc>
          <w:tcPr>
            <w:tcW w:w="2127" w:type="dxa"/>
            <w:vMerge/>
            <w:tcBorders>
              <w:left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rPr>
            </w:pPr>
          </w:p>
        </w:tc>
      </w:tr>
      <w:tr w:rsidR="00316D24" w:rsidRPr="006D6D0C" w:rsidTr="00E84D1B">
        <w:trPr>
          <w:trHeight w:val="109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lang w:val="kk-KZ"/>
              </w:rPr>
              <w:t>KSh</w:t>
            </w:r>
            <w:r w:rsidR="00F62E91">
              <w:rPr>
                <w:rFonts w:ascii="Times New Roman" w:hAnsi="Times New Roman"/>
                <w:color w:val="000000" w:themeColor="text1"/>
              </w:rPr>
              <w:t xml:space="preserve">  4222</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w:t>
            </w:r>
            <w:r w:rsidRPr="006D6D0C">
              <w:rPr>
                <w:rFonts w:ascii="Times New Roman" w:hAnsi="Times New Roman"/>
                <w:color w:val="000000" w:themeColor="text1"/>
                <w:lang w:val="kk-KZ"/>
              </w:rPr>
              <w:t>омпьютерлік</w:t>
            </w:r>
            <w:r w:rsidRPr="006D6D0C">
              <w:rPr>
                <w:rFonts w:ascii="Times New Roman" w:hAnsi="Times New Roman"/>
                <w:color w:val="000000" w:themeColor="text1"/>
              </w:rPr>
              <w:t xml:space="preserve"> желі технологиясы</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 xml:space="preserve">Желілік технологиялар теориясы. Жаңа </w:t>
            </w:r>
            <w:proofErr w:type="gramStart"/>
            <w:r w:rsidRPr="006D6D0C">
              <w:rPr>
                <w:rFonts w:ascii="Times New Roman" w:hAnsi="Times New Roman"/>
                <w:color w:val="000000" w:themeColor="text1"/>
              </w:rPr>
              <w:t>а</w:t>
            </w:r>
            <w:proofErr w:type="gramEnd"/>
            <w:r w:rsidRPr="006D6D0C">
              <w:rPr>
                <w:rFonts w:ascii="Times New Roman" w:hAnsi="Times New Roman"/>
                <w:color w:val="000000" w:themeColor="text1"/>
              </w:rPr>
              <w:t xml:space="preserve">қпаратық желілік технологиялардың түрлерімен танысу. Технологияларды қолдануды </w:t>
            </w:r>
            <w:proofErr w:type="gramStart"/>
            <w:r w:rsidRPr="006D6D0C">
              <w:rPr>
                <w:rFonts w:ascii="Times New Roman" w:hAnsi="Times New Roman"/>
                <w:color w:val="000000" w:themeColor="text1"/>
              </w:rPr>
              <w:t>меңгеру</w:t>
            </w:r>
            <w:proofErr w:type="gramEnd"/>
            <w:r w:rsidRPr="006D6D0C">
              <w:rPr>
                <w:rFonts w:ascii="Times New Roman" w:hAnsi="Times New Roman"/>
                <w:color w:val="000000" w:themeColor="text1"/>
              </w:rPr>
              <w:t>. Компьютерлі желі құрудың принциптері. «</w:t>
            </w:r>
            <w:proofErr w:type="gramStart"/>
            <w:r w:rsidRPr="006D6D0C">
              <w:rPr>
                <w:rFonts w:ascii="Times New Roman" w:hAnsi="Times New Roman"/>
                <w:color w:val="000000" w:themeColor="text1"/>
              </w:rPr>
              <w:t xml:space="preserve">Терминал-хост» </w:t>
            </w:r>
            <w:r w:rsidR="00E84D1B">
              <w:rPr>
                <w:rFonts w:ascii="Times New Roman" w:hAnsi="Times New Roman"/>
                <w:color w:val="000000" w:themeColor="text1"/>
                <w:lang w:val="kk-KZ"/>
              </w:rPr>
              <w:t xml:space="preserve"> </w:t>
            </w:r>
            <w:r w:rsidRPr="006D6D0C">
              <w:rPr>
                <w:rFonts w:ascii="Times New Roman" w:hAnsi="Times New Roman"/>
                <w:color w:val="000000" w:themeColor="text1"/>
              </w:rPr>
              <w:t>ж</w:t>
            </w:r>
            <w:proofErr w:type="gramEnd"/>
            <w:r w:rsidRPr="006D6D0C">
              <w:rPr>
                <w:rFonts w:ascii="Times New Roman" w:hAnsi="Times New Roman"/>
                <w:color w:val="000000" w:themeColor="text1"/>
              </w:rPr>
              <w:t>үйесі. Компьютерлік желінің жалпы құрылымымен танысу.</w:t>
            </w:r>
          </w:p>
        </w:tc>
        <w:tc>
          <w:tcPr>
            <w:tcW w:w="2127" w:type="dxa"/>
            <w:vMerge/>
            <w:tcBorders>
              <w:left w:val="single" w:sz="4" w:space="0" w:color="auto"/>
              <w:bottom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EB2504" w:rsidP="00316D24">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MKMAE 4223</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Мектеп курсындағы математикалық анализ элементтері</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tabs>
                <w:tab w:val="left" w:pos="8460"/>
              </w:tabs>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Функционалдық мазмұнды есептерді шығара алады, Сызықты функцияға келтіретін мәселе есептерді, Квадраттық функцияға келтіретін мәселе есептерді әртүрлі функцияландық мазмұнды есептерді математиканы оқыту барысыныда функция ұғымын қалыптастыра алады.</w:t>
            </w:r>
          </w:p>
        </w:tc>
        <w:tc>
          <w:tcPr>
            <w:tcW w:w="2127" w:type="dxa"/>
            <w:vMerge w:val="restart"/>
            <w:tcBorders>
              <w:top w:val="nil"/>
              <w:left w:val="single" w:sz="4" w:space="0" w:color="auto"/>
              <w:right w:val="single" w:sz="4" w:space="0" w:color="auto"/>
            </w:tcBorders>
          </w:tcPr>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5</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6</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8</w:t>
            </w: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2</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4</w:t>
            </w: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en-US"/>
              </w:rPr>
            </w:pP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8</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10</w:t>
            </w:r>
          </w:p>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sidRPr="006D6D0C">
              <w:rPr>
                <w:rFonts w:ascii="Times New Roman" w:hAnsi="Times New Roman"/>
                <w:color w:val="000000" w:themeColor="text1"/>
              </w:rPr>
              <w:t>1</w:t>
            </w:r>
            <w:r w:rsidRPr="006D6D0C">
              <w:rPr>
                <w:rFonts w:ascii="Times New Roman" w:hAnsi="Times New Roman"/>
                <w:color w:val="000000" w:themeColor="text1"/>
                <w:lang w:val="en-US"/>
              </w:rPr>
              <w:t>3</w:t>
            </w:r>
          </w:p>
        </w:tc>
      </w:tr>
      <w:tr w:rsidR="00316D24" w:rsidRPr="00795E7A"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EB2504" w:rsidP="00316D24">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PTBO 4223</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 xml:space="preserve">Пән мен тілді біріктіре оқыту   </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tabs>
                <w:tab w:val="left" w:pos="8460"/>
              </w:tabs>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 xml:space="preserve"> Коммуникативтік жағдайлардағы ең көп қолданылатын лексика-грамматикалық құралдар; сөзжасам модельдері қарастырылады. Кәсіби-іскерлік тақырыптарда әңгіме жүргізе білу, анықтамалық әдебиетті қолдана білу; топтық жобаларға қатысу, бұл зерттеулер мен презентацияларды жүргізу дағдыларын пайдалануға көмектеседі. Оқуды жалғастыру үшін қажетті материалды өз бетімен үйрену; әріптестермен қарым-қатынас жасауға коммуникативтік қабілеті болу.        </w:t>
            </w:r>
          </w:p>
        </w:tc>
        <w:tc>
          <w:tcPr>
            <w:tcW w:w="2127" w:type="dxa"/>
            <w:vMerge/>
            <w:tcBorders>
              <w:left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lang w:val="kk-KZ"/>
              </w:rPr>
            </w:pPr>
          </w:p>
        </w:tc>
      </w:tr>
      <w:tr w:rsidR="00316D24" w:rsidRPr="00795E7A"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EB2504" w:rsidP="00316D24">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EMTN 4223</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Есептеу математикасының теориялық негіздері</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tabs>
                <w:tab w:val="left" w:pos="8460"/>
              </w:tabs>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Алгебралық және трансценденттік теңдеулерді сандық шешу әдістері, сызықты және сызықты емес теңдеулер жүйесін шешудің теориялық негіздері, интерполяция алгоритмдерін құру қарастырылады. Қойылған тапсырманы талдай білу және оны шешу жолдарын таңдау; қолданылатын есептеу алгоритмдерін оңтайландыру. Mathematica пакетінің құралдарын пайдалана отырып қолданбалы есептерді шешудің практикалық есептеу дағдыларын меңгеру.</w:t>
            </w:r>
          </w:p>
        </w:tc>
        <w:tc>
          <w:tcPr>
            <w:tcW w:w="2127" w:type="dxa"/>
            <w:vMerge/>
            <w:tcBorders>
              <w:left w:val="single" w:sz="4" w:space="0" w:color="auto"/>
              <w:bottom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lang w:val="kk-KZ"/>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EB2504" w:rsidP="00316D24">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MOKM 4224</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Мектеп оқулығының құрылымы мен мазмұны</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Математика пәні оқулығының маңызды ерекшеліктерін және өскелең өмір талабына сәйкестігін зерттейді. Оқулықтардың мазмұны мен құрылымын авторларын т.б отандас ғалымдарды аша біледі. Оқулықтың мазмұнының мәнін, зерттеу нысанын, оған қойылған дидактикалық талаптар мен ұстанымдарды, әдіснамалық мәселелерді, ғылымдардың зерттеулерін талдайды.</w:t>
            </w:r>
          </w:p>
        </w:tc>
        <w:tc>
          <w:tcPr>
            <w:tcW w:w="2127" w:type="dxa"/>
            <w:vMerge w:val="restart"/>
            <w:tcBorders>
              <w:top w:val="nil"/>
              <w:left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5</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6</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8</w:t>
            </w: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EB2504" w:rsidP="00316D24">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      MMBBD 4224</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Мектеп математикасына бейіналды және бейіндік дайындық</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 xml:space="preserve">12 жылдық мектепте бейіналды және бейіндік оқытудың ерекшеліктері қарастырылады. Оқу материалын іріктеу принциптерін, пәннің базалық және бейінді мазмұнының өзара байланысын ұйымдастыру, сонымен қатар, оқу бейінінің аспектісінде оқушылардың белсенді танымдық, зерттеу және тәжірибелік қызметін қамтамасыз ететін оқытудың оңтайлы жолдарын анықтау. </w:t>
            </w:r>
            <w:r w:rsidRPr="006D6D0C">
              <w:rPr>
                <w:rFonts w:ascii="Times New Roman" w:hAnsi="Times New Roman"/>
                <w:color w:val="000000" w:themeColor="text1"/>
              </w:rPr>
              <w:t xml:space="preserve">Бейініне сәйкес математика бойынша </w:t>
            </w:r>
            <w:proofErr w:type="gramStart"/>
            <w:r w:rsidRPr="006D6D0C">
              <w:rPr>
                <w:rFonts w:ascii="Times New Roman" w:hAnsi="Times New Roman"/>
                <w:color w:val="000000" w:themeColor="text1"/>
              </w:rPr>
              <w:t>о</w:t>
            </w:r>
            <w:proofErr w:type="gramEnd"/>
            <w:r w:rsidRPr="006D6D0C">
              <w:rPr>
                <w:rFonts w:ascii="Times New Roman" w:hAnsi="Times New Roman"/>
                <w:color w:val="000000" w:themeColor="text1"/>
              </w:rPr>
              <w:t>қу процесін ұйымдастыра білу.</w:t>
            </w:r>
          </w:p>
        </w:tc>
        <w:tc>
          <w:tcPr>
            <w:tcW w:w="2127" w:type="dxa"/>
            <w:vMerge/>
            <w:tcBorders>
              <w:left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lang w:val="kk-KZ"/>
              </w:rPr>
            </w:pPr>
          </w:p>
        </w:tc>
      </w:tr>
      <w:tr w:rsidR="00316D24" w:rsidRPr="00795E7A"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lastRenderedPageBreak/>
              <w:t xml:space="preserve">         </w:t>
            </w:r>
            <w:r w:rsidR="00EB2504">
              <w:rPr>
                <w:rFonts w:ascii="Times New Roman" w:hAnsi="Times New Roman"/>
                <w:color w:val="000000" w:themeColor="text1"/>
                <w:lang w:val="kk-KZ"/>
              </w:rPr>
              <w:t>MMK 4224</w:t>
            </w:r>
            <w:r w:rsidRPr="006D6D0C">
              <w:rPr>
                <w:rFonts w:ascii="Times New Roman" w:hAnsi="Times New Roman"/>
                <w:color w:val="000000" w:themeColor="text1"/>
                <w:lang w:val="kk-KZ"/>
              </w:rPr>
              <w:t xml:space="preserve"> </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 xml:space="preserve"> Мектептегі математика курсы</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Мектептегі оқу кабинеті туралы ережелерді, Жалпы ережелерді, Кабинет жабдықталуының талаптарын,кабинеттің жағдайын, оқу кабинетіндегі оқу техникалық құралдарының мәліметтік тізімін, оқу кабинетінің оқу жылында (келешекте) жасалатын жұмыс жоспарына қойылатын талаптарын Оқыту кабинетінің оқу жылына жасалатын жұмыс жоспарына қойылатын талаптарды меңгереді.</w:t>
            </w:r>
          </w:p>
        </w:tc>
        <w:tc>
          <w:tcPr>
            <w:tcW w:w="2127" w:type="dxa"/>
            <w:vMerge/>
            <w:tcBorders>
              <w:left w:val="single" w:sz="4" w:space="0" w:color="auto"/>
              <w:bottom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lang w:val="kk-KZ"/>
              </w:rPr>
            </w:pPr>
          </w:p>
        </w:tc>
      </w:tr>
      <w:tr w:rsidR="00EB2504" w:rsidRPr="00707A93"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EB2504" w:rsidRPr="00EB2504" w:rsidRDefault="00EB2504" w:rsidP="00EB250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rPr>
              <w:t xml:space="preserve">AG </w:t>
            </w:r>
            <w:r>
              <w:rPr>
                <w:rFonts w:ascii="Times New Roman" w:hAnsi="Times New Roman"/>
                <w:color w:val="000000" w:themeColor="text1"/>
                <w:lang w:val="en-US"/>
              </w:rPr>
              <w:t>4225</w:t>
            </w:r>
          </w:p>
          <w:p w:rsidR="00EB2504" w:rsidRPr="006D6D0C" w:rsidRDefault="00EB2504" w:rsidP="00EB250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Аналитикалық геометрия</w:t>
            </w:r>
          </w:p>
        </w:tc>
        <w:tc>
          <w:tcPr>
            <w:tcW w:w="7972" w:type="dxa"/>
            <w:gridSpan w:val="2"/>
            <w:tcBorders>
              <w:top w:val="nil"/>
              <w:left w:val="single" w:sz="4" w:space="0" w:color="auto"/>
              <w:bottom w:val="single" w:sz="4" w:space="0" w:color="auto"/>
              <w:right w:val="single" w:sz="4" w:space="0" w:color="auto"/>
            </w:tcBorders>
            <w:shd w:val="clear" w:color="auto" w:fill="auto"/>
          </w:tcPr>
          <w:p w:rsidR="00EB2504" w:rsidRPr="006D6D0C" w:rsidRDefault="00EB250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EB2504">
              <w:rPr>
                <w:rFonts w:ascii="Times New Roman" w:hAnsi="Times New Roman"/>
                <w:color w:val="000000" w:themeColor="text1"/>
                <w:lang w:val="kk-KZ"/>
              </w:rPr>
              <w:t xml:space="preserve">Аналитикалық геометрияның негізгі элементтерімен танысып, олардың қасиеттерін жете меңгертіп. </w:t>
            </w:r>
            <w:r w:rsidRPr="006D6D0C">
              <w:rPr>
                <w:rFonts w:ascii="Times New Roman" w:hAnsi="Times New Roman"/>
                <w:color w:val="000000" w:themeColor="text1"/>
              </w:rPr>
              <w:t>Әртүрлі кеңі</w:t>
            </w:r>
            <w:proofErr w:type="gramStart"/>
            <w:r w:rsidRPr="006D6D0C">
              <w:rPr>
                <w:rFonts w:ascii="Times New Roman" w:hAnsi="Times New Roman"/>
                <w:color w:val="000000" w:themeColor="text1"/>
              </w:rPr>
              <w:t>ст</w:t>
            </w:r>
            <w:proofErr w:type="gramEnd"/>
            <w:r w:rsidRPr="006D6D0C">
              <w:rPr>
                <w:rFonts w:ascii="Times New Roman" w:hAnsi="Times New Roman"/>
                <w:color w:val="000000" w:themeColor="text1"/>
              </w:rPr>
              <w:t>ік туралы көзқарасын қалыптастырылған.</w:t>
            </w:r>
          </w:p>
        </w:tc>
        <w:tc>
          <w:tcPr>
            <w:tcW w:w="2127" w:type="dxa"/>
            <w:tcBorders>
              <w:left w:val="single" w:sz="4" w:space="0" w:color="auto"/>
              <w:bottom w:val="single" w:sz="4" w:space="0" w:color="auto"/>
              <w:right w:val="single" w:sz="4" w:space="0" w:color="auto"/>
            </w:tcBorders>
            <w:vAlign w:val="center"/>
          </w:tcPr>
          <w:p w:rsidR="00EB2504" w:rsidRPr="006D6D0C" w:rsidRDefault="00EB2504" w:rsidP="00316D24">
            <w:pPr>
              <w:spacing w:after="0" w:line="240" w:lineRule="auto"/>
              <w:jc w:val="center"/>
              <w:rPr>
                <w:rFonts w:ascii="Times New Roman" w:hAnsi="Times New Roman"/>
                <w:color w:val="000000" w:themeColor="text1"/>
                <w:lang w:val="kk-KZ"/>
              </w:rPr>
            </w:pPr>
          </w:p>
        </w:tc>
      </w:tr>
      <w:tr w:rsidR="00EB2504" w:rsidRPr="00707A93"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EB2504" w:rsidRPr="00EB2504" w:rsidRDefault="00EB2504" w:rsidP="00EB250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 xml:space="preserve">Stre </w:t>
            </w:r>
            <w:r>
              <w:rPr>
                <w:rFonts w:ascii="Times New Roman" w:hAnsi="Times New Roman"/>
                <w:color w:val="000000" w:themeColor="text1"/>
                <w:lang w:val="en-US"/>
              </w:rPr>
              <w:t>4225</w:t>
            </w:r>
          </w:p>
          <w:p w:rsidR="00EB2504" w:rsidRPr="006D6D0C" w:rsidRDefault="00EB2504" w:rsidP="00EB250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Стереометрия</w:t>
            </w:r>
          </w:p>
        </w:tc>
        <w:tc>
          <w:tcPr>
            <w:tcW w:w="7972" w:type="dxa"/>
            <w:gridSpan w:val="2"/>
            <w:tcBorders>
              <w:top w:val="nil"/>
              <w:left w:val="single" w:sz="4" w:space="0" w:color="auto"/>
              <w:bottom w:val="single" w:sz="4" w:space="0" w:color="auto"/>
              <w:right w:val="single" w:sz="4" w:space="0" w:color="auto"/>
            </w:tcBorders>
            <w:shd w:val="clear" w:color="auto" w:fill="auto"/>
          </w:tcPr>
          <w:p w:rsidR="00EB2504" w:rsidRPr="006D6D0C" w:rsidRDefault="00EB2504" w:rsidP="00EB2504">
            <w:pPr>
              <w:widowControl w:val="0"/>
              <w:tabs>
                <w:tab w:val="left" w:pos="1108"/>
              </w:tabs>
              <w:autoSpaceDE w:val="0"/>
              <w:autoSpaceDN w:val="0"/>
              <w:spacing w:after="0" w:line="240" w:lineRule="auto"/>
              <w:ind w:firstLine="708"/>
              <w:jc w:val="both"/>
              <w:rPr>
                <w:rFonts w:ascii="Times New Roman" w:hAnsi="Times New Roman"/>
                <w:color w:val="000000" w:themeColor="text1"/>
                <w:lang w:val="kk-KZ"/>
              </w:rPr>
            </w:pPr>
            <w:r w:rsidRPr="006D6D0C">
              <w:rPr>
                <w:rFonts w:ascii="Times New Roman" w:hAnsi="Times New Roman"/>
                <w:color w:val="000000" w:themeColor="text1"/>
              </w:rPr>
              <w:t>Стереометрия курсының теоремалары. Евклидтік геометрияның аксиомалар системасын зерттеу. Евклидтік емес геометрия. Погорелов бойынша евклидтік геометрияның аксиомалар системасы. Лобачевский геометриясы. Кеңістіктегі денелер</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ирамида, Призма олардың көлемдері. Айналу денелері. Олардың көлемдері</w:t>
            </w:r>
          </w:p>
        </w:tc>
        <w:tc>
          <w:tcPr>
            <w:tcW w:w="2127" w:type="dxa"/>
            <w:tcBorders>
              <w:left w:val="single" w:sz="4" w:space="0" w:color="auto"/>
              <w:bottom w:val="single" w:sz="4" w:space="0" w:color="auto"/>
              <w:right w:val="single" w:sz="4" w:space="0" w:color="auto"/>
            </w:tcBorders>
            <w:vAlign w:val="center"/>
          </w:tcPr>
          <w:p w:rsidR="00EB2504" w:rsidRPr="006D6D0C" w:rsidRDefault="00EB2504" w:rsidP="00316D24">
            <w:pPr>
              <w:spacing w:after="0" w:line="240" w:lineRule="auto"/>
              <w:jc w:val="center"/>
              <w:rPr>
                <w:rFonts w:ascii="Times New Roman" w:hAnsi="Times New Roman"/>
                <w:color w:val="000000" w:themeColor="text1"/>
                <w:lang w:val="kk-KZ"/>
              </w:rPr>
            </w:pPr>
          </w:p>
        </w:tc>
      </w:tr>
      <w:tr w:rsidR="00EB2504" w:rsidRPr="00795E7A"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EB2504" w:rsidRDefault="00EB2504" w:rsidP="00316D24">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en-US"/>
              </w:rPr>
              <w:t>Geo 4225</w:t>
            </w:r>
          </w:p>
          <w:p w:rsidR="00EB2504" w:rsidRPr="006D6D0C" w:rsidRDefault="00EB2504" w:rsidP="00316D24">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Г</w:t>
            </w:r>
            <w:r w:rsidRPr="006D6D0C">
              <w:rPr>
                <w:rFonts w:ascii="Times New Roman" w:hAnsi="Times New Roman"/>
                <w:color w:val="000000" w:themeColor="text1"/>
              </w:rPr>
              <w:t>еометрия</w:t>
            </w:r>
          </w:p>
        </w:tc>
        <w:tc>
          <w:tcPr>
            <w:tcW w:w="7972" w:type="dxa"/>
            <w:gridSpan w:val="2"/>
            <w:tcBorders>
              <w:top w:val="nil"/>
              <w:left w:val="single" w:sz="4" w:space="0" w:color="auto"/>
              <w:bottom w:val="single" w:sz="4" w:space="0" w:color="auto"/>
              <w:right w:val="single" w:sz="4" w:space="0" w:color="auto"/>
            </w:tcBorders>
            <w:shd w:val="clear" w:color="auto" w:fill="auto"/>
          </w:tcPr>
          <w:p w:rsidR="00EB2504" w:rsidRPr="00E84D1B" w:rsidRDefault="00B55C2F" w:rsidP="00E84D1B">
            <w:pPr>
              <w:pStyle w:val="ab"/>
              <w:rPr>
                <w:lang w:val="kk-KZ"/>
              </w:rPr>
            </w:pPr>
            <w:r w:rsidRPr="00B55C2F">
              <w:rPr>
                <w:color w:val="000000" w:themeColor="text1"/>
                <w:lang w:val="kk-KZ"/>
              </w:rPr>
              <w:t>Геометрия</w:t>
            </w:r>
            <w:r w:rsidRPr="00B55C2F">
              <w:rPr>
                <w:lang w:val="kk-KZ"/>
              </w:rPr>
              <w:t xml:space="preserve"> математиканың кеңістіктік пішіндер (формалар) мен қатынастарды, сондай-ақ, оларға ұқсас басқа да пішіндер мен қатынастарды зерттейтін саласы. </w:t>
            </w:r>
            <w:r w:rsidRPr="009D4C16">
              <w:rPr>
                <w:lang w:val="kk-KZ"/>
              </w:rPr>
              <w:t xml:space="preserve">Геометрия табиғатты зерттеуде, техниканы дамытуда қуатты құрал болып табылады. </w:t>
            </w:r>
            <w:r w:rsidRPr="00481420">
              <w:rPr>
                <w:lang w:val="kk-KZ"/>
              </w:rPr>
              <w:t>Ол математикалық анализге, механикаға, физикаға, астрономияға, геодезияға, картографияға, кристаллографияға, тағыда басқа ғылымдарға</w:t>
            </w:r>
            <w:r w:rsidR="00E84D1B">
              <w:rPr>
                <w:lang w:val="kk-KZ"/>
              </w:rPr>
              <w:t xml:space="preserve"> елеулі ықпал етеді. </w:t>
            </w:r>
          </w:p>
        </w:tc>
        <w:tc>
          <w:tcPr>
            <w:tcW w:w="2127" w:type="dxa"/>
            <w:tcBorders>
              <w:left w:val="single" w:sz="4" w:space="0" w:color="auto"/>
              <w:bottom w:val="single" w:sz="4" w:space="0" w:color="auto"/>
              <w:right w:val="single" w:sz="4" w:space="0" w:color="auto"/>
            </w:tcBorders>
            <w:vAlign w:val="center"/>
          </w:tcPr>
          <w:p w:rsidR="00EB2504" w:rsidRPr="006D6D0C" w:rsidRDefault="00EB2504" w:rsidP="00316D24">
            <w:pPr>
              <w:spacing w:after="0" w:line="240" w:lineRule="auto"/>
              <w:jc w:val="center"/>
              <w:rPr>
                <w:rFonts w:ascii="Times New Roman" w:hAnsi="Times New Roman"/>
                <w:color w:val="000000" w:themeColor="text1"/>
                <w:lang w:val="kk-KZ"/>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МОА 3301</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Математиканы оқыту әдістемесі</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Математиканы оқыту әдістемесі болашақ мұғалімдерді оқыту мен тәрбиелеудің жалпы теориясын математиканың көмегімен жүзеге асыруға мүмкіндік береді. Математиканы оқытудың негізгі міндеті –қазіргі қоғамның әрбі</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 xml:space="preserve"> мүшесінің күнделікті тынысы мен еңбек әрекетіне қажетті білімін одан ә</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і жалғастыруға жеткілікті математикалық білім мен біліктілікті жүйелі түрде тиянақты әрі саналы меңгеруін қамтамасыз ету. Болашақ математика мұғалімі математиканы оқытудың жалпы заңдылықтарын, мақсаттары мен мазмұнын, әді</w:t>
            </w:r>
            <w:proofErr w:type="gramStart"/>
            <w:r w:rsidRPr="006D6D0C">
              <w:rPr>
                <w:rFonts w:ascii="Times New Roman" w:hAnsi="Times New Roman"/>
                <w:color w:val="000000" w:themeColor="text1"/>
              </w:rPr>
              <w:t>с-т</w:t>
            </w:r>
            <w:proofErr w:type="gramEnd"/>
            <w:r w:rsidRPr="006D6D0C">
              <w:rPr>
                <w:rFonts w:ascii="Times New Roman" w:hAnsi="Times New Roman"/>
                <w:color w:val="000000" w:themeColor="text1"/>
              </w:rPr>
              <w:t>әсілдерін, әдістемелік зерттеулерді, есеп шығарудың және оларды түсіндірудің жолдарын жоғары мектеп қабырғасында игеру.</w:t>
            </w:r>
          </w:p>
        </w:tc>
        <w:tc>
          <w:tcPr>
            <w:tcW w:w="2127" w:type="dxa"/>
            <w:tcBorders>
              <w:top w:val="nil"/>
              <w:left w:val="single" w:sz="4" w:space="0" w:color="auto"/>
              <w:bottom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5</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6</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8</w:t>
            </w:r>
          </w:p>
          <w:p w:rsidR="00316D24" w:rsidRPr="006D6D0C" w:rsidRDefault="00316D24" w:rsidP="00316D24">
            <w:pPr>
              <w:spacing w:after="0" w:line="240" w:lineRule="auto"/>
              <w:jc w:val="center"/>
              <w:rPr>
                <w:rFonts w:ascii="Times New Roman" w:hAnsi="Times New Roman"/>
                <w:color w:val="000000" w:themeColor="text1"/>
                <w:lang w:val="en-US"/>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MIKOA 3302</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Мектеп информатика курсын оқыту әдістемесі</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spacing w:after="0" w:line="240" w:lineRule="auto"/>
              <w:jc w:val="both"/>
              <w:rPr>
                <w:rFonts w:ascii="Times New Roman" w:hAnsi="Times New Roman"/>
                <w:color w:val="000000" w:themeColor="text1"/>
                <w:lang w:eastAsia="ru-RU"/>
              </w:rPr>
            </w:pPr>
            <w:r w:rsidRPr="006D6D0C">
              <w:rPr>
                <w:rFonts w:ascii="Times New Roman" w:hAnsi="Times New Roman"/>
                <w:color w:val="000000" w:themeColor="text1"/>
              </w:rPr>
              <w:t xml:space="preserve">Мектепте информатикаландыру, есептеу техникасы құралдарының кеңінен таралуымен байланысты, оқу процесін ұйымдастыруға, сол сияқты білім берудің мазмұнын өзгертуге де елеулі ықпал етеді. Дербес электронды есептеуіш машиналарды оқу процесінде барлық </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әндерде техникалық оқу құралы ретінде пайдалану білім беру мазмұнына ықпал етумен байланысты.</w:t>
            </w:r>
          </w:p>
        </w:tc>
        <w:tc>
          <w:tcPr>
            <w:tcW w:w="2127" w:type="dxa"/>
            <w:tcBorders>
              <w:top w:val="nil"/>
              <w:left w:val="single" w:sz="4" w:space="0" w:color="auto"/>
              <w:bottom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5</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6</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8</w:t>
            </w:r>
          </w:p>
          <w:p w:rsidR="00316D24" w:rsidRPr="006D6D0C" w:rsidRDefault="00316D24" w:rsidP="00316D24">
            <w:pPr>
              <w:spacing w:after="0" w:line="240" w:lineRule="auto"/>
              <w:jc w:val="center"/>
              <w:rPr>
                <w:rFonts w:ascii="Times New Roman" w:hAnsi="Times New Roman"/>
                <w:color w:val="000000" w:themeColor="text1"/>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PP(F) 1(2,3)03</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Педагогикалық практика (үзіліссіз) - 8 апта</w:t>
            </w:r>
          </w:p>
        </w:tc>
        <w:tc>
          <w:tcPr>
            <w:tcW w:w="7972" w:type="dxa"/>
            <w:gridSpan w:val="2"/>
            <w:vMerge w:val="restart"/>
            <w:tcBorders>
              <w:top w:val="nil"/>
              <w:left w:val="single" w:sz="4" w:space="0" w:color="auto"/>
              <w:right w:val="single" w:sz="4" w:space="0" w:color="auto"/>
            </w:tcBorders>
            <w:shd w:val="clear" w:color="auto" w:fill="auto"/>
          </w:tcPr>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 xml:space="preserve">Болашақ ұстаздың мектеп тәжірибесінде оқу – тәрбие жұмыстарын ұйымдастыруда, сондай – ақ жеке пәнді оқытуға педагогикалық ықпал жасауда оның психология ғылымынан алған теориялық білімін практикада қолдануға мүмкіндік береді. Педагок үшін психологияның негіздерін іс – жүзінде </w:t>
            </w:r>
            <w:r w:rsidRPr="006D6D0C">
              <w:rPr>
                <w:rFonts w:ascii="Times New Roman" w:hAnsi="Times New Roman"/>
                <w:color w:val="000000" w:themeColor="text1"/>
                <w:lang w:val="kk-KZ"/>
              </w:rPr>
              <w:lastRenderedPageBreak/>
              <w:t>пайдалану, тұлғаның дамуындағы өзіндік заңдылықтарын, баланың жас және дербес ерекшеліктерін білу, оқыту мен тәрбиелеудің  неғұрлым  тиімді әдіс – тәсілдерін таңдауға, оларды іс – тәжірибеде  қолдануға теориялық негіз болады. Педагогикалық практика кезінде сынып оқушыларын психологиялық тұрғыдан зерттеу, болашақ мұғалімнің бала дамуын және оның жеке тұлға ретінде қалыптасу барысын дұрыс жобалауға, оған педагогикалық – психологиялық тұрғыдан дұрыс, оңды ықпал жасауға және олармен жұмыс істеудің неғұрлым тиімді жолдарын табуды үйренеді. Студент - педагогикалық практика кезінде жоғары оқу орны қабырғасында алған, жалпы теориялық білім, білік дағдыларын мектеп іс – тәжірибесінде алғаш қолданады, оны іс – жүзіне асырады.</w:t>
            </w:r>
          </w:p>
        </w:tc>
        <w:tc>
          <w:tcPr>
            <w:tcW w:w="2127" w:type="dxa"/>
            <w:tcBorders>
              <w:top w:val="nil"/>
              <w:left w:val="single" w:sz="4" w:space="0" w:color="auto"/>
              <w:bottom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lastRenderedPageBreak/>
              <w:t>ON 4</w:t>
            </w:r>
          </w:p>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ON5</w:t>
            </w:r>
          </w:p>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ON6</w:t>
            </w:r>
          </w:p>
          <w:p w:rsidR="00316D24" w:rsidRPr="006D6D0C" w:rsidRDefault="00316D24" w:rsidP="00316D24">
            <w:pPr>
              <w:spacing w:after="0" w:line="240" w:lineRule="auto"/>
              <w:jc w:val="center"/>
              <w:rPr>
                <w:rFonts w:ascii="Times New Roman" w:hAnsi="Times New Roman"/>
                <w:color w:val="000000" w:themeColor="text1"/>
                <w:lang w:val="kk-KZ"/>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О(P)D4304</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Өнді</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істік (педагогикалық) / дипломалды практика - 8 апта</w:t>
            </w:r>
          </w:p>
        </w:tc>
        <w:tc>
          <w:tcPr>
            <w:tcW w:w="7972" w:type="dxa"/>
            <w:gridSpan w:val="2"/>
            <w:vMerge/>
            <w:tcBorders>
              <w:left w:val="single" w:sz="4" w:space="0" w:color="auto"/>
              <w:bottom w:val="single" w:sz="4" w:space="0" w:color="auto"/>
              <w:right w:val="single" w:sz="4" w:space="0" w:color="auto"/>
            </w:tcBorders>
            <w:shd w:val="clear" w:color="auto" w:fill="auto"/>
          </w:tcPr>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p>
        </w:tc>
        <w:tc>
          <w:tcPr>
            <w:tcW w:w="2127" w:type="dxa"/>
            <w:tcBorders>
              <w:top w:val="nil"/>
              <w:left w:val="single" w:sz="4" w:space="0" w:color="auto"/>
              <w:bottom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 4</w:t>
            </w:r>
          </w:p>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ON5</w:t>
            </w:r>
          </w:p>
          <w:p w:rsidR="00316D24" w:rsidRPr="006D6D0C" w:rsidRDefault="00316D24" w:rsidP="00316D24">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ON6</w:t>
            </w:r>
          </w:p>
          <w:p w:rsidR="00316D24" w:rsidRPr="006D6D0C" w:rsidRDefault="00316D24" w:rsidP="00316D24">
            <w:pPr>
              <w:spacing w:after="0" w:line="240" w:lineRule="auto"/>
              <w:jc w:val="center"/>
              <w:rPr>
                <w:rFonts w:ascii="Times New Roman" w:hAnsi="Times New Roman"/>
                <w:color w:val="000000" w:themeColor="text1"/>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lastRenderedPageBreak/>
              <w:t>GN 3305</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Геометрия негіздемесі</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lang w:val="kk-KZ"/>
              </w:rPr>
            </w:pPr>
            <w:r>
              <w:rPr>
                <w:rFonts w:ascii="Times New Roman" w:hAnsi="Times New Roman"/>
                <w:color w:val="000000" w:themeColor="text1"/>
              </w:rPr>
              <w:t>М</w:t>
            </w:r>
            <w:r w:rsidRPr="006D6D0C">
              <w:rPr>
                <w:rFonts w:ascii="Times New Roman" w:hAnsi="Times New Roman"/>
                <w:color w:val="000000" w:themeColor="text1"/>
              </w:rPr>
              <w:t>атематиканың кеңі</w:t>
            </w:r>
            <w:proofErr w:type="gramStart"/>
            <w:r w:rsidRPr="006D6D0C">
              <w:rPr>
                <w:rFonts w:ascii="Times New Roman" w:hAnsi="Times New Roman"/>
                <w:color w:val="000000" w:themeColor="text1"/>
              </w:rPr>
              <w:t>ст</w:t>
            </w:r>
            <w:proofErr w:type="gramEnd"/>
            <w:r w:rsidRPr="006D6D0C">
              <w:rPr>
                <w:rFonts w:ascii="Times New Roman" w:hAnsi="Times New Roman"/>
                <w:color w:val="000000" w:themeColor="text1"/>
              </w:rPr>
              <w:t xml:space="preserve">іктік пішіндер (формалар) мен қатынастарды, сондай-ақ, оларға ұқсас басқа да пішіндер мен қатынастарды зерттейтін сала. Ол математикалық анализге, механикаға, физикаға, астрономияға, геодезияға, картографияға, кристаллографияға, тағыда </w:t>
            </w:r>
            <w:proofErr w:type="gramStart"/>
            <w:r w:rsidRPr="006D6D0C">
              <w:rPr>
                <w:rFonts w:ascii="Times New Roman" w:hAnsi="Times New Roman"/>
                <w:color w:val="000000" w:themeColor="text1"/>
              </w:rPr>
              <w:t>бас</w:t>
            </w:r>
            <w:proofErr w:type="gramEnd"/>
            <w:r w:rsidRPr="006D6D0C">
              <w:rPr>
                <w:rFonts w:ascii="Times New Roman" w:hAnsi="Times New Roman"/>
                <w:color w:val="000000" w:themeColor="text1"/>
              </w:rPr>
              <w:t>қа ғылымдарға елеулі ықпал етеді.</w:t>
            </w:r>
          </w:p>
        </w:tc>
        <w:tc>
          <w:tcPr>
            <w:tcW w:w="2127" w:type="dxa"/>
            <w:vMerge w:val="restart"/>
            <w:tcBorders>
              <w:top w:val="nil"/>
              <w:left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Pr>
                <w:rFonts w:ascii="Times New Roman" w:hAnsi="Times New Roman"/>
                <w:color w:val="000000" w:themeColor="text1"/>
                <w:lang w:val="kk-KZ"/>
              </w:rPr>
              <w:t>7</w:t>
            </w:r>
          </w:p>
          <w:p w:rsidR="00316D24" w:rsidRDefault="00316D24" w:rsidP="00316D24">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en-US"/>
              </w:rPr>
              <w:t>ON9</w:t>
            </w:r>
          </w:p>
          <w:p w:rsidR="00316D24" w:rsidRDefault="00316D24" w:rsidP="00316D24">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en-US"/>
              </w:rPr>
              <w:t>ON11</w:t>
            </w: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10</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11</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12</w:t>
            </w: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10</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11</w:t>
            </w:r>
          </w:p>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12</w:t>
            </w:r>
          </w:p>
          <w:p w:rsidR="00316D24" w:rsidRPr="006D6D0C" w:rsidRDefault="00316D24" w:rsidP="00316D24">
            <w:pPr>
              <w:spacing w:after="0" w:line="240" w:lineRule="auto"/>
              <w:rPr>
                <w:rFonts w:ascii="Times New Roman" w:hAnsi="Times New Roman"/>
                <w:color w:val="000000" w:themeColor="text1"/>
                <w:lang w:val="en-US"/>
              </w:rPr>
            </w:pPr>
          </w:p>
        </w:tc>
      </w:tr>
      <w:tr w:rsidR="00316D24"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16D24" w:rsidRPr="006D6D0C" w:rsidRDefault="00316D24" w:rsidP="00316D24">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ZhGE3305</w:t>
            </w:r>
          </w:p>
          <w:p w:rsidR="00316D24" w:rsidRPr="006D6D0C" w:rsidRDefault="00316D24" w:rsidP="00316D24">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 xml:space="preserve">Жазықтықтағы геометриялық есептер                                                                           </w:t>
            </w:r>
          </w:p>
        </w:tc>
        <w:tc>
          <w:tcPr>
            <w:tcW w:w="7972" w:type="dxa"/>
            <w:gridSpan w:val="2"/>
            <w:tcBorders>
              <w:top w:val="nil"/>
              <w:left w:val="single" w:sz="4" w:space="0" w:color="auto"/>
              <w:bottom w:val="single" w:sz="4" w:space="0" w:color="auto"/>
              <w:right w:val="single" w:sz="4" w:space="0" w:color="auto"/>
            </w:tcBorders>
            <w:shd w:val="clear" w:color="auto" w:fill="auto"/>
          </w:tcPr>
          <w:p w:rsidR="00316D24" w:rsidRPr="006D6D0C" w:rsidRDefault="00316D24" w:rsidP="00316D24">
            <w:pPr>
              <w:widowControl w:val="0"/>
              <w:tabs>
                <w:tab w:val="left" w:pos="1108"/>
              </w:tabs>
              <w:autoSpaceDE w:val="0"/>
              <w:autoSpaceDN w:val="0"/>
              <w:spacing w:after="0" w:line="240" w:lineRule="auto"/>
              <w:jc w:val="both"/>
              <w:rPr>
                <w:rFonts w:ascii="Times New Roman" w:hAnsi="Times New Roman"/>
                <w:color w:val="000000" w:themeColor="text1"/>
                <w:shd w:val="clear" w:color="auto" w:fill="FFFFFF"/>
              </w:rPr>
            </w:pPr>
            <w:r w:rsidRPr="006D6D0C">
              <w:rPr>
                <w:rFonts w:ascii="Times New Roman" w:hAnsi="Times New Roman"/>
                <w:color w:val="000000" w:themeColor="text1"/>
              </w:rPr>
              <w:t>Негізгі геометриялық ұғымдар мен анықтамалар қарастырылады. Теориялық жағдайларды дә</w:t>
            </w:r>
            <w:proofErr w:type="gramStart"/>
            <w:r w:rsidRPr="006D6D0C">
              <w:rPr>
                <w:rFonts w:ascii="Times New Roman" w:hAnsi="Times New Roman"/>
                <w:color w:val="000000" w:themeColor="text1"/>
              </w:rPr>
              <w:t>л</w:t>
            </w:r>
            <w:proofErr w:type="gramEnd"/>
            <w:r w:rsidRPr="006D6D0C">
              <w:rPr>
                <w:rFonts w:ascii="Times New Roman" w:hAnsi="Times New Roman"/>
                <w:color w:val="000000" w:themeColor="text1"/>
              </w:rPr>
              <w:t xml:space="preserve"> және сауатты тұжырымдай білу және жазықтықта есептерді шешу барысында өз ойларын баяндай білу. Есептер шарттарымен берілетін геометриялық фигураларды суреттеу, есептерді шешу кезінде толық негіздеуді жүргізу, геометриялық түрлендірулердің қасиеттерін қолдана білу.</w:t>
            </w:r>
          </w:p>
        </w:tc>
        <w:tc>
          <w:tcPr>
            <w:tcW w:w="2127" w:type="dxa"/>
            <w:vMerge/>
            <w:tcBorders>
              <w:left w:val="single" w:sz="4" w:space="0" w:color="auto"/>
              <w:right w:val="single" w:sz="4" w:space="0" w:color="auto"/>
            </w:tcBorders>
            <w:vAlign w:val="center"/>
          </w:tcPr>
          <w:p w:rsidR="00316D24" w:rsidRPr="006D6D0C" w:rsidRDefault="00316D24" w:rsidP="00316D24">
            <w:pPr>
              <w:spacing w:after="0" w:line="240" w:lineRule="auto"/>
              <w:jc w:val="center"/>
              <w:rPr>
                <w:rFonts w:ascii="Times New Roman" w:hAnsi="Times New Roman"/>
                <w:color w:val="000000" w:themeColor="text1"/>
              </w:rPr>
            </w:pPr>
          </w:p>
        </w:tc>
      </w:tr>
      <w:tr w:rsidR="009D4C16" w:rsidRPr="00707A93" w:rsidTr="009D4C16">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MESh    </w:t>
            </w:r>
            <w:r>
              <w:rPr>
                <w:rFonts w:ascii="Times New Roman" w:hAnsi="Times New Roman"/>
                <w:color w:val="000000" w:themeColor="text1"/>
                <w:lang w:val="en-US"/>
              </w:rPr>
              <w:t>3</w:t>
            </w:r>
            <w:r>
              <w:rPr>
                <w:rFonts w:ascii="Times New Roman" w:hAnsi="Times New Roman"/>
                <w:color w:val="000000" w:themeColor="text1"/>
              </w:rPr>
              <w:t>3</w:t>
            </w:r>
            <w:r>
              <w:rPr>
                <w:rFonts w:ascii="Times New Roman" w:hAnsi="Times New Roman"/>
                <w:color w:val="000000" w:themeColor="text1"/>
                <w:lang w:val="en-US"/>
              </w:rPr>
              <w:t>05</w:t>
            </w:r>
            <w:r w:rsidRPr="006D6D0C">
              <w:rPr>
                <w:rFonts w:ascii="Times New Roman" w:hAnsi="Times New Roman"/>
                <w:color w:val="000000" w:themeColor="text1"/>
              </w:rPr>
              <w:t xml:space="preserve">                                       Мәтінді есептерді шешу</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color w:val="000000" w:themeColor="text1"/>
                <w:spacing w:val="-3"/>
                <w:lang w:val="kk-KZ"/>
              </w:rPr>
            </w:pPr>
            <w:r w:rsidRPr="006D6D0C">
              <w:rPr>
                <w:rFonts w:ascii="Times New Roman" w:hAnsi="Times New Roman"/>
                <w:color w:val="000000" w:themeColor="text1"/>
              </w:rPr>
              <w:t>Теңдеу: бі</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 xml:space="preserve"> айнымалысы бар теңдеу, екі айнымалысы бар теңдеу, теңдеулер жүйелері. Пән бойынша алған білімдер жүйесі білім алушына талапқа сай дағдыларын игеріп іске асыруға дайындалады.пәнді игеру арқылы қалыптасқан біліктілік пен дағдылар студентке жүйелі бі</w:t>
            </w:r>
            <w:proofErr w:type="gramStart"/>
            <w:r w:rsidRPr="006D6D0C">
              <w:rPr>
                <w:rFonts w:ascii="Times New Roman" w:hAnsi="Times New Roman"/>
                <w:color w:val="000000" w:themeColor="text1"/>
              </w:rPr>
              <w:t>л</w:t>
            </w:r>
            <w:proofErr w:type="gramEnd"/>
            <w:r w:rsidRPr="006D6D0C">
              <w:rPr>
                <w:rFonts w:ascii="Times New Roman" w:hAnsi="Times New Roman"/>
                <w:color w:val="000000" w:themeColor="text1"/>
              </w:rPr>
              <w:t>ім қалыптастырып, іскерліікке бейімдейтін кешенді білім-білік қалыптастырады.</w:t>
            </w:r>
          </w:p>
        </w:tc>
        <w:tc>
          <w:tcPr>
            <w:tcW w:w="2127" w:type="dxa"/>
            <w:vMerge/>
            <w:tcBorders>
              <w:left w:val="single" w:sz="4" w:space="0" w:color="auto"/>
              <w:bottom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lang w:val="kk-KZ"/>
              </w:rPr>
            </w:pP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FTFAB 3306</w:t>
            </w:r>
          </w:p>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Функциялар теориясы мен функционалдық анализ  бастамалары</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color w:val="000000" w:themeColor="text1"/>
                <w:lang w:val="kk-KZ"/>
              </w:rPr>
            </w:pPr>
            <w:r>
              <w:rPr>
                <w:rFonts w:ascii="Times New Roman" w:hAnsi="Times New Roman"/>
                <w:color w:val="000000" w:themeColor="text1"/>
              </w:rPr>
              <w:t>С</w:t>
            </w:r>
            <w:r w:rsidRPr="006D6D0C">
              <w:rPr>
                <w:rFonts w:ascii="Times New Roman" w:hAnsi="Times New Roman"/>
                <w:color w:val="000000" w:themeColor="text1"/>
              </w:rPr>
              <w:t>тудент функциялар теорисының жəне функционалдық анализдің негізгі ұғымдарымен негізгі заңдарын білуі тиіс, функционалар мен функционалдық кеңі</w:t>
            </w:r>
            <w:proofErr w:type="gramStart"/>
            <w:r w:rsidRPr="006D6D0C">
              <w:rPr>
                <w:rFonts w:ascii="Times New Roman" w:hAnsi="Times New Roman"/>
                <w:color w:val="000000" w:themeColor="text1"/>
              </w:rPr>
              <w:t>ст</w:t>
            </w:r>
            <w:proofErr w:type="gramEnd"/>
            <w:r w:rsidRPr="006D6D0C">
              <w:rPr>
                <w:rFonts w:ascii="Times New Roman" w:hAnsi="Times New Roman"/>
                <w:color w:val="000000" w:themeColor="text1"/>
              </w:rPr>
              <w:t>іктерде шешілетін мəселелерді қоя біліп шешу əдістерін үйренуі керек. Операторлар теориясы мен ə</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 xml:space="preserve"> түрлі фукционалдық кеңістіктердің толық болуы туралы, нормасы туралы теоремалардың қолданылуы, есептер шығару əдістерін меңгеруі тиіс.</w:t>
            </w:r>
          </w:p>
        </w:tc>
        <w:tc>
          <w:tcPr>
            <w:tcW w:w="2127" w:type="dxa"/>
            <w:tcBorders>
              <w:top w:val="single" w:sz="4" w:space="0" w:color="auto"/>
              <w:left w:val="single" w:sz="4" w:space="0" w:color="auto"/>
              <w:bottom w:val="single" w:sz="4" w:space="0" w:color="auto"/>
              <w:right w:val="single" w:sz="4" w:space="0" w:color="auto"/>
            </w:tcBorders>
          </w:tcPr>
          <w:p w:rsidR="009D4C16" w:rsidRPr="006D6D0C" w:rsidRDefault="009D4C16" w:rsidP="009D4C16">
            <w:pPr>
              <w:spacing w:after="0" w:line="240" w:lineRule="auto"/>
              <w:jc w:val="center"/>
              <w:rPr>
                <w:rFonts w:ascii="Times New Roman" w:hAnsi="Times New Roman"/>
                <w:color w:val="000000" w:themeColor="text1"/>
                <w:lang w:val="kk-KZ"/>
              </w:rPr>
            </w:pPr>
          </w:p>
          <w:p w:rsidR="009D4C16" w:rsidRPr="006D6D0C" w:rsidRDefault="009D4C16" w:rsidP="009D4C16">
            <w:pPr>
              <w:spacing w:after="0" w:line="240" w:lineRule="auto"/>
              <w:jc w:val="center"/>
              <w:rPr>
                <w:rFonts w:ascii="Times New Roman" w:hAnsi="Times New Roman"/>
                <w:color w:val="000000" w:themeColor="text1"/>
                <w:lang w:val="kk-KZ"/>
              </w:rPr>
            </w:pPr>
          </w:p>
          <w:p w:rsidR="009D4C16" w:rsidRPr="006D6D0C"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w:t>
            </w:r>
            <w:r w:rsidRPr="006D6D0C">
              <w:rPr>
                <w:rFonts w:ascii="Times New Roman" w:hAnsi="Times New Roman"/>
                <w:color w:val="000000" w:themeColor="text1"/>
                <w:lang w:val="en-US"/>
              </w:rPr>
              <w:t>1</w:t>
            </w:r>
          </w:p>
          <w:p w:rsidR="009D4C16" w:rsidRPr="006D6D0C"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sidRPr="006D6D0C">
              <w:rPr>
                <w:rFonts w:ascii="Times New Roman" w:hAnsi="Times New Roman"/>
                <w:color w:val="000000" w:themeColor="text1"/>
              </w:rPr>
              <w:t>1</w:t>
            </w:r>
            <w:r w:rsidRPr="006D6D0C">
              <w:rPr>
                <w:rFonts w:ascii="Times New Roman" w:hAnsi="Times New Roman"/>
                <w:color w:val="000000" w:themeColor="text1"/>
                <w:lang w:val="en-US"/>
              </w:rPr>
              <w:t>2</w:t>
            </w:r>
          </w:p>
          <w:p w:rsidR="009D4C16" w:rsidRPr="006D6D0C" w:rsidRDefault="009D4C16" w:rsidP="009D4C16">
            <w:pPr>
              <w:spacing w:after="0" w:line="240" w:lineRule="auto"/>
              <w:jc w:val="center"/>
              <w:rPr>
                <w:rFonts w:ascii="Times New Roman" w:hAnsi="Times New Roman"/>
                <w:color w:val="000000" w:themeColor="text1"/>
                <w:lang w:val="kk-KZ"/>
              </w:rPr>
            </w:pP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 xml:space="preserve">AT 3306                                                                       Анықтаушылар теориясы                                                                                </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bCs/>
                <w:color w:val="000000" w:themeColor="text1"/>
                <w:shd w:val="clear" w:color="auto" w:fill="FFFFFF"/>
              </w:rPr>
            </w:pPr>
            <w:r w:rsidRPr="006D6D0C">
              <w:rPr>
                <w:rFonts w:ascii="Times New Roman" w:hAnsi="Times New Roman"/>
                <w:color w:val="000000" w:themeColor="text1"/>
              </w:rPr>
              <w:t xml:space="preserve">Анықтауыштар теориясының негіздері және олардың негізгі қасиеттері қарастырылады. Сызықты алгебралық теңдеулер жүйесін шешу үшін Крамер формуласын қолдана білу. Анықтағыштардың арнайы түрлерін еркін </w:t>
            </w:r>
            <w:proofErr w:type="gramStart"/>
            <w:r w:rsidRPr="006D6D0C">
              <w:rPr>
                <w:rFonts w:ascii="Times New Roman" w:hAnsi="Times New Roman"/>
                <w:color w:val="000000" w:themeColor="text1"/>
              </w:rPr>
              <w:t>меңгеру</w:t>
            </w:r>
            <w:proofErr w:type="gramEnd"/>
            <w:r w:rsidRPr="006D6D0C">
              <w:rPr>
                <w:rFonts w:ascii="Times New Roman" w:hAnsi="Times New Roman"/>
                <w:color w:val="000000" w:themeColor="text1"/>
              </w:rPr>
              <w:t xml:space="preserve">: Вронский, Вандермонд, грамм, </w:t>
            </w:r>
            <w:proofErr w:type="gramStart"/>
            <w:r w:rsidRPr="006D6D0C">
              <w:rPr>
                <w:rFonts w:ascii="Times New Roman" w:hAnsi="Times New Roman"/>
                <w:color w:val="000000" w:themeColor="text1"/>
              </w:rPr>
              <w:t>Якоби аны</w:t>
            </w:r>
            <w:proofErr w:type="gramEnd"/>
            <w:r w:rsidRPr="006D6D0C">
              <w:rPr>
                <w:rFonts w:ascii="Times New Roman" w:hAnsi="Times New Roman"/>
                <w:color w:val="000000" w:themeColor="text1"/>
              </w:rPr>
              <w:t xml:space="preserve">қтаушысы. Анықтауыштарды есептеудің </w:t>
            </w:r>
            <w:proofErr w:type="gramStart"/>
            <w:r w:rsidRPr="006D6D0C">
              <w:rPr>
                <w:rFonts w:ascii="Times New Roman" w:hAnsi="Times New Roman"/>
                <w:color w:val="000000" w:themeColor="text1"/>
              </w:rPr>
              <w:t>ең жа</w:t>
            </w:r>
            <w:proofErr w:type="gramEnd"/>
            <w:r w:rsidRPr="006D6D0C">
              <w:rPr>
                <w:rFonts w:ascii="Times New Roman" w:hAnsi="Times New Roman"/>
                <w:color w:val="000000" w:themeColor="text1"/>
              </w:rPr>
              <w:t>қсы әдісін таңдай білу.</w:t>
            </w:r>
          </w:p>
        </w:tc>
        <w:tc>
          <w:tcPr>
            <w:tcW w:w="2127" w:type="dxa"/>
            <w:vMerge w:val="restart"/>
            <w:tcBorders>
              <w:top w:val="single" w:sz="4" w:space="0" w:color="auto"/>
              <w:left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9</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11</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12</w:t>
            </w:r>
          </w:p>
          <w:p w:rsidR="009D4C16" w:rsidRPr="006D6D0C" w:rsidRDefault="009D4C16" w:rsidP="009D4C16">
            <w:pPr>
              <w:spacing w:after="0" w:line="240" w:lineRule="auto"/>
              <w:jc w:val="center"/>
              <w:rPr>
                <w:rFonts w:ascii="Times New Roman" w:hAnsi="Times New Roman"/>
                <w:color w:val="000000" w:themeColor="text1"/>
                <w:lang w:val="en-US"/>
              </w:rPr>
            </w:pP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 xml:space="preserve">SA3306 </w:t>
            </w:r>
          </w:p>
          <w:p w:rsidR="009D4C16" w:rsidRPr="006D6D0C" w:rsidRDefault="009D4C16" w:rsidP="009D4C16">
            <w:pPr>
              <w:spacing w:after="0" w:line="240" w:lineRule="auto"/>
              <w:jc w:val="center"/>
              <w:rPr>
                <w:rFonts w:ascii="Times New Roman" w:hAnsi="Times New Roman"/>
                <w:color w:val="000000" w:themeColor="text1"/>
              </w:rPr>
            </w:pPr>
            <w:proofErr w:type="gramStart"/>
            <w:r w:rsidRPr="006D6D0C">
              <w:rPr>
                <w:rFonts w:ascii="Times New Roman" w:hAnsi="Times New Roman"/>
                <w:color w:val="000000" w:themeColor="text1"/>
              </w:rPr>
              <w:t>C</w:t>
            </w:r>
            <w:proofErr w:type="gramEnd"/>
            <w:r w:rsidRPr="006D6D0C">
              <w:rPr>
                <w:rFonts w:ascii="Times New Roman" w:hAnsi="Times New Roman"/>
                <w:color w:val="000000" w:themeColor="text1"/>
              </w:rPr>
              <w:t>ызықтық алгебра</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color w:val="000000" w:themeColor="text1"/>
              </w:rPr>
            </w:pPr>
            <w:r w:rsidRPr="006D6D0C">
              <w:rPr>
                <w:rFonts w:ascii="Times New Roman" w:hAnsi="Times New Roman"/>
                <w:color w:val="000000" w:themeColor="text1"/>
              </w:rPr>
              <w:t xml:space="preserve">Сызықты алгебраның негізгі ұғымдары мен теоремалары қарастырылады. </w:t>
            </w:r>
            <w:proofErr w:type="gramStart"/>
            <w:r w:rsidRPr="006D6D0C">
              <w:rPr>
                <w:rFonts w:ascii="Times New Roman" w:hAnsi="Times New Roman"/>
                <w:color w:val="000000" w:themeColor="text1"/>
              </w:rPr>
              <w:t>Сызықты теңдеулер жүйесін Кр</w:t>
            </w:r>
            <w:r w:rsidRPr="006D6D0C">
              <w:rPr>
                <w:rFonts w:ascii="Times New Roman" w:hAnsi="Times New Roman"/>
                <w:color w:val="000000" w:themeColor="text1"/>
                <w:lang w:val="kk-KZ"/>
              </w:rPr>
              <w:t>а</w:t>
            </w:r>
            <w:r w:rsidRPr="006D6D0C">
              <w:rPr>
                <w:rFonts w:ascii="Times New Roman" w:hAnsi="Times New Roman"/>
                <w:color w:val="000000" w:themeColor="text1"/>
              </w:rPr>
              <w:t xml:space="preserve">мер және Гаусс әдісімен, Гребнер базисі көмегімен есептеу; матрицаның кері матрицасы мен рангасын табу, </w:t>
            </w:r>
            <w:r w:rsidRPr="006D6D0C">
              <w:rPr>
                <w:rFonts w:ascii="Times New Roman" w:hAnsi="Times New Roman"/>
                <w:color w:val="000000" w:themeColor="text1"/>
              </w:rPr>
              <w:lastRenderedPageBreak/>
              <w:t>Көпмүшелерді қалдықпен бөле білу; Евклид алгоритмін, Горнердің сызбасын, сызықтық алгебра есептерін шешу кезінде Штурм әдісін қолдану.</w:t>
            </w:r>
            <w:proofErr w:type="gramEnd"/>
          </w:p>
        </w:tc>
        <w:tc>
          <w:tcPr>
            <w:tcW w:w="2127" w:type="dxa"/>
            <w:vMerge/>
            <w:tcBorders>
              <w:left w:val="single" w:sz="4" w:space="0" w:color="auto"/>
              <w:bottom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rPr>
            </w:pP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lastRenderedPageBreak/>
              <w:t>Tri 4307</w:t>
            </w:r>
          </w:p>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Тригонометрия</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 xml:space="preserve">Орта мектептегі математика </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әндерінің ғылыми негіздерін жан-жақты ашып, тригонометриялық ұғымдарды қалыптастыру тригонометриядағы жалпы формулалардың мазмұнын ашып, оны есептер шығаруда тиімді қолдануға дағдыландыру.</w:t>
            </w:r>
          </w:p>
        </w:tc>
        <w:tc>
          <w:tcPr>
            <w:tcW w:w="2127" w:type="dxa"/>
            <w:vMerge w:val="restart"/>
            <w:tcBorders>
              <w:top w:val="single" w:sz="4" w:space="0" w:color="auto"/>
              <w:left w:val="single" w:sz="4" w:space="0" w:color="auto"/>
              <w:bottom w:val="single" w:sz="4" w:space="0" w:color="auto"/>
              <w:right w:val="single" w:sz="4" w:space="0" w:color="auto"/>
            </w:tcBorders>
          </w:tcPr>
          <w:p w:rsidR="009D4C16" w:rsidRPr="006D6D0C" w:rsidRDefault="009D4C16" w:rsidP="009D4C16">
            <w:pPr>
              <w:spacing w:after="0" w:line="240" w:lineRule="auto"/>
              <w:jc w:val="center"/>
              <w:rPr>
                <w:rFonts w:ascii="Times New Roman" w:hAnsi="Times New Roman"/>
                <w:color w:val="000000" w:themeColor="text1"/>
              </w:rPr>
            </w:pPr>
          </w:p>
          <w:p w:rsidR="009D4C16" w:rsidRPr="006D6D0C"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ON5</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ON1</w:t>
            </w:r>
            <w:r w:rsidRPr="006D6D0C">
              <w:rPr>
                <w:rFonts w:ascii="Times New Roman" w:hAnsi="Times New Roman"/>
                <w:color w:val="000000" w:themeColor="text1"/>
                <w:lang w:val="kk-KZ"/>
              </w:rPr>
              <w:t>3</w:t>
            </w:r>
          </w:p>
          <w:p w:rsidR="009D4C16" w:rsidRPr="006D6D0C" w:rsidRDefault="009D4C16" w:rsidP="009D4C16">
            <w:pPr>
              <w:spacing w:after="0" w:line="240" w:lineRule="auto"/>
              <w:jc w:val="center"/>
              <w:rPr>
                <w:rFonts w:ascii="Times New Roman" w:hAnsi="Times New Roman"/>
                <w:color w:val="000000" w:themeColor="text1"/>
                <w:lang w:val="kk-KZ"/>
              </w:rPr>
            </w:pPr>
          </w:p>
          <w:p w:rsidR="009D4C16" w:rsidRPr="006D6D0C" w:rsidRDefault="009D4C16" w:rsidP="009D4C16">
            <w:pPr>
              <w:spacing w:after="0" w:line="240" w:lineRule="auto"/>
              <w:jc w:val="center"/>
              <w:rPr>
                <w:rFonts w:ascii="Times New Roman" w:hAnsi="Times New Roman"/>
                <w:color w:val="000000" w:themeColor="text1"/>
                <w:lang w:val="kk-KZ"/>
              </w:rPr>
            </w:pP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9</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11</w:t>
            </w:r>
          </w:p>
          <w:p w:rsidR="009D4C16" w:rsidRDefault="009D4C16" w:rsidP="009D4C16">
            <w:pPr>
              <w:spacing w:after="0" w:line="240" w:lineRule="auto"/>
              <w:jc w:val="center"/>
              <w:rPr>
                <w:rFonts w:ascii="Times New Roman" w:hAnsi="Times New Roman"/>
                <w:color w:val="000000" w:themeColor="text1"/>
                <w:lang w:val="en-US"/>
              </w:rPr>
            </w:pPr>
          </w:p>
          <w:p w:rsidR="009D4C16"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9</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11</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12</w:t>
            </w:r>
          </w:p>
          <w:p w:rsidR="009D4C16" w:rsidRPr="006D6D0C" w:rsidRDefault="009D4C16" w:rsidP="009D4C16">
            <w:pPr>
              <w:spacing w:after="0" w:line="240" w:lineRule="auto"/>
              <w:jc w:val="center"/>
              <w:rPr>
                <w:rFonts w:ascii="Times New Roman" w:hAnsi="Times New Roman"/>
                <w:color w:val="000000" w:themeColor="text1"/>
                <w:lang w:val="kk-KZ"/>
              </w:rPr>
            </w:pP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 xml:space="preserve">PEShP    4307                                             Планиметриялық есептерді шешу практикумы                                                                                        </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bCs/>
                <w:color w:val="000000" w:themeColor="text1"/>
                <w:shd w:val="clear" w:color="auto" w:fill="FFFFFF"/>
              </w:rPr>
            </w:pPr>
            <w:r w:rsidRPr="006D6D0C">
              <w:rPr>
                <w:rFonts w:ascii="Times New Roman" w:hAnsi="Times New Roman"/>
                <w:color w:val="000000" w:themeColor="text1"/>
              </w:rPr>
              <w:t xml:space="preserve">Геометриялық фигуралардың қасиеттері қарастырылады. Ойлаудың математикалық </w:t>
            </w:r>
            <w:proofErr w:type="gramStart"/>
            <w:r w:rsidRPr="006D6D0C">
              <w:rPr>
                <w:rFonts w:ascii="Times New Roman" w:hAnsi="Times New Roman"/>
                <w:color w:val="000000" w:themeColor="text1"/>
              </w:rPr>
              <w:t>стил</w:t>
            </w:r>
            <w:proofErr w:type="gramEnd"/>
            <w:r w:rsidRPr="006D6D0C">
              <w:rPr>
                <w:rFonts w:ascii="Times New Roman" w:hAnsi="Times New Roman"/>
                <w:color w:val="000000" w:themeColor="text1"/>
              </w:rPr>
              <w:t>ін қалыптастыру, планиметрия бойынша геометриялық есептерді шеше білу. Ойды ауызша және жазбаша түрде сауатты баяндай білу; тапсырманың шарттарын дұрыс талдай білу; тапсырманың сауатты сызбасын орындау. Тапсырманы шешудің ең тиімді әдісін таңдайды; күрделі есептерді қарапайым және стандартты есептердің бі</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ізділігіне орналастыра білу.</w:t>
            </w:r>
          </w:p>
        </w:tc>
        <w:tc>
          <w:tcPr>
            <w:tcW w:w="2127" w:type="dxa"/>
            <w:vMerge/>
            <w:tcBorders>
              <w:top w:val="single" w:sz="4" w:space="0" w:color="auto"/>
              <w:left w:val="single" w:sz="4" w:space="0" w:color="auto"/>
              <w:bottom w:val="single" w:sz="4" w:space="0" w:color="auto"/>
              <w:right w:val="single" w:sz="4" w:space="0" w:color="auto"/>
            </w:tcBorders>
          </w:tcPr>
          <w:p w:rsidR="009D4C16" w:rsidRPr="006D6D0C" w:rsidRDefault="009D4C16" w:rsidP="009D4C16">
            <w:pPr>
              <w:spacing w:after="0" w:line="240" w:lineRule="auto"/>
              <w:jc w:val="center"/>
              <w:rPr>
                <w:rFonts w:ascii="Times New Roman" w:hAnsi="Times New Roman"/>
                <w:color w:val="000000" w:themeColor="text1"/>
              </w:rPr>
            </w:pP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Ei  4307</w:t>
            </w:r>
          </w:p>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Еселі интегралдар</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bCs/>
                <w:color w:val="000000" w:themeColor="text1"/>
                <w:shd w:val="clear" w:color="auto" w:fill="FFFFFF"/>
              </w:rPr>
            </w:pPr>
            <w:r w:rsidRPr="006D6D0C">
              <w:rPr>
                <w:rFonts w:ascii="Times New Roman" w:hAnsi="Times New Roman"/>
                <w:color w:val="000000" w:themeColor="text1"/>
              </w:rPr>
              <w:t>Еселік, қисық сызықты және беттік интегралдар теориясы қарастырылады. Бі</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інші және екінші текті еселік, қисық сызықты және беттік интегралдарды есептей білу, оларды физикалық және геометриялық есептерге қолдана білу. Кө</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 xml:space="preserve"> айнымалы функциялардың интегралдау әдістерін меңгеру; өріс теориясының элементтері.</w:t>
            </w:r>
          </w:p>
        </w:tc>
        <w:tc>
          <w:tcPr>
            <w:tcW w:w="2127" w:type="dxa"/>
            <w:vMerge/>
            <w:tcBorders>
              <w:top w:val="single" w:sz="4" w:space="0" w:color="auto"/>
              <w:left w:val="single" w:sz="4" w:space="0" w:color="auto"/>
              <w:bottom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rPr>
            </w:pP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 xml:space="preserve">КВВТ  </w:t>
            </w:r>
            <w:r w:rsidRPr="006D6D0C">
              <w:rPr>
                <w:rFonts w:ascii="Times New Roman" w:hAnsi="Times New Roman"/>
                <w:color w:val="000000" w:themeColor="text1"/>
                <w:lang w:val="kk-KZ"/>
              </w:rPr>
              <w:t>4308</w:t>
            </w:r>
          </w:p>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Қазіргі бі</w:t>
            </w:r>
            <w:proofErr w:type="gramStart"/>
            <w:r w:rsidRPr="006D6D0C">
              <w:rPr>
                <w:rFonts w:ascii="Times New Roman" w:hAnsi="Times New Roman"/>
                <w:color w:val="000000" w:themeColor="text1"/>
              </w:rPr>
              <w:t>л</w:t>
            </w:r>
            <w:proofErr w:type="gramEnd"/>
            <w:r w:rsidRPr="006D6D0C">
              <w:rPr>
                <w:rFonts w:ascii="Times New Roman" w:hAnsi="Times New Roman"/>
                <w:color w:val="000000" w:themeColor="text1"/>
              </w:rPr>
              <w:t xml:space="preserve">ім беру технологиялары  </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Қазіргі білім беру технологияларының даму тенденциялары тұлғаның өзін-өзі тануы</w:t>
            </w:r>
            <w:proofErr w:type="gramStart"/>
            <w:r w:rsidRPr="006D6D0C">
              <w:rPr>
                <w:rFonts w:ascii="Times New Roman" w:hAnsi="Times New Roman"/>
                <w:color w:val="000000" w:themeColor="text1"/>
              </w:rPr>
              <w:t>.О</w:t>
            </w:r>
            <w:proofErr w:type="gramEnd"/>
            <w:r w:rsidRPr="006D6D0C">
              <w:rPr>
                <w:rFonts w:ascii="Times New Roman" w:hAnsi="Times New Roman"/>
                <w:color w:val="000000" w:themeColor="text1"/>
              </w:rPr>
              <w:t>қыту технологиясы – белгіленген мақсатқа нәтижелі қол жеткізуді қамтамасыз етуде оқытудың формасы, әдістері мен құралдарын ашып көрсетіп, оқу бағдарламасында белгіленген оқытудың мазмұны жүзеге асыру.</w:t>
            </w:r>
          </w:p>
        </w:tc>
        <w:tc>
          <w:tcPr>
            <w:tcW w:w="2127" w:type="dxa"/>
            <w:vMerge w:val="restart"/>
            <w:tcBorders>
              <w:top w:val="nil"/>
              <w:left w:val="single" w:sz="4" w:space="0" w:color="auto"/>
              <w:right w:val="single" w:sz="4" w:space="0" w:color="auto"/>
            </w:tcBorders>
          </w:tcPr>
          <w:p w:rsidR="009D4C16" w:rsidRPr="006D6D0C" w:rsidRDefault="009D4C16" w:rsidP="009D4C16">
            <w:pPr>
              <w:spacing w:after="0" w:line="240" w:lineRule="auto"/>
              <w:jc w:val="center"/>
              <w:rPr>
                <w:rFonts w:ascii="Times New Roman" w:hAnsi="Times New Roman"/>
                <w:color w:val="000000" w:themeColor="text1"/>
              </w:rPr>
            </w:pP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8</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13</w:t>
            </w:r>
          </w:p>
          <w:p w:rsidR="009D4C16" w:rsidRPr="006D6D0C" w:rsidRDefault="009D4C16" w:rsidP="009D4C16">
            <w:pPr>
              <w:spacing w:after="0" w:line="240" w:lineRule="auto"/>
              <w:jc w:val="center"/>
              <w:rPr>
                <w:rFonts w:ascii="Times New Roman" w:hAnsi="Times New Roman"/>
                <w:color w:val="000000" w:themeColor="text1"/>
                <w:lang w:val="kk-KZ"/>
              </w:rPr>
            </w:pP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4</w:t>
            </w:r>
          </w:p>
          <w:p w:rsidR="009D4C16" w:rsidRPr="006D6D0C"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8</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13</w:t>
            </w:r>
          </w:p>
          <w:p w:rsidR="009D4C16" w:rsidRPr="006D6D0C"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4</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6</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Pr>
                <w:rFonts w:ascii="Times New Roman" w:hAnsi="Times New Roman"/>
                <w:color w:val="000000" w:themeColor="text1"/>
                <w:lang w:val="kk-KZ"/>
              </w:rPr>
              <w:t>8</w:t>
            </w:r>
          </w:p>
          <w:p w:rsidR="009D4C16" w:rsidRPr="006D6D0C" w:rsidRDefault="009D4C16" w:rsidP="009D4C16">
            <w:pPr>
              <w:spacing w:after="0" w:line="240" w:lineRule="auto"/>
              <w:jc w:val="center"/>
              <w:rPr>
                <w:rFonts w:ascii="Times New Roman" w:hAnsi="Times New Roman"/>
                <w:color w:val="000000" w:themeColor="text1"/>
                <w:lang w:val="kk-KZ"/>
              </w:rPr>
            </w:pP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 xml:space="preserve">KM  </w:t>
            </w:r>
            <w:r w:rsidRPr="006D6D0C">
              <w:rPr>
                <w:rFonts w:ascii="Times New Roman" w:hAnsi="Times New Roman"/>
                <w:color w:val="000000" w:themeColor="text1"/>
                <w:lang w:val="kk-KZ"/>
              </w:rPr>
              <w:t>4308</w:t>
            </w:r>
            <w:r w:rsidRPr="006D6D0C">
              <w:rPr>
                <w:rFonts w:ascii="Times New Roman" w:hAnsi="Times New Roman"/>
                <w:color w:val="000000" w:themeColor="text1"/>
              </w:rPr>
              <w:t xml:space="preserve">                                                              Қызықты математика                                                                                             </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Оқушылардың шығармашылық мүмкіндіктерін дамытады, Білім беру негізінде дарынды баланың қабілеттерін дамыту, Шығармашылық жұмыстың ә</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 xml:space="preserve"> түрінде дарынды баланың өзін-өзі көрсетуіне жағдайлар жасау, түрлі олимпиадаларға оқушыларды дайындаудың әдістемесін біледі.</w:t>
            </w:r>
          </w:p>
        </w:tc>
        <w:tc>
          <w:tcPr>
            <w:tcW w:w="2127" w:type="dxa"/>
            <w:vMerge/>
            <w:tcBorders>
              <w:left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rPr>
            </w:pP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MMK</w:t>
            </w:r>
            <w:r w:rsidRPr="006D6D0C">
              <w:rPr>
                <w:rFonts w:ascii="Times New Roman" w:hAnsi="Times New Roman"/>
                <w:color w:val="000000" w:themeColor="text1"/>
                <w:lang w:val="kk-KZ"/>
              </w:rPr>
              <w:t xml:space="preserve"> 4308</w:t>
            </w:r>
          </w:p>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Мектептегі математика кабинет</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Мектептегі оқу кабинеті туралы ережелерді, Жалпы ережелерді, Кабинет жабдықталуының талаптарын,кабинеттің жағдайын, оқу кабинетіндегі оқу техникалық құралдарының мәліметтік тізімін, оқу кабинетінің оқу жылында (келешекте) жасалатын жұмыс жоспарына қойылатын талаптарын</w:t>
            </w:r>
            <w:proofErr w:type="gramStart"/>
            <w:r w:rsidRPr="006D6D0C">
              <w:rPr>
                <w:rFonts w:ascii="Times New Roman" w:hAnsi="Times New Roman"/>
                <w:color w:val="000000" w:themeColor="text1"/>
              </w:rPr>
              <w:t xml:space="preserve"> О</w:t>
            </w:r>
            <w:proofErr w:type="gramEnd"/>
            <w:r w:rsidRPr="006D6D0C">
              <w:rPr>
                <w:rFonts w:ascii="Times New Roman" w:hAnsi="Times New Roman"/>
                <w:color w:val="000000" w:themeColor="text1"/>
              </w:rPr>
              <w:t>қыту кабинетінің оқу жылына жасалатын жұмыс жоспарына қойылатын талаптарды меңгереді.</w:t>
            </w:r>
          </w:p>
        </w:tc>
        <w:tc>
          <w:tcPr>
            <w:tcW w:w="2127" w:type="dxa"/>
            <w:vMerge/>
            <w:tcBorders>
              <w:left w:val="single" w:sz="4" w:space="0" w:color="auto"/>
              <w:bottom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rPr>
            </w:pPr>
          </w:p>
        </w:tc>
      </w:tr>
      <w:tr w:rsidR="009D4C16" w:rsidRPr="006D6D0C" w:rsidTr="00C64FE8">
        <w:trPr>
          <w:trHeight w:val="429"/>
        </w:trPr>
        <w:tc>
          <w:tcPr>
            <w:tcW w:w="13609" w:type="dxa"/>
            <w:gridSpan w:val="4"/>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b/>
                <w:color w:val="000000" w:themeColor="text1"/>
              </w:rPr>
              <w:t>1</w:t>
            </w:r>
            <w:r w:rsidRPr="006D6D0C">
              <w:rPr>
                <w:rFonts w:ascii="Times New Roman" w:hAnsi="Times New Roman"/>
                <w:b/>
                <w:color w:val="000000" w:themeColor="text1"/>
                <w:lang w:val="kk-KZ"/>
              </w:rPr>
              <w:t xml:space="preserve"> ші траектория:</w:t>
            </w:r>
            <w:r w:rsidRPr="006D6D0C">
              <w:rPr>
                <w:rFonts w:ascii="Times New Roman" w:hAnsi="Times New Roman"/>
                <w:b/>
                <w:color w:val="000000" w:themeColor="text1"/>
              </w:rPr>
              <w:t xml:space="preserve">  </w:t>
            </w:r>
            <w:r w:rsidRPr="006D6D0C">
              <w:rPr>
                <w:rFonts w:ascii="Times New Roman" w:hAnsi="Times New Roman"/>
                <w:b/>
                <w:color w:val="000000" w:themeColor="text1"/>
                <w:lang w:val="kk-KZ"/>
              </w:rPr>
              <w:t>«Математика және информатика»</w:t>
            </w: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SA 3309</w:t>
            </w:r>
          </w:p>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Сандық әдістер</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Қ</w:t>
            </w:r>
            <w:r w:rsidRPr="006D6D0C">
              <w:rPr>
                <w:rFonts w:ascii="Times New Roman" w:hAnsi="Times New Roman"/>
                <w:color w:val="000000" w:themeColor="text1"/>
              </w:rPr>
              <w:t>азіргі математика мен есептеуші техниканың жетістіктерін пайдалана отырып, әлеуметтанулық мәлімет жинақтауда қолданылатын әдістер, тәсілдер, процедуралар жиынтығы. Сапалық талдаулармен тығыз байланыста болады. Саясатта, әлеуметті</w:t>
            </w:r>
            <w:proofErr w:type="gramStart"/>
            <w:r w:rsidRPr="006D6D0C">
              <w:rPr>
                <w:rFonts w:ascii="Times New Roman" w:hAnsi="Times New Roman"/>
                <w:color w:val="000000" w:themeColor="text1"/>
              </w:rPr>
              <w:t>к</w:t>
            </w:r>
            <w:proofErr w:type="gramEnd"/>
            <w:r w:rsidRPr="006D6D0C">
              <w:rPr>
                <w:rFonts w:ascii="Times New Roman" w:hAnsi="Times New Roman"/>
                <w:color w:val="000000" w:themeColor="text1"/>
              </w:rPr>
              <w:t xml:space="preserve"> басқаруда іс жүзінде әлеуметтанулық білімді қолдана отырып, статистикалық және динамикалық заңдылықтарды терең зерттеу</w:t>
            </w:r>
          </w:p>
        </w:tc>
        <w:tc>
          <w:tcPr>
            <w:tcW w:w="2127" w:type="dxa"/>
            <w:vMerge w:val="restart"/>
            <w:tcBorders>
              <w:top w:val="nil"/>
              <w:left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rPr>
            </w:pP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3</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9</w:t>
            </w:r>
          </w:p>
          <w:p w:rsidR="009D4C16" w:rsidRPr="006D6D0C" w:rsidRDefault="009D4C16" w:rsidP="009D4C16">
            <w:pPr>
              <w:spacing w:after="0" w:line="240" w:lineRule="auto"/>
              <w:jc w:val="center"/>
              <w:rPr>
                <w:rFonts w:ascii="Times New Roman" w:hAnsi="Times New Roman"/>
                <w:color w:val="000000" w:themeColor="text1"/>
                <w:lang w:val="kk-KZ"/>
              </w:rPr>
            </w:pPr>
          </w:p>
          <w:p w:rsidR="009D4C16" w:rsidRPr="006D6D0C"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9</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10</w:t>
            </w:r>
          </w:p>
          <w:p w:rsidR="009D4C16" w:rsidRPr="006D6D0C"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ON1</w:t>
            </w:r>
            <w:r w:rsidRPr="006D6D0C">
              <w:rPr>
                <w:rFonts w:ascii="Times New Roman" w:hAnsi="Times New Roman"/>
                <w:color w:val="000000" w:themeColor="text1"/>
                <w:lang w:val="kk-KZ"/>
              </w:rPr>
              <w:t>2</w:t>
            </w:r>
            <w:r w:rsidRPr="006D6D0C">
              <w:rPr>
                <w:rFonts w:ascii="Times New Roman" w:hAnsi="Times New Roman"/>
                <w:color w:val="000000" w:themeColor="text1"/>
                <w:lang w:val="en-US"/>
              </w:rPr>
              <w:t xml:space="preserve"> </w:t>
            </w:r>
          </w:p>
          <w:p w:rsidR="009D4C16" w:rsidRPr="006D6D0C"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Pr>
                <w:rFonts w:ascii="Times New Roman" w:hAnsi="Times New Roman"/>
                <w:color w:val="000000" w:themeColor="text1"/>
                <w:lang w:val="kk-KZ"/>
              </w:rPr>
              <w:t>11</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Pr>
                <w:rFonts w:ascii="Times New Roman" w:hAnsi="Times New Roman"/>
                <w:color w:val="000000" w:themeColor="text1"/>
                <w:lang w:val="kk-KZ"/>
              </w:rPr>
              <w:t>12</w:t>
            </w:r>
          </w:p>
          <w:p w:rsidR="009D4C16" w:rsidRPr="006D6D0C"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ON1</w:t>
            </w:r>
            <w:r>
              <w:rPr>
                <w:rFonts w:ascii="Times New Roman" w:hAnsi="Times New Roman"/>
                <w:color w:val="000000" w:themeColor="text1"/>
                <w:lang w:val="kk-KZ"/>
              </w:rPr>
              <w:t>3</w:t>
            </w:r>
            <w:r w:rsidRPr="006D6D0C">
              <w:rPr>
                <w:rFonts w:ascii="Times New Roman" w:hAnsi="Times New Roman"/>
                <w:color w:val="000000" w:themeColor="text1"/>
                <w:lang w:val="en-US"/>
              </w:rPr>
              <w:t xml:space="preserve"> </w:t>
            </w: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lastRenderedPageBreak/>
              <w:t xml:space="preserve">ZhSh   3309                                                Жуықтап шешу әдістері                                                                    </w:t>
            </w:r>
          </w:p>
        </w:tc>
        <w:tc>
          <w:tcPr>
            <w:tcW w:w="7972" w:type="dxa"/>
            <w:gridSpan w:val="2"/>
            <w:tcBorders>
              <w:top w:val="nil"/>
              <w:left w:val="single" w:sz="4" w:space="0" w:color="auto"/>
              <w:bottom w:val="single" w:sz="4" w:space="0" w:color="auto"/>
              <w:right w:val="single" w:sz="4" w:space="0" w:color="auto"/>
            </w:tcBorders>
            <w:shd w:val="clear" w:color="auto" w:fill="auto"/>
          </w:tcPr>
          <w:tbl>
            <w:tblPr>
              <w:tblW w:w="78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725"/>
              <w:gridCol w:w="95"/>
            </w:tblGrid>
            <w:tr w:rsidR="009D4C16" w:rsidRPr="006D6D0C" w:rsidTr="006E1694">
              <w:trPr>
                <w:trHeight w:val="661"/>
                <w:tblCellSpacing w:w="15" w:type="dxa"/>
              </w:trPr>
              <w:tc>
                <w:tcPr>
                  <w:tcW w:w="7699" w:type="dxa"/>
                  <w:vAlign w:val="center"/>
                  <w:hideMark/>
                </w:tcPr>
                <w:p w:rsidR="009D4C16" w:rsidRPr="006D6D0C" w:rsidRDefault="009D4C16" w:rsidP="00795E7A">
                  <w:pPr>
                    <w:pStyle w:val="Default"/>
                    <w:framePr w:hSpace="180" w:wrap="around" w:vAnchor="text" w:hAnchor="text" w:y="1"/>
                    <w:suppressOverlap/>
                    <w:jc w:val="both"/>
                    <w:rPr>
                      <w:b/>
                      <w:color w:val="000000" w:themeColor="text1"/>
                      <w:sz w:val="22"/>
                      <w:szCs w:val="22"/>
                    </w:rPr>
                  </w:pPr>
                  <w:r w:rsidRPr="006D6D0C">
                    <w:rPr>
                      <w:color w:val="000000" w:themeColor="text1"/>
                      <w:sz w:val="22"/>
                      <w:szCs w:val="22"/>
                    </w:rPr>
                    <w:t>Сандық әдістер тарихы. Математикалық моделдеу мен есептеу. Есептеу информатикасы жайлы. Есеп шешімі қателері</w:t>
                  </w:r>
                  <w:proofErr w:type="gramStart"/>
                  <w:r w:rsidRPr="006D6D0C">
                    <w:rPr>
                      <w:color w:val="000000" w:themeColor="text1"/>
                      <w:sz w:val="22"/>
                      <w:szCs w:val="22"/>
                    </w:rPr>
                    <w:t>н ж</w:t>
                  </w:r>
                  <w:proofErr w:type="gramEnd"/>
                  <w:r w:rsidRPr="006D6D0C">
                    <w:rPr>
                      <w:color w:val="000000" w:themeColor="text1"/>
                      <w:sz w:val="22"/>
                      <w:szCs w:val="22"/>
                    </w:rPr>
                    <w:t>іктеу. Есептеу алгоритмдері</w:t>
                  </w:r>
                  <w:proofErr w:type="gramStart"/>
                  <w:r w:rsidRPr="006D6D0C">
                    <w:rPr>
                      <w:color w:val="000000" w:themeColor="text1"/>
                      <w:sz w:val="22"/>
                      <w:szCs w:val="22"/>
                    </w:rPr>
                    <w:t>н ж</w:t>
                  </w:r>
                  <w:proofErr w:type="gramEnd"/>
                  <w:r w:rsidRPr="006D6D0C">
                    <w:rPr>
                      <w:color w:val="000000" w:themeColor="text1"/>
                      <w:sz w:val="22"/>
                      <w:szCs w:val="22"/>
                    </w:rPr>
                    <w:t>үзеге асырудың инструментальдық құралдары. Бі</w:t>
                  </w:r>
                  <w:proofErr w:type="gramStart"/>
                  <w:r w:rsidRPr="006D6D0C">
                    <w:rPr>
                      <w:color w:val="000000" w:themeColor="text1"/>
                      <w:sz w:val="22"/>
                      <w:szCs w:val="22"/>
                    </w:rPr>
                    <w:t>р</w:t>
                  </w:r>
                  <w:proofErr w:type="gramEnd"/>
                  <w:r w:rsidRPr="006D6D0C">
                    <w:rPr>
                      <w:color w:val="000000" w:themeColor="text1"/>
                      <w:sz w:val="22"/>
                      <w:szCs w:val="22"/>
                    </w:rPr>
                    <w:t xml:space="preserve"> айнымалы сызықтық емес теңдеулерді шешу. Түбірлерді оқшаулау әдісі. Дихотамия (кесіндіні қақ бөлу) әдісі. Жай итерация әд</w:t>
                  </w:r>
                  <w:proofErr w:type="gramStart"/>
                  <w:r w:rsidRPr="006D6D0C">
                    <w:rPr>
                      <w:color w:val="000000" w:themeColor="text1"/>
                      <w:sz w:val="22"/>
                      <w:szCs w:val="22"/>
                    </w:rPr>
                    <w:t>i</w:t>
                  </w:r>
                  <w:proofErr w:type="gramEnd"/>
                  <w:r w:rsidRPr="006D6D0C">
                    <w:rPr>
                      <w:color w:val="000000" w:themeColor="text1"/>
                      <w:sz w:val="22"/>
                      <w:szCs w:val="22"/>
                    </w:rPr>
                    <w:t>сi.Итерация әдiсiнiң қателiгiн бағалау. Теңдеуд</w:t>
                  </w:r>
                  <w:proofErr w:type="gramStart"/>
                  <w:r w:rsidRPr="006D6D0C">
                    <w:rPr>
                      <w:color w:val="000000" w:themeColor="text1"/>
                      <w:sz w:val="22"/>
                      <w:szCs w:val="22"/>
                    </w:rPr>
                    <w:t>i</w:t>
                  </w:r>
                  <w:proofErr w:type="gramEnd"/>
                  <w:r w:rsidRPr="006D6D0C">
                    <w:rPr>
                      <w:color w:val="000000" w:themeColor="text1"/>
                      <w:sz w:val="22"/>
                      <w:szCs w:val="22"/>
                    </w:rPr>
                    <w:t xml:space="preserve"> итерациялық түрге келтiру. Б</w:t>
                  </w:r>
                  <w:proofErr w:type="gramStart"/>
                  <w:r w:rsidRPr="006D6D0C">
                    <w:rPr>
                      <w:color w:val="000000" w:themeColor="text1"/>
                      <w:sz w:val="22"/>
                      <w:szCs w:val="22"/>
                    </w:rPr>
                    <w:t>i</w:t>
                  </w:r>
                  <w:proofErr w:type="gramEnd"/>
                  <w:r w:rsidRPr="006D6D0C">
                    <w:rPr>
                      <w:color w:val="000000" w:themeColor="text1"/>
                      <w:sz w:val="22"/>
                      <w:szCs w:val="22"/>
                    </w:rPr>
                    <w:t>р белгiсiздi теңдеулердi ДЭЕМ-де шешудiң практикалық схемасы.</w:t>
                  </w:r>
                </w:p>
              </w:tc>
              <w:tc>
                <w:tcPr>
                  <w:tcW w:w="31" w:type="dxa"/>
                  <w:vAlign w:val="center"/>
                  <w:hideMark/>
                </w:tcPr>
                <w:p w:rsidR="009D4C16" w:rsidRPr="006D6D0C" w:rsidRDefault="009D4C16" w:rsidP="00795E7A">
                  <w:pPr>
                    <w:framePr w:hSpace="180" w:wrap="around" w:vAnchor="text" w:hAnchor="text" w:y="1"/>
                    <w:spacing w:after="0" w:line="240" w:lineRule="auto"/>
                    <w:suppressOverlap/>
                    <w:rPr>
                      <w:rFonts w:ascii="Times New Roman" w:hAnsi="Times New Roman"/>
                      <w:color w:val="000000" w:themeColor="text1"/>
                      <w:lang w:eastAsia="ru-RU"/>
                    </w:rPr>
                  </w:pPr>
                </w:p>
              </w:tc>
            </w:tr>
          </w:tbl>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color w:val="000000" w:themeColor="text1"/>
              </w:rPr>
            </w:pPr>
          </w:p>
        </w:tc>
        <w:tc>
          <w:tcPr>
            <w:tcW w:w="2127" w:type="dxa"/>
            <w:vMerge/>
            <w:tcBorders>
              <w:left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rPr>
            </w:pPr>
          </w:p>
        </w:tc>
      </w:tr>
      <w:tr w:rsidR="009D4C16" w:rsidRPr="006D6D0C" w:rsidTr="00C64FE8">
        <w:trPr>
          <w:trHeight w:val="1401"/>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lastRenderedPageBreak/>
              <w:t>AEGN 3309</w:t>
            </w:r>
          </w:p>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Евклид геометриясының негіздер</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color w:val="000000" w:themeColor="text1"/>
              </w:rPr>
            </w:pPr>
            <w:r w:rsidRPr="006D6D0C">
              <w:rPr>
                <w:rFonts w:ascii="Times New Roman" w:hAnsi="Times New Roman"/>
                <w:color w:val="000000" w:themeColor="text1"/>
              </w:rPr>
              <w:t>Өріс теориясы математикалық талдау пәні</w:t>
            </w:r>
            <w:proofErr w:type="gramStart"/>
            <w:r w:rsidRPr="006D6D0C">
              <w:rPr>
                <w:rFonts w:ascii="Times New Roman" w:hAnsi="Times New Roman"/>
                <w:color w:val="000000" w:themeColor="text1"/>
              </w:rPr>
              <w:t>н</w:t>
            </w:r>
            <w:proofErr w:type="gramEnd"/>
            <w:r w:rsidRPr="006D6D0C">
              <w:rPr>
                <w:rFonts w:ascii="Times New Roman" w:hAnsi="Times New Roman"/>
                <w:color w:val="000000" w:themeColor="text1"/>
              </w:rPr>
              <w:t>ің бір саласы болып табылады. Мұнда амалдар қолданылатын шамалардың барлығы векторлық шамалар болып табылады, сонымен бірге өзінің операциялары бар. Екінші ретті дифференциалдық дербес туындыдағы теңдеулер кө</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 xml:space="preserve"> кездеседі. Оларды операторлар арқылы жазу оларды өте қарапайым түрге келтіреді.</w:t>
            </w:r>
          </w:p>
        </w:tc>
        <w:tc>
          <w:tcPr>
            <w:tcW w:w="2127" w:type="dxa"/>
            <w:vMerge/>
            <w:tcBorders>
              <w:left w:val="single" w:sz="4" w:space="0" w:color="auto"/>
              <w:bottom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rPr>
            </w:pP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ITMS 3310</w:t>
            </w:r>
          </w:p>
          <w:p w:rsidR="009D4C16" w:rsidRPr="006D6D0C" w:rsidRDefault="009D4C16" w:rsidP="009D4C16">
            <w:pPr>
              <w:spacing w:after="0" w:line="240" w:lineRule="auto"/>
              <w:jc w:val="center"/>
              <w:rPr>
                <w:rFonts w:ascii="Times New Roman" w:hAnsi="Times New Roman"/>
                <w:color w:val="000000" w:themeColor="text1"/>
              </w:rPr>
            </w:pPr>
            <w:proofErr w:type="gramStart"/>
            <w:r w:rsidRPr="006D6D0C">
              <w:rPr>
                <w:rFonts w:ascii="Times New Roman" w:hAnsi="Times New Roman"/>
                <w:color w:val="000000" w:themeColor="text1"/>
              </w:rPr>
              <w:t>Ы</w:t>
            </w:r>
            <w:proofErr w:type="gramEnd"/>
            <w:r w:rsidRPr="006D6D0C">
              <w:rPr>
                <w:rFonts w:ascii="Times New Roman" w:hAnsi="Times New Roman"/>
                <w:color w:val="000000" w:themeColor="text1"/>
              </w:rPr>
              <w:t>қтималдықтар теориясы және математикалық статистика</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E84D1B" w:rsidRDefault="009D4C16" w:rsidP="009D4C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proofErr w:type="gramStart"/>
            <w:r w:rsidRPr="006D6D0C">
              <w:rPr>
                <w:rFonts w:ascii="Times New Roman" w:hAnsi="Times New Roman"/>
                <w:color w:val="000000" w:themeColor="text1"/>
              </w:rPr>
              <w:t>Ы</w:t>
            </w:r>
            <w:proofErr w:type="gramEnd"/>
            <w:r w:rsidRPr="006D6D0C">
              <w:rPr>
                <w:rFonts w:ascii="Times New Roman" w:hAnsi="Times New Roman"/>
                <w:color w:val="000000" w:themeColor="text1"/>
              </w:rPr>
              <w:t>қтималдықтар теориясының шектік теоремаларын, статистикалық болжам мен шарттар, корреляциялық тәуелділіктерді оқыту</w:t>
            </w:r>
            <w:r w:rsidR="00E84D1B">
              <w:rPr>
                <w:rFonts w:ascii="Times New Roman" w:hAnsi="Times New Roman"/>
                <w:color w:val="000000" w:themeColor="text1"/>
                <w:lang w:val="kk-KZ"/>
              </w:rPr>
              <w:t>.</w:t>
            </w:r>
          </w:p>
        </w:tc>
        <w:tc>
          <w:tcPr>
            <w:tcW w:w="2127" w:type="dxa"/>
            <w:vMerge w:val="restart"/>
            <w:tcBorders>
              <w:top w:val="nil"/>
              <w:left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9</w:t>
            </w:r>
          </w:p>
          <w:p w:rsidR="009D4C16" w:rsidRDefault="009D4C16" w:rsidP="009D4C16">
            <w:pPr>
              <w:spacing w:after="0" w:line="240" w:lineRule="auto"/>
              <w:jc w:val="center"/>
              <w:rPr>
                <w:rFonts w:ascii="Times New Roman" w:hAnsi="Times New Roman"/>
                <w:color w:val="000000" w:themeColor="text1"/>
              </w:rPr>
            </w:pPr>
          </w:p>
          <w:p w:rsidR="009D4C16" w:rsidRDefault="009D4C16" w:rsidP="009D4C16">
            <w:pPr>
              <w:spacing w:after="0" w:line="240" w:lineRule="auto"/>
              <w:jc w:val="center"/>
              <w:rPr>
                <w:rFonts w:ascii="Times New Roman" w:hAnsi="Times New Roman"/>
                <w:color w:val="000000" w:themeColor="text1"/>
              </w:rPr>
            </w:pPr>
          </w:p>
          <w:p w:rsidR="009D4C16" w:rsidRDefault="009D4C16" w:rsidP="009D4C16">
            <w:pPr>
              <w:spacing w:after="0" w:line="240" w:lineRule="auto"/>
              <w:jc w:val="center"/>
              <w:rPr>
                <w:rFonts w:ascii="Times New Roman" w:hAnsi="Times New Roman"/>
                <w:color w:val="000000" w:themeColor="text1"/>
              </w:rPr>
            </w:pPr>
          </w:p>
          <w:p w:rsidR="009D4C16" w:rsidRDefault="009D4C16" w:rsidP="009D4C16">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en-US"/>
              </w:rPr>
              <w:t>ON</w:t>
            </w:r>
            <w:r>
              <w:rPr>
                <w:rFonts w:ascii="Times New Roman" w:hAnsi="Times New Roman"/>
                <w:color w:val="000000" w:themeColor="text1"/>
                <w:lang w:val="kk-KZ"/>
              </w:rPr>
              <w:t>3</w:t>
            </w:r>
          </w:p>
          <w:p w:rsidR="009D4C16" w:rsidRDefault="009D4C16" w:rsidP="009D4C16">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en-US"/>
              </w:rPr>
              <w:t>ON</w:t>
            </w:r>
            <w:r>
              <w:rPr>
                <w:rFonts w:ascii="Times New Roman" w:hAnsi="Times New Roman"/>
                <w:color w:val="000000" w:themeColor="text1"/>
                <w:lang w:val="kk-KZ"/>
              </w:rPr>
              <w:t>9</w:t>
            </w:r>
          </w:p>
          <w:p w:rsidR="009D4C16" w:rsidRDefault="009D4C16" w:rsidP="009D4C16">
            <w:pPr>
              <w:spacing w:after="0" w:line="240" w:lineRule="auto"/>
              <w:jc w:val="center"/>
              <w:rPr>
                <w:rFonts w:ascii="Times New Roman" w:hAnsi="Times New Roman"/>
                <w:color w:val="000000" w:themeColor="text1"/>
                <w:lang w:val="kk-KZ"/>
              </w:rPr>
            </w:pPr>
          </w:p>
          <w:p w:rsidR="009D4C16" w:rsidRDefault="009D4C16" w:rsidP="009D4C16">
            <w:pPr>
              <w:spacing w:after="0" w:line="240" w:lineRule="auto"/>
              <w:jc w:val="center"/>
              <w:rPr>
                <w:rFonts w:ascii="Times New Roman" w:hAnsi="Times New Roman"/>
                <w:color w:val="000000" w:themeColor="text1"/>
                <w:lang w:val="kk-KZ"/>
              </w:rPr>
            </w:pPr>
          </w:p>
          <w:p w:rsidR="009D4C16" w:rsidRDefault="009D4C16" w:rsidP="009D4C16">
            <w:pPr>
              <w:spacing w:after="0" w:line="240" w:lineRule="auto"/>
              <w:jc w:val="center"/>
              <w:rPr>
                <w:rFonts w:ascii="Times New Roman" w:hAnsi="Times New Roman"/>
                <w:color w:val="000000" w:themeColor="text1"/>
                <w:lang w:val="kk-KZ"/>
              </w:rPr>
            </w:pPr>
          </w:p>
          <w:p w:rsidR="009D4C16" w:rsidRPr="006D6D0C" w:rsidRDefault="009D4C16" w:rsidP="009D4C16">
            <w:pPr>
              <w:spacing w:after="0" w:line="240" w:lineRule="auto"/>
              <w:jc w:val="center"/>
              <w:rPr>
                <w:rFonts w:ascii="Times New Roman" w:hAnsi="Times New Roman"/>
                <w:color w:val="000000" w:themeColor="text1"/>
              </w:rPr>
            </w:pPr>
            <w:r>
              <w:rPr>
                <w:rFonts w:ascii="Times New Roman" w:hAnsi="Times New Roman"/>
                <w:color w:val="000000" w:themeColor="text1"/>
                <w:lang w:val="en-US"/>
              </w:rPr>
              <w:t>ON</w:t>
            </w:r>
            <w:r>
              <w:rPr>
                <w:rFonts w:ascii="Times New Roman" w:hAnsi="Times New Roman"/>
                <w:color w:val="000000" w:themeColor="text1"/>
                <w:lang w:val="kk-KZ"/>
              </w:rPr>
              <w:t>9</w:t>
            </w: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SE   3310                                                                Статистика элементтері</w:t>
            </w:r>
          </w:p>
          <w:p w:rsidR="009D4C16" w:rsidRPr="006D6D0C" w:rsidRDefault="009D4C16" w:rsidP="009D4C16">
            <w:pPr>
              <w:spacing w:after="0" w:line="240" w:lineRule="auto"/>
              <w:jc w:val="center"/>
              <w:rPr>
                <w:rFonts w:ascii="Times New Roman" w:hAnsi="Times New Roman"/>
                <w:color w:val="000000" w:themeColor="text1"/>
              </w:rPr>
            </w:pP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lang w:val="kk-KZ"/>
              </w:rPr>
            </w:pPr>
            <w:r w:rsidRPr="006D6D0C">
              <w:rPr>
                <w:rFonts w:ascii="Times New Roman" w:hAnsi="Times New Roman"/>
                <w:color w:val="000000" w:themeColor="text1"/>
              </w:rPr>
              <w:t>Оңтайландыру әдісі. Математикалық модельдеу. Симпсон әді</w:t>
            </w:r>
            <w:proofErr w:type="gramStart"/>
            <w:r w:rsidRPr="006D6D0C">
              <w:rPr>
                <w:rFonts w:ascii="Times New Roman" w:hAnsi="Times New Roman"/>
                <w:color w:val="000000" w:themeColor="text1"/>
              </w:rPr>
              <w:t>с</w:t>
            </w:r>
            <w:proofErr w:type="gramEnd"/>
            <w:r w:rsidRPr="006D6D0C">
              <w:rPr>
                <w:rFonts w:ascii="Times New Roman" w:hAnsi="Times New Roman"/>
                <w:color w:val="000000" w:themeColor="text1"/>
              </w:rPr>
              <w:t>і. Рунге-Кутте әдісі. Логикалық есептер. Мазмұнды математикалық есептер. Ребустар. Сөзжұмбақтар</w:t>
            </w:r>
            <w:proofErr w:type="gramStart"/>
            <w:r w:rsidRPr="006D6D0C">
              <w:rPr>
                <w:rFonts w:ascii="Times New Roman" w:hAnsi="Times New Roman"/>
                <w:color w:val="000000" w:themeColor="text1"/>
              </w:rPr>
              <w:t>.</w:t>
            </w:r>
            <w:proofErr w:type="gramEnd"/>
            <w:r w:rsidRPr="006D6D0C">
              <w:rPr>
                <w:rFonts w:ascii="Times New Roman" w:hAnsi="Times New Roman"/>
                <w:color w:val="000000" w:themeColor="text1"/>
              </w:rPr>
              <w:t xml:space="preserve"> Қ</w:t>
            </w:r>
            <w:proofErr w:type="gramStart"/>
            <w:r w:rsidRPr="006D6D0C">
              <w:rPr>
                <w:rFonts w:ascii="Times New Roman" w:hAnsi="Times New Roman"/>
                <w:color w:val="000000" w:themeColor="text1"/>
              </w:rPr>
              <w:t>и</w:t>
            </w:r>
            <w:proofErr w:type="gramEnd"/>
            <w:r w:rsidRPr="006D6D0C">
              <w:rPr>
                <w:rFonts w:ascii="Times New Roman" w:hAnsi="Times New Roman"/>
                <w:color w:val="000000" w:themeColor="text1"/>
              </w:rPr>
              <w:t>ынырақ есептер шығару. Сипаттаушы теңдеу. Тәуелсіз айнымалылары екеу сызықтық диферециялдық теңдеулердің канондық түрлері және канондық түрге келтіру. Тербелі</w:t>
            </w:r>
            <w:proofErr w:type="gramStart"/>
            <w:r w:rsidRPr="006D6D0C">
              <w:rPr>
                <w:rFonts w:ascii="Times New Roman" w:hAnsi="Times New Roman"/>
                <w:color w:val="000000" w:themeColor="text1"/>
              </w:rPr>
              <w:t>ст</w:t>
            </w:r>
            <w:proofErr w:type="gramEnd"/>
            <w:r w:rsidRPr="006D6D0C">
              <w:rPr>
                <w:rFonts w:ascii="Times New Roman" w:hAnsi="Times New Roman"/>
                <w:color w:val="000000" w:themeColor="text1"/>
              </w:rPr>
              <w:t>ің, жылу өткізгіштіктің Лаплас теңдеулері. Екінші гиперболалық теңдеулер.</w:t>
            </w:r>
          </w:p>
        </w:tc>
        <w:tc>
          <w:tcPr>
            <w:tcW w:w="2127" w:type="dxa"/>
            <w:vMerge/>
            <w:tcBorders>
              <w:left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rPr>
            </w:pP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IT 3310</w:t>
            </w:r>
          </w:p>
          <w:p w:rsidR="009D4C16" w:rsidRPr="006D6D0C" w:rsidRDefault="009D4C16" w:rsidP="009D4C16">
            <w:pPr>
              <w:spacing w:after="0" w:line="240" w:lineRule="auto"/>
              <w:jc w:val="center"/>
              <w:rPr>
                <w:rFonts w:ascii="Times New Roman" w:hAnsi="Times New Roman"/>
                <w:color w:val="000000" w:themeColor="text1"/>
              </w:rPr>
            </w:pPr>
            <w:proofErr w:type="gramStart"/>
            <w:r w:rsidRPr="006D6D0C">
              <w:rPr>
                <w:rFonts w:ascii="Times New Roman" w:hAnsi="Times New Roman"/>
                <w:color w:val="000000" w:themeColor="text1"/>
              </w:rPr>
              <w:t>Ы</w:t>
            </w:r>
            <w:proofErr w:type="gramEnd"/>
            <w:r w:rsidRPr="006D6D0C">
              <w:rPr>
                <w:rFonts w:ascii="Times New Roman" w:hAnsi="Times New Roman"/>
                <w:color w:val="000000" w:themeColor="text1"/>
              </w:rPr>
              <w:t>қтималдықтар теориясы</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lang w:val="kk-KZ"/>
              </w:rPr>
            </w:pPr>
            <w:r w:rsidRPr="006D6D0C">
              <w:rPr>
                <w:rFonts w:ascii="Times New Roman" w:hAnsi="Times New Roman"/>
                <w:color w:val="000000" w:themeColor="text1"/>
              </w:rPr>
              <w:t>Математика курсында сәйкестілі</w:t>
            </w:r>
            <w:proofErr w:type="gramStart"/>
            <w:r w:rsidRPr="006D6D0C">
              <w:rPr>
                <w:rFonts w:ascii="Times New Roman" w:hAnsi="Times New Roman"/>
                <w:color w:val="000000" w:themeColor="text1"/>
              </w:rPr>
              <w:t>к</w:t>
            </w:r>
            <w:proofErr w:type="gramEnd"/>
            <w:r w:rsidRPr="006D6D0C">
              <w:rPr>
                <w:rFonts w:ascii="Times New Roman" w:hAnsi="Times New Roman"/>
                <w:color w:val="000000" w:themeColor="text1"/>
              </w:rPr>
              <w:t xml:space="preserve">, функция ұғымдары қарастырылады. Осылардың негізінде граф ұғымын енгізуге мүмкіндіктер бар. Математикадан кластан </w:t>
            </w:r>
            <w:proofErr w:type="gramStart"/>
            <w:r w:rsidRPr="006D6D0C">
              <w:rPr>
                <w:rFonts w:ascii="Times New Roman" w:hAnsi="Times New Roman"/>
                <w:color w:val="000000" w:themeColor="text1"/>
              </w:rPr>
              <w:t>тыс</w:t>
            </w:r>
            <w:proofErr w:type="gramEnd"/>
            <w:r w:rsidRPr="006D6D0C">
              <w:rPr>
                <w:rFonts w:ascii="Times New Roman" w:hAnsi="Times New Roman"/>
                <w:color w:val="000000" w:themeColor="text1"/>
              </w:rPr>
              <w:t xml:space="preserve"> жұмыстарда, логикалық есептерді шешуде, математикалық логика есептерін шешуде пайдаланылады. Графтар теориясының практикада, әсіресе, логикалық есептерді шешуде қолданыстары кеңінен қарастырылады.</w:t>
            </w:r>
          </w:p>
        </w:tc>
        <w:tc>
          <w:tcPr>
            <w:tcW w:w="2127" w:type="dxa"/>
            <w:vMerge/>
            <w:tcBorders>
              <w:left w:val="single" w:sz="4" w:space="0" w:color="auto"/>
              <w:bottom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rPr>
            </w:pP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DT 4311</w:t>
            </w:r>
          </w:p>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Дифференциалдық теңдеулер</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Екінші ретті дифференциалдық дербес туындыдағы теңдеулер мен жоғары ретті дифференциалдық теңдеулерді шешуді үйрену. Екінші ретті дифференциалдық дербес туындыдағы теңдеулер</w:t>
            </w:r>
            <w:proofErr w:type="gramStart"/>
            <w:r w:rsidRPr="006D6D0C">
              <w:rPr>
                <w:rFonts w:ascii="Times New Roman" w:hAnsi="Times New Roman"/>
                <w:color w:val="000000" w:themeColor="text1"/>
              </w:rPr>
              <w:t>.Ж</w:t>
            </w:r>
            <w:proofErr w:type="gramEnd"/>
            <w:r w:rsidRPr="006D6D0C">
              <w:rPr>
                <w:rFonts w:ascii="Times New Roman" w:hAnsi="Times New Roman"/>
                <w:color w:val="000000" w:themeColor="text1"/>
              </w:rPr>
              <w:t>оғары ретті дифференциалдық теңдеулер. Дифференциалдық теңдеулеордің жүйелері. Квадратураларда шешілетін теңдеулердің түрлері. Коэффиценттері тұрақты сызықтық дифференциал теңдеулер. Тұрақтыларды вариациялау әді</w:t>
            </w:r>
            <w:proofErr w:type="gramStart"/>
            <w:r w:rsidRPr="006D6D0C">
              <w:rPr>
                <w:rFonts w:ascii="Times New Roman" w:hAnsi="Times New Roman"/>
                <w:color w:val="000000" w:themeColor="text1"/>
              </w:rPr>
              <w:t>с</w:t>
            </w:r>
            <w:proofErr w:type="gramEnd"/>
            <w:r w:rsidRPr="006D6D0C">
              <w:rPr>
                <w:rFonts w:ascii="Times New Roman" w:hAnsi="Times New Roman"/>
                <w:color w:val="000000" w:themeColor="text1"/>
              </w:rPr>
              <w:t xml:space="preserve">і. </w:t>
            </w:r>
            <w:proofErr w:type="gramStart"/>
            <w:r w:rsidRPr="006D6D0C">
              <w:rPr>
                <w:rFonts w:ascii="Times New Roman" w:hAnsi="Times New Roman"/>
                <w:color w:val="000000" w:themeColor="text1"/>
              </w:rPr>
              <w:t>Эйлер</w:t>
            </w:r>
            <w:proofErr w:type="gramEnd"/>
            <w:r w:rsidRPr="006D6D0C">
              <w:rPr>
                <w:rFonts w:ascii="Times New Roman" w:hAnsi="Times New Roman"/>
                <w:color w:val="000000" w:themeColor="text1"/>
              </w:rPr>
              <w:t xml:space="preserve"> теңдеуі. Түйіндес теңдеу.</w:t>
            </w:r>
          </w:p>
        </w:tc>
        <w:tc>
          <w:tcPr>
            <w:tcW w:w="2127" w:type="dxa"/>
            <w:vMerge w:val="restart"/>
            <w:tcBorders>
              <w:top w:val="nil"/>
              <w:left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11</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12</w:t>
            </w:r>
          </w:p>
          <w:p w:rsidR="009D4C16" w:rsidRPr="006D6D0C"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11</w:t>
            </w:r>
          </w:p>
          <w:p w:rsidR="009D4C16" w:rsidRPr="006D6D0C"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w:t>
            </w:r>
            <w:r w:rsidRPr="006D6D0C">
              <w:rPr>
                <w:rFonts w:ascii="Times New Roman" w:hAnsi="Times New Roman"/>
                <w:color w:val="000000" w:themeColor="text1"/>
                <w:lang w:val="en-US"/>
              </w:rPr>
              <w:t>2</w:t>
            </w:r>
          </w:p>
          <w:p w:rsidR="009D4C16" w:rsidRPr="006D6D0C" w:rsidRDefault="009D4C16" w:rsidP="009D4C16">
            <w:pPr>
              <w:spacing w:after="0" w:line="240" w:lineRule="auto"/>
              <w:jc w:val="center"/>
              <w:rPr>
                <w:rFonts w:ascii="Times New Roman" w:hAnsi="Times New Roman"/>
                <w:color w:val="000000" w:themeColor="text1"/>
                <w:lang w:val="kk-KZ"/>
              </w:rPr>
            </w:pPr>
          </w:p>
          <w:p w:rsidR="009D4C16" w:rsidRPr="006D6D0C" w:rsidRDefault="009D4C16" w:rsidP="009D4C16">
            <w:pPr>
              <w:spacing w:after="0" w:line="240" w:lineRule="auto"/>
              <w:jc w:val="center"/>
              <w:rPr>
                <w:rFonts w:ascii="Times New Roman" w:hAnsi="Times New Roman"/>
                <w:color w:val="000000" w:themeColor="text1"/>
                <w:lang w:val="kk-KZ"/>
              </w:rPr>
            </w:pPr>
          </w:p>
          <w:p w:rsidR="009D4C16" w:rsidRPr="006D6D0C" w:rsidRDefault="009D4C16" w:rsidP="009D4C16">
            <w:pPr>
              <w:spacing w:after="0" w:line="240" w:lineRule="auto"/>
              <w:jc w:val="center"/>
              <w:rPr>
                <w:rFonts w:ascii="Times New Roman" w:hAnsi="Times New Roman"/>
                <w:color w:val="000000" w:themeColor="text1"/>
                <w:lang w:val="kk-KZ"/>
              </w:rPr>
            </w:pPr>
          </w:p>
          <w:p w:rsidR="009D4C16" w:rsidRPr="006D6D0C" w:rsidRDefault="009D4C16" w:rsidP="009D4C16">
            <w:pPr>
              <w:spacing w:after="0" w:line="240" w:lineRule="auto"/>
              <w:jc w:val="center"/>
              <w:rPr>
                <w:rFonts w:ascii="Times New Roman" w:hAnsi="Times New Roman"/>
                <w:color w:val="000000" w:themeColor="text1"/>
                <w:lang w:val="kk-KZ"/>
              </w:rPr>
            </w:pP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Pr>
                <w:rFonts w:ascii="Times New Roman" w:hAnsi="Times New Roman"/>
                <w:color w:val="000000" w:themeColor="text1"/>
                <w:lang w:val="kk-KZ"/>
              </w:rPr>
              <w:t>10</w:t>
            </w:r>
          </w:p>
          <w:p w:rsidR="009D4C16" w:rsidRPr="006D6D0C"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Pr>
                <w:rFonts w:ascii="Times New Roman" w:hAnsi="Times New Roman"/>
                <w:color w:val="000000" w:themeColor="text1"/>
                <w:lang w:val="kk-KZ"/>
              </w:rPr>
              <w:t>11</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12</w:t>
            </w:r>
          </w:p>
          <w:p w:rsidR="009D4C16" w:rsidRPr="006D6D0C" w:rsidRDefault="009D4C16" w:rsidP="009D4C16">
            <w:pPr>
              <w:spacing w:after="0" w:line="240" w:lineRule="auto"/>
              <w:jc w:val="center"/>
              <w:rPr>
                <w:rFonts w:ascii="Times New Roman" w:hAnsi="Times New Roman"/>
                <w:color w:val="000000" w:themeColor="text1"/>
                <w:lang w:val="en-US"/>
              </w:rPr>
            </w:pPr>
          </w:p>
          <w:p w:rsidR="009D4C16" w:rsidRPr="006D6D0C" w:rsidRDefault="009D4C16" w:rsidP="009D4C16">
            <w:pPr>
              <w:spacing w:after="0" w:line="240" w:lineRule="auto"/>
              <w:rPr>
                <w:rFonts w:ascii="Times New Roman" w:hAnsi="Times New Roman"/>
                <w:color w:val="000000" w:themeColor="text1"/>
                <w:lang w:val="en-US"/>
              </w:rPr>
            </w:pP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DTSh 4311                                                                  Дифференциалдық теңдеулер жүйесі</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Екінші ретті дифференциалдық дербес туындыдағы теңдеулер</w:t>
            </w:r>
            <w:proofErr w:type="gramStart"/>
            <w:r w:rsidRPr="006D6D0C">
              <w:rPr>
                <w:rFonts w:ascii="Times New Roman" w:hAnsi="Times New Roman"/>
                <w:color w:val="000000" w:themeColor="text1"/>
              </w:rPr>
              <w:t>.Ж</w:t>
            </w:r>
            <w:proofErr w:type="gramEnd"/>
            <w:r w:rsidRPr="006D6D0C">
              <w:rPr>
                <w:rFonts w:ascii="Times New Roman" w:hAnsi="Times New Roman"/>
                <w:color w:val="000000" w:themeColor="text1"/>
              </w:rPr>
              <w:t>оғары ретті дифференциалдық теңдеулер. Дифференциалдық теңдеулеордің жүйелері. Квадратураларда шешілетін теңдеулердің түрлері. Коэффиценттері тұрақты сызықтық дифференциал теңдеулер. Тұрақтыларды вариациялау әді</w:t>
            </w:r>
            <w:proofErr w:type="gramStart"/>
            <w:r w:rsidRPr="006D6D0C">
              <w:rPr>
                <w:rFonts w:ascii="Times New Roman" w:hAnsi="Times New Roman"/>
                <w:color w:val="000000" w:themeColor="text1"/>
              </w:rPr>
              <w:t>с</w:t>
            </w:r>
            <w:proofErr w:type="gramEnd"/>
            <w:r w:rsidRPr="006D6D0C">
              <w:rPr>
                <w:rFonts w:ascii="Times New Roman" w:hAnsi="Times New Roman"/>
                <w:color w:val="000000" w:themeColor="text1"/>
              </w:rPr>
              <w:t xml:space="preserve">і. </w:t>
            </w:r>
            <w:proofErr w:type="gramStart"/>
            <w:r w:rsidRPr="006D6D0C">
              <w:rPr>
                <w:rFonts w:ascii="Times New Roman" w:hAnsi="Times New Roman"/>
                <w:color w:val="000000" w:themeColor="text1"/>
              </w:rPr>
              <w:t>Эйлер</w:t>
            </w:r>
            <w:proofErr w:type="gramEnd"/>
            <w:r w:rsidRPr="006D6D0C">
              <w:rPr>
                <w:rFonts w:ascii="Times New Roman" w:hAnsi="Times New Roman"/>
                <w:color w:val="000000" w:themeColor="text1"/>
              </w:rPr>
              <w:t xml:space="preserve"> теңдеуі. Түйіндес теңдеу. Коэффиценттері тұрақты сызықтық дифференциал </w:t>
            </w:r>
            <w:r w:rsidRPr="006D6D0C">
              <w:rPr>
                <w:rFonts w:ascii="Times New Roman" w:hAnsi="Times New Roman"/>
                <w:color w:val="000000" w:themeColor="text1"/>
              </w:rPr>
              <w:lastRenderedPageBreak/>
              <w:t>теңдеулер жүйелерін үйрену.</w:t>
            </w:r>
          </w:p>
        </w:tc>
        <w:tc>
          <w:tcPr>
            <w:tcW w:w="2127" w:type="dxa"/>
            <w:vMerge/>
            <w:tcBorders>
              <w:left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rPr>
            </w:pPr>
          </w:p>
        </w:tc>
      </w:tr>
      <w:tr w:rsidR="009D4C16" w:rsidRPr="006D6D0C" w:rsidTr="00C64FE8">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lastRenderedPageBreak/>
              <w:t>GDT   4311</w:t>
            </w:r>
          </w:p>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Жай дифференцалдық теңдеулер</w:t>
            </w:r>
          </w:p>
        </w:tc>
        <w:tc>
          <w:tcPr>
            <w:tcW w:w="7972" w:type="dxa"/>
            <w:gridSpan w:val="2"/>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rPr>
              <w:t>Жоғары ретті дифференциалдық теңдеулер. Дифференциалдық теңдеулеордің жүйелері. Квадратураларда шешілетін теңдеулердің түрлері. Коэффиценттері тұрақты сызықтық дифференциал теңдеулер. Тұрақтыларды вариациялау әді</w:t>
            </w:r>
            <w:proofErr w:type="gramStart"/>
            <w:r w:rsidRPr="006D6D0C">
              <w:rPr>
                <w:rFonts w:ascii="Times New Roman" w:hAnsi="Times New Roman"/>
                <w:color w:val="000000" w:themeColor="text1"/>
              </w:rPr>
              <w:t>с</w:t>
            </w:r>
            <w:proofErr w:type="gramEnd"/>
            <w:r w:rsidRPr="006D6D0C">
              <w:rPr>
                <w:rFonts w:ascii="Times New Roman" w:hAnsi="Times New Roman"/>
                <w:color w:val="000000" w:themeColor="text1"/>
              </w:rPr>
              <w:t xml:space="preserve">і. </w:t>
            </w:r>
            <w:proofErr w:type="gramStart"/>
            <w:r w:rsidRPr="006D6D0C">
              <w:rPr>
                <w:rFonts w:ascii="Times New Roman" w:hAnsi="Times New Roman"/>
                <w:color w:val="000000" w:themeColor="text1"/>
              </w:rPr>
              <w:t>Эйлер</w:t>
            </w:r>
            <w:proofErr w:type="gramEnd"/>
            <w:r w:rsidRPr="006D6D0C">
              <w:rPr>
                <w:rFonts w:ascii="Times New Roman" w:hAnsi="Times New Roman"/>
                <w:color w:val="000000" w:themeColor="text1"/>
              </w:rPr>
              <w:t xml:space="preserve"> теңдеуі. Түйіндес теңдеулерді шешу.</w:t>
            </w:r>
          </w:p>
        </w:tc>
        <w:tc>
          <w:tcPr>
            <w:tcW w:w="2127" w:type="dxa"/>
            <w:vMerge/>
            <w:tcBorders>
              <w:left w:val="single" w:sz="4" w:space="0" w:color="auto"/>
              <w:bottom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rPr>
            </w:pPr>
          </w:p>
        </w:tc>
      </w:tr>
      <w:tr w:rsidR="009D4C16" w:rsidRPr="006D6D0C" w:rsidTr="00C64FE8">
        <w:trPr>
          <w:trHeight w:val="429"/>
        </w:trPr>
        <w:tc>
          <w:tcPr>
            <w:tcW w:w="13609" w:type="dxa"/>
            <w:gridSpan w:val="4"/>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b/>
                <w:color w:val="000000" w:themeColor="text1"/>
                <w:lang w:val="kk-KZ"/>
              </w:rPr>
              <w:t>2 ші траектория:</w:t>
            </w:r>
            <w:r w:rsidRPr="006D6D0C">
              <w:rPr>
                <w:rFonts w:ascii="Times New Roman" w:hAnsi="Times New Roman"/>
                <w:b/>
                <w:color w:val="000000" w:themeColor="text1"/>
              </w:rPr>
              <w:t xml:space="preserve">  </w:t>
            </w:r>
            <w:r w:rsidRPr="006D6D0C">
              <w:rPr>
                <w:rFonts w:ascii="Times New Roman" w:hAnsi="Times New Roman"/>
                <w:b/>
                <w:color w:val="000000" w:themeColor="text1"/>
                <w:lang w:val="kk-KZ"/>
              </w:rPr>
              <w:t>«Математика және геометрия»</w:t>
            </w:r>
          </w:p>
        </w:tc>
      </w:tr>
      <w:tr w:rsidR="009D4C16" w:rsidRPr="00CE4513" w:rsidTr="00C64FE8">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K</w:t>
            </w:r>
            <w:r>
              <w:rPr>
                <w:rFonts w:ascii="Times New Roman" w:hAnsi="Times New Roman"/>
                <w:color w:val="000000" w:themeColor="text1"/>
                <w:lang w:val="en-US"/>
              </w:rPr>
              <w:t>se</w:t>
            </w:r>
            <w:r>
              <w:rPr>
                <w:rFonts w:ascii="Times New Roman" w:hAnsi="Times New Roman"/>
                <w:color w:val="000000" w:themeColor="text1"/>
              </w:rPr>
              <w:t xml:space="preserve"> 33</w:t>
            </w:r>
            <w:r w:rsidRPr="006D6D0C">
              <w:rPr>
                <w:rFonts w:ascii="Times New Roman" w:hAnsi="Times New Roman"/>
                <w:color w:val="000000" w:themeColor="text1"/>
              </w:rPr>
              <w:t>12</w:t>
            </w:r>
          </w:p>
          <w:p w:rsidR="009D4C16" w:rsidRPr="006D6D0C" w:rsidRDefault="009D4C16" w:rsidP="009D4C16">
            <w:pPr>
              <w:spacing w:after="0" w:line="240" w:lineRule="auto"/>
              <w:jc w:val="center"/>
              <w:rPr>
                <w:rFonts w:ascii="Times New Roman" w:hAnsi="Times New Roman"/>
                <w:color w:val="000000" w:themeColor="text1"/>
              </w:rPr>
            </w:pPr>
          </w:p>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Кеңі</w:t>
            </w:r>
            <w:proofErr w:type="gramStart"/>
            <w:r w:rsidRPr="006D6D0C">
              <w:rPr>
                <w:rFonts w:ascii="Times New Roman" w:hAnsi="Times New Roman"/>
                <w:color w:val="000000" w:themeColor="text1"/>
              </w:rPr>
              <w:t>ст</w:t>
            </w:r>
            <w:proofErr w:type="gramEnd"/>
            <w:r w:rsidRPr="006D6D0C">
              <w:rPr>
                <w:rFonts w:ascii="Times New Roman" w:hAnsi="Times New Roman"/>
                <w:color w:val="000000" w:themeColor="text1"/>
              </w:rPr>
              <w:t>ікте салу есептері</w:t>
            </w:r>
          </w:p>
        </w:tc>
        <w:tc>
          <w:tcPr>
            <w:tcW w:w="7938" w:type="dxa"/>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Стереометриялық фигуралардың негізгі қасиеттері мен формулалары қарастырылады. Стереометриялық фигуралардың қасиеттеріне сүйене отырып, стереометриялық есептерді шеше білу. Келесі ұғымдарды еркін меңгеру және қолдану: векторлар мен координаттар, жазықтықтың теңдеуі, жазықтықтар арасындағы бұрыш. Кеңістіктегі жазықтықтар арасындағы қашықтықты таба білу.</w:t>
            </w:r>
          </w:p>
        </w:tc>
        <w:tc>
          <w:tcPr>
            <w:tcW w:w="2127" w:type="dxa"/>
            <w:vMerge w:val="restart"/>
            <w:tcBorders>
              <w:top w:val="nil"/>
              <w:left w:val="single" w:sz="4" w:space="0" w:color="auto"/>
              <w:right w:val="single" w:sz="4" w:space="0" w:color="auto"/>
            </w:tcBorders>
          </w:tcPr>
          <w:p w:rsidR="009D4C16"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Pr>
                <w:rFonts w:ascii="Times New Roman" w:hAnsi="Times New Roman"/>
                <w:color w:val="000000" w:themeColor="text1"/>
                <w:lang w:val="en-US"/>
              </w:rPr>
              <w:t>4</w:t>
            </w:r>
          </w:p>
          <w:p w:rsidR="009D4C16"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Pr>
                <w:rFonts w:ascii="Times New Roman" w:hAnsi="Times New Roman"/>
                <w:color w:val="000000" w:themeColor="text1"/>
                <w:lang w:val="en-US"/>
              </w:rPr>
              <w:t>8</w:t>
            </w:r>
          </w:p>
          <w:p w:rsidR="009D4C16"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Pr>
                <w:rFonts w:ascii="Times New Roman" w:hAnsi="Times New Roman"/>
                <w:color w:val="000000" w:themeColor="text1"/>
                <w:lang w:val="en-US"/>
              </w:rPr>
              <w:t>13</w:t>
            </w:r>
          </w:p>
          <w:p w:rsidR="009D4C16" w:rsidRDefault="009D4C16" w:rsidP="009D4C16">
            <w:pPr>
              <w:spacing w:after="0" w:line="240" w:lineRule="auto"/>
              <w:jc w:val="center"/>
              <w:rPr>
                <w:rFonts w:ascii="Times New Roman" w:hAnsi="Times New Roman"/>
                <w:color w:val="000000" w:themeColor="text1"/>
                <w:lang w:val="en-US"/>
              </w:rPr>
            </w:pPr>
          </w:p>
          <w:p w:rsidR="009D4C16" w:rsidRDefault="009D4C16" w:rsidP="009D4C16">
            <w:pPr>
              <w:spacing w:after="0" w:line="240" w:lineRule="auto"/>
              <w:jc w:val="center"/>
              <w:rPr>
                <w:rFonts w:ascii="Times New Roman" w:hAnsi="Times New Roman"/>
                <w:color w:val="000000" w:themeColor="text1"/>
                <w:lang w:val="en-US"/>
              </w:rPr>
            </w:pPr>
          </w:p>
          <w:p w:rsidR="009D4C16" w:rsidRDefault="009D4C16" w:rsidP="009D4C16">
            <w:pPr>
              <w:spacing w:after="0" w:line="240" w:lineRule="auto"/>
              <w:jc w:val="center"/>
              <w:rPr>
                <w:rFonts w:ascii="Times New Roman" w:hAnsi="Times New Roman"/>
                <w:color w:val="000000" w:themeColor="text1"/>
                <w:lang w:val="en-US"/>
              </w:rPr>
            </w:pPr>
          </w:p>
          <w:p w:rsidR="009D4C16"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Pr>
                <w:rFonts w:ascii="Times New Roman" w:hAnsi="Times New Roman"/>
                <w:color w:val="000000" w:themeColor="text1"/>
                <w:lang w:val="en-US"/>
              </w:rPr>
              <w:t>4</w:t>
            </w:r>
          </w:p>
          <w:p w:rsidR="009D4C16"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Pr>
                <w:rFonts w:ascii="Times New Roman" w:hAnsi="Times New Roman"/>
                <w:color w:val="000000" w:themeColor="text1"/>
                <w:lang w:val="en-US"/>
              </w:rPr>
              <w:t>8</w:t>
            </w:r>
          </w:p>
          <w:p w:rsidR="009D4C16"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Pr>
                <w:rFonts w:ascii="Times New Roman" w:hAnsi="Times New Roman"/>
                <w:color w:val="000000" w:themeColor="text1"/>
                <w:lang w:val="en-US"/>
              </w:rPr>
              <w:t>13</w:t>
            </w:r>
          </w:p>
          <w:p w:rsidR="009D4C16" w:rsidRDefault="009D4C16" w:rsidP="009D4C16">
            <w:pPr>
              <w:spacing w:after="0" w:line="240" w:lineRule="auto"/>
              <w:jc w:val="center"/>
              <w:rPr>
                <w:rFonts w:ascii="Times New Roman" w:hAnsi="Times New Roman"/>
                <w:color w:val="000000" w:themeColor="text1"/>
                <w:lang w:val="en-US"/>
              </w:rPr>
            </w:pPr>
          </w:p>
          <w:p w:rsidR="009D4C16" w:rsidRDefault="009D4C16" w:rsidP="009D4C16">
            <w:pPr>
              <w:spacing w:after="0" w:line="240" w:lineRule="auto"/>
              <w:jc w:val="center"/>
              <w:rPr>
                <w:rFonts w:ascii="Times New Roman" w:hAnsi="Times New Roman"/>
                <w:color w:val="000000" w:themeColor="text1"/>
                <w:lang w:val="en-US"/>
              </w:rPr>
            </w:pPr>
          </w:p>
          <w:p w:rsidR="009D4C16" w:rsidRDefault="009D4C16" w:rsidP="009D4C16">
            <w:pPr>
              <w:spacing w:after="0" w:line="240" w:lineRule="auto"/>
              <w:jc w:val="center"/>
              <w:rPr>
                <w:rFonts w:ascii="Times New Roman" w:hAnsi="Times New Roman"/>
                <w:color w:val="000000" w:themeColor="text1"/>
                <w:lang w:val="en-US"/>
              </w:rPr>
            </w:pPr>
          </w:p>
          <w:p w:rsidR="009D4C16"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Pr>
                <w:rFonts w:ascii="Times New Roman" w:hAnsi="Times New Roman"/>
                <w:color w:val="000000" w:themeColor="text1"/>
                <w:lang w:val="en-US"/>
              </w:rPr>
              <w:t>9</w:t>
            </w:r>
          </w:p>
          <w:p w:rsidR="009D4C16"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Pr>
                <w:rFonts w:ascii="Times New Roman" w:hAnsi="Times New Roman"/>
                <w:color w:val="000000" w:themeColor="text1"/>
                <w:lang w:val="en-US"/>
              </w:rPr>
              <w:t>11</w:t>
            </w:r>
          </w:p>
          <w:p w:rsidR="009D4C16"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Pr>
                <w:rFonts w:ascii="Times New Roman" w:hAnsi="Times New Roman"/>
                <w:color w:val="000000" w:themeColor="text1"/>
                <w:lang w:val="en-US"/>
              </w:rPr>
              <w:t>13</w:t>
            </w:r>
          </w:p>
          <w:p w:rsidR="009D4C16" w:rsidRPr="006D6D0C" w:rsidRDefault="009D4C16" w:rsidP="009D4C16">
            <w:pPr>
              <w:spacing w:after="0" w:line="240" w:lineRule="auto"/>
              <w:jc w:val="center"/>
              <w:rPr>
                <w:rFonts w:ascii="Times New Roman" w:hAnsi="Times New Roman"/>
                <w:color w:val="000000" w:themeColor="text1"/>
                <w:lang w:val="en-US"/>
              </w:rPr>
            </w:pPr>
          </w:p>
        </w:tc>
      </w:tr>
      <w:tr w:rsidR="009D4C16" w:rsidRPr="00795E7A" w:rsidTr="00C64FE8">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9D4C16" w:rsidRPr="00A1067E" w:rsidRDefault="009D4C16" w:rsidP="009D4C16">
            <w:pPr>
              <w:spacing w:after="0" w:line="240" w:lineRule="auto"/>
              <w:jc w:val="center"/>
              <w:rPr>
                <w:rFonts w:ascii="Times New Roman" w:hAnsi="Times New Roman"/>
                <w:color w:val="000000" w:themeColor="text1"/>
                <w:lang w:val="kk-KZ"/>
              </w:rPr>
            </w:pPr>
            <w:r w:rsidRPr="00A1067E">
              <w:rPr>
                <w:rFonts w:ascii="Times New Roman" w:hAnsi="Times New Roman"/>
                <w:color w:val="000000" w:themeColor="text1"/>
                <w:lang w:val="en-US"/>
              </w:rPr>
              <w:t xml:space="preserve">KB </w:t>
            </w:r>
            <w:r w:rsidRPr="00A1067E">
              <w:rPr>
                <w:rFonts w:ascii="Times New Roman" w:hAnsi="Times New Roman"/>
                <w:color w:val="000000" w:themeColor="text1"/>
              </w:rPr>
              <w:t>3312</w:t>
            </w:r>
          </w:p>
          <w:p w:rsidR="009D4C16" w:rsidRPr="006D6D0C" w:rsidRDefault="009D4C16" w:rsidP="009D4C16">
            <w:pPr>
              <w:spacing w:after="0" w:line="240" w:lineRule="auto"/>
              <w:jc w:val="center"/>
              <w:rPr>
                <w:rFonts w:ascii="Times New Roman" w:hAnsi="Times New Roman"/>
                <w:color w:val="000000" w:themeColor="text1"/>
                <w:lang w:val="kk-KZ"/>
              </w:rPr>
            </w:pPr>
            <w:r w:rsidRPr="00A1067E">
              <w:rPr>
                <w:rFonts w:ascii="Times New Roman" w:hAnsi="Times New Roman"/>
                <w:color w:val="000000" w:themeColor="text1"/>
                <w:lang w:val="kk-KZ"/>
              </w:rPr>
              <w:t>Кеңістіктегі векторлар</w:t>
            </w:r>
          </w:p>
        </w:tc>
        <w:tc>
          <w:tcPr>
            <w:tcW w:w="7938" w:type="dxa"/>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Модельдеу кез келген затты мақсатты, жылдам, неғұрлым тиімді тәсілмен зерттеуге мүмкіндік береді. Сонымен қатар, модель зерттеліп жатқан объектінің субъект баса көңіл қойып отырған қасиеттерін жоғары дәлдікпен бейнелей алады. Ол объектіні құбылыстарға, заттар мен процестерге тән қосалқы белгілерден айырып, ондағы жалпы, негізгі, елеулі заңды белгілерді табуға мүмкіндік береді</w:t>
            </w:r>
          </w:p>
        </w:tc>
        <w:tc>
          <w:tcPr>
            <w:tcW w:w="2127" w:type="dxa"/>
            <w:vMerge/>
            <w:tcBorders>
              <w:left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lang w:val="kk-KZ"/>
              </w:rPr>
            </w:pPr>
          </w:p>
        </w:tc>
      </w:tr>
      <w:tr w:rsidR="009D4C16" w:rsidRPr="00795E7A" w:rsidTr="00C64FE8">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KTZh</w:t>
            </w:r>
            <w:r>
              <w:rPr>
                <w:rFonts w:ascii="Times New Roman" w:hAnsi="Times New Roman"/>
                <w:color w:val="000000" w:themeColor="text1"/>
                <w:lang w:val="kk-KZ"/>
              </w:rPr>
              <w:t xml:space="preserve"> 3312</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Кеңістіктегі түзулер мен жазықтықтар</w:t>
            </w:r>
          </w:p>
        </w:tc>
        <w:tc>
          <w:tcPr>
            <w:tcW w:w="7938" w:type="dxa"/>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spacing w:val="-3"/>
                <w:lang w:val="kk-KZ"/>
              </w:rPr>
              <w:t xml:space="preserve">Негізгі геометриялық ұғымдар мен анықтамалар қарастырылады. Теориялық жағдайларды дәл және сауатты тұжырымдай білу және жазықтықта есептерді шешу барысында өз ойларын баяндай білу. </w:t>
            </w:r>
          </w:p>
        </w:tc>
        <w:tc>
          <w:tcPr>
            <w:tcW w:w="2127" w:type="dxa"/>
            <w:vMerge/>
            <w:tcBorders>
              <w:left w:val="single" w:sz="4" w:space="0" w:color="auto"/>
              <w:bottom w:val="single" w:sz="4" w:space="0" w:color="auto"/>
              <w:right w:val="single" w:sz="4" w:space="0" w:color="auto"/>
            </w:tcBorders>
            <w:vAlign w:val="center"/>
          </w:tcPr>
          <w:p w:rsidR="009D4C16" w:rsidRPr="00CF5A3A" w:rsidRDefault="009D4C16" w:rsidP="009D4C16">
            <w:pPr>
              <w:spacing w:after="0" w:line="240" w:lineRule="auto"/>
              <w:jc w:val="center"/>
              <w:rPr>
                <w:rFonts w:ascii="Times New Roman" w:hAnsi="Times New Roman"/>
                <w:color w:val="000000" w:themeColor="text1"/>
                <w:lang w:val="kk-KZ"/>
              </w:rPr>
            </w:pPr>
          </w:p>
        </w:tc>
      </w:tr>
      <w:tr w:rsidR="009D4C16" w:rsidRPr="006D6D0C" w:rsidTr="00C64FE8">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ZhS</w:t>
            </w:r>
            <w:r w:rsidRPr="006D6D0C">
              <w:rPr>
                <w:rFonts w:ascii="Times New Roman" w:hAnsi="Times New Roman"/>
                <w:color w:val="000000" w:themeColor="text1"/>
                <w:lang w:val="en-US"/>
              </w:rPr>
              <w:t>E</w:t>
            </w:r>
            <w:r w:rsidRPr="006D6D0C">
              <w:rPr>
                <w:rFonts w:ascii="Times New Roman" w:hAnsi="Times New Roman"/>
                <w:color w:val="000000" w:themeColor="text1"/>
              </w:rPr>
              <w:t xml:space="preserve"> 3313                                                      Жазықтықта салу</w:t>
            </w:r>
            <w:r>
              <w:rPr>
                <w:rFonts w:ascii="Times New Roman" w:hAnsi="Times New Roman"/>
                <w:color w:val="000000" w:themeColor="text1"/>
                <w:lang w:val="en-US"/>
              </w:rPr>
              <w:t xml:space="preserve"> </w:t>
            </w:r>
            <w:r w:rsidRPr="006D6D0C">
              <w:rPr>
                <w:rFonts w:ascii="Times New Roman" w:hAnsi="Times New Roman"/>
                <w:color w:val="000000" w:themeColor="text1"/>
                <w:lang w:val="kk-KZ"/>
              </w:rPr>
              <w:t>есептері</w:t>
            </w:r>
          </w:p>
          <w:p w:rsidR="009D4C16" w:rsidRPr="006D6D0C" w:rsidRDefault="009D4C16" w:rsidP="009D4C16">
            <w:pPr>
              <w:spacing w:after="0" w:line="240" w:lineRule="auto"/>
              <w:jc w:val="center"/>
              <w:rPr>
                <w:rFonts w:ascii="Times New Roman" w:hAnsi="Times New Roman"/>
                <w:color w:val="000000" w:themeColor="text1"/>
              </w:rPr>
            </w:pPr>
          </w:p>
        </w:tc>
        <w:tc>
          <w:tcPr>
            <w:tcW w:w="7938" w:type="dxa"/>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pacing w:val="-3"/>
                <w:lang w:val="kk-KZ"/>
              </w:rPr>
            </w:pPr>
            <w:r w:rsidRPr="006D6D0C">
              <w:rPr>
                <w:rFonts w:ascii="Times New Roman" w:hAnsi="Times New Roman"/>
                <w:color w:val="000000" w:themeColor="text1"/>
              </w:rPr>
              <w:t xml:space="preserve">«Жазықтықта салу» </w:t>
            </w:r>
            <w:proofErr w:type="gramStart"/>
            <w:r w:rsidRPr="006D6D0C">
              <w:rPr>
                <w:rFonts w:ascii="Times New Roman" w:hAnsi="Times New Roman"/>
                <w:color w:val="000000" w:themeColor="text1"/>
              </w:rPr>
              <w:t>п</w:t>
            </w:r>
            <w:proofErr w:type="gramEnd"/>
            <w:r w:rsidRPr="006D6D0C">
              <w:rPr>
                <w:rFonts w:ascii="Times New Roman" w:hAnsi="Times New Roman"/>
                <w:color w:val="000000" w:themeColor="text1"/>
              </w:rPr>
              <w:t>әні координаталық жазықтықта нүктелерді салу, осьтік, симметрия тақырыптарына есеп шығара білу дағдыларын қалыптастырады. Есеп шығаруда координатаны қолдана бі</w:t>
            </w:r>
            <w:proofErr w:type="gramStart"/>
            <w:r w:rsidRPr="006D6D0C">
              <w:rPr>
                <w:rFonts w:ascii="Times New Roman" w:hAnsi="Times New Roman"/>
                <w:color w:val="000000" w:themeColor="text1"/>
              </w:rPr>
              <w:t>луге</w:t>
            </w:r>
            <w:proofErr w:type="gramEnd"/>
            <w:r w:rsidRPr="006D6D0C">
              <w:rPr>
                <w:rFonts w:ascii="Times New Roman" w:hAnsi="Times New Roman"/>
                <w:color w:val="000000" w:themeColor="text1"/>
              </w:rPr>
              <w:t xml:space="preserve"> үйретеді. </w:t>
            </w:r>
          </w:p>
        </w:tc>
        <w:tc>
          <w:tcPr>
            <w:tcW w:w="2127" w:type="dxa"/>
            <w:vMerge w:val="restart"/>
            <w:tcBorders>
              <w:top w:val="single" w:sz="4" w:space="0" w:color="auto"/>
              <w:left w:val="single" w:sz="4" w:space="0" w:color="auto"/>
              <w:right w:val="single" w:sz="4" w:space="0" w:color="auto"/>
            </w:tcBorders>
            <w:vAlign w:val="center"/>
          </w:tcPr>
          <w:p w:rsidR="009D4C16" w:rsidRDefault="009D4C16" w:rsidP="009D4C16">
            <w:pPr>
              <w:spacing w:after="0" w:line="240" w:lineRule="auto"/>
              <w:jc w:val="center"/>
              <w:rPr>
                <w:rFonts w:ascii="Times New Roman" w:hAnsi="Times New Roman"/>
                <w:color w:val="000000" w:themeColor="text1"/>
                <w:lang w:val="en-US"/>
              </w:rPr>
            </w:pPr>
          </w:p>
          <w:p w:rsidR="009D4C16" w:rsidRDefault="009D4C16" w:rsidP="009D4C16">
            <w:pPr>
              <w:spacing w:after="0" w:line="240" w:lineRule="auto"/>
              <w:jc w:val="center"/>
              <w:rPr>
                <w:rFonts w:ascii="Times New Roman" w:hAnsi="Times New Roman"/>
                <w:color w:val="000000" w:themeColor="text1"/>
                <w:lang w:val="en-US"/>
              </w:rPr>
            </w:pPr>
          </w:p>
          <w:p w:rsidR="009D4C16"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Pr>
                <w:rFonts w:ascii="Times New Roman" w:hAnsi="Times New Roman"/>
                <w:color w:val="000000" w:themeColor="text1"/>
                <w:lang w:val="en-US"/>
              </w:rPr>
              <w:t>10</w:t>
            </w:r>
          </w:p>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lang w:val="en-US"/>
              </w:rPr>
              <w:t>ON</w:t>
            </w:r>
            <w:r>
              <w:rPr>
                <w:rFonts w:ascii="Times New Roman" w:hAnsi="Times New Roman"/>
                <w:color w:val="000000" w:themeColor="text1"/>
                <w:lang w:val="en-US"/>
              </w:rPr>
              <w:t>12</w:t>
            </w:r>
          </w:p>
        </w:tc>
      </w:tr>
      <w:tr w:rsidR="009D4C16" w:rsidRPr="00795E7A" w:rsidTr="00C64FE8">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Zh</w:t>
            </w:r>
            <w:proofErr w:type="gramStart"/>
            <w:r w:rsidRPr="006D6D0C">
              <w:rPr>
                <w:rFonts w:ascii="Times New Roman" w:hAnsi="Times New Roman"/>
                <w:color w:val="000000" w:themeColor="text1"/>
                <w:lang w:val="kk-KZ"/>
              </w:rPr>
              <w:t>Т</w:t>
            </w:r>
            <w:proofErr w:type="gramEnd"/>
            <w:r w:rsidRPr="006D6D0C">
              <w:rPr>
                <w:rFonts w:ascii="Times New Roman" w:hAnsi="Times New Roman"/>
                <w:color w:val="000000" w:themeColor="text1"/>
                <w:lang w:val="kk-KZ"/>
              </w:rPr>
              <w:t xml:space="preserve"> 3313</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Жазықтықтағы түзу</w:t>
            </w:r>
          </w:p>
        </w:tc>
        <w:tc>
          <w:tcPr>
            <w:tcW w:w="7938" w:type="dxa"/>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Координаталық жазықтықтағы берілген нүктенің координаталарын таба білу арқылы, координаталары берілген нүктені координаталық жазықтықта сала білу дағдысын қалыптастырады. Суреттер бойынша нысананы көздей отырып, нүктелердің координатын табу және оны жаза білуге дағдыланды.</w:t>
            </w:r>
          </w:p>
        </w:tc>
        <w:tc>
          <w:tcPr>
            <w:tcW w:w="2127" w:type="dxa"/>
            <w:vMerge/>
            <w:tcBorders>
              <w:left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lang w:val="kk-KZ"/>
              </w:rPr>
            </w:pPr>
          </w:p>
        </w:tc>
      </w:tr>
      <w:tr w:rsidR="009D4C16" w:rsidRPr="006D6D0C" w:rsidTr="00C64FE8">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PSS</w:t>
            </w:r>
            <w:r w:rsidRPr="006D6D0C">
              <w:rPr>
                <w:rFonts w:ascii="Times New Roman" w:hAnsi="Times New Roman"/>
                <w:color w:val="000000" w:themeColor="text1"/>
                <w:lang w:val="kk-KZ"/>
              </w:rPr>
              <w:t xml:space="preserve"> </w:t>
            </w:r>
            <w:r w:rsidRPr="006D6D0C">
              <w:rPr>
                <w:rFonts w:ascii="Times New Roman" w:hAnsi="Times New Roman"/>
                <w:color w:val="000000" w:themeColor="text1"/>
              </w:rPr>
              <w:t>3313</w:t>
            </w:r>
          </w:p>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Проекциялық сызбада салу</w:t>
            </w:r>
          </w:p>
        </w:tc>
        <w:tc>
          <w:tcPr>
            <w:tcW w:w="7938" w:type="dxa"/>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pacing w:val="-3"/>
                <w:lang w:val="kk-KZ"/>
              </w:rPr>
            </w:pPr>
            <w:r w:rsidRPr="006D6D0C">
              <w:rPr>
                <w:rFonts w:ascii="Times New Roman" w:hAnsi="Times New Roman"/>
                <w:color w:val="000000" w:themeColor="text1"/>
              </w:rPr>
              <w:t>Проекциялаудың негізгі әдістерін, екі және үш жазықтыққа тікбұрыштар проекциялауды үйренеді, Сызбаларда нәрселердің кескіндерін орындау ережелерін меңгереді. Графикалық кескіндердің негізгі түрлерін құ</w:t>
            </w:r>
            <w:proofErr w:type="gramStart"/>
            <w:r w:rsidRPr="006D6D0C">
              <w:rPr>
                <w:rFonts w:ascii="Times New Roman" w:hAnsi="Times New Roman"/>
                <w:color w:val="000000" w:themeColor="text1"/>
              </w:rPr>
              <w:t>ру т</w:t>
            </w:r>
            <w:proofErr w:type="gramEnd"/>
            <w:r w:rsidRPr="006D6D0C">
              <w:rPr>
                <w:rFonts w:ascii="Times New Roman" w:hAnsi="Times New Roman"/>
                <w:color w:val="000000" w:themeColor="text1"/>
              </w:rPr>
              <w:t>әсілдеріне аксонометриялық проекцияларды білу.</w:t>
            </w:r>
          </w:p>
        </w:tc>
        <w:tc>
          <w:tcPr>
            <w:tcW w:w="2127" w:type="dxa"/>
            <w:vMerge/>
            <w:tcBorders>
              <w:left w:val="single" w:sz="4" w:space="0" w:color="auto"/>
              <w:bottom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rPr>
            </w:pPr>
          </w:p>
        </w:tc>
      </w:tr>
      <w:tr w:rsidR="009D4C16" w:rsidRPr="00795E7A" w:rsidTr="00C64FE8">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KeSh 4314</w:t>
            </w:r>
          </w:p>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Қиын есептерді шешу</w:t>
            </w:r>
          </w:p>
        </w:tc>
        <w:tc>
          <w:tcPr>
            <w:tcW w:w="7938" w:type="dxa"/>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spacing w:val="-3"/>
                <w:lang w:val="kk-KZ"/>
              </w:rPr>
              <w:t>Есептер шарттарымен берілетін геометриялық фигураларды суреттеу, есептерді шешу кезінде толық негіздеуді жүргізу, геометриялық түрлендірулердің қасиеттерін қолдана білу.</w:t>
            </w:r>
          </w:p>
        </w:tc>
        <w:tc>
          <w:tcPr>
            <w:tcW w:w="2127" w:type="dxa"/>
            <w:vMerge w:val="restart"/>
            <w:tcBorders>
              <w:top w:val="nil"/>
              <w:left w:val="single" w:sz="4" w:space="0" w:color="auto"/>
              <w:right w:val="single" w:sz="4" w:space="0" w:color="auto"/>
            </w:tcBorders>
            <w:vAlign w:val="center"/>
          </w:tcPr>
          <w:p w:rsidR="009D4C16" w:rsidRPr="00CF5A3A" w:rsidRDefault="009D4C16" w:rsidP="009D4C16">
            <w:pPr>
              <w:spacing w:after="0" w:line="240" w:lineRule="auto"/>
              <w:jc w:val="center"/>
              <w:rPr>
                <w:rFonts w:ascii="Times New Roman" w:hAnsi="Times New Roman"/>
                <w:color w:val="000000" w:themeColor="text1"/>
              </w:rPr>
            </w:pP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4</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sidRPr="006D6D0C">
              <w:rPr>
                <w:rFonts w:ascii="Times New Roman" w:hAnsi="Times New Roman"/>
                <w:color w:val="000000" w:themeColor="text1"/>
                <w:lang w:val="kk-KZ"/>
              </w:rPr>
              <w:t>8</w:t>
            </w:r>
          </w:p>
          <w:p w:rsidR="009D4C16"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lastRenderedPageBreak/>
              <w:t>ON</w:t>
            </w:r>
            <w:r w:rsidRPr="00CF5A3A">
              <w:rPr>
                <w:rFonts w:ascii="Times New Roman" w:hAnsi="Times New Roman"/>
                <w:color w:val="000000" w:themeColor="text1"/>
                <w:lang w:val="en-US"/>
              </w:rPr>
              <w:t>1</w:t>
            </w:r>
            <w:r w:rsidRPr="006D6D0C">
              <w:rPr>
                <w:rFonts w:ascii="Times New Roman" w:hAnsi="Times New Roman"/>
                <w:color w:val="000000" w:themeColor="text1"/>
                <w:lang w:val="kk-KZ"/>
              </w:rPr>
              <w:t>3</w:t>
            </w:r>
          </w:p>
          <w:p w:rsidR="009D4C16" w:rsidRDefault="009D4C16" w:rsidP="009D4C16">
            <w:pPr>
              <w:spacing w:after="0" w:line="240" w:lineRule="auto"/>
              <w:jc w:val="center"/>
              <w:rPr>
                <w:rFonts w:ascii="Times New Roman" w:hAnsi="Times New Roman"/>
                <w:color w:val="000000" w:themeColor="text1"/>
                <w:lang w:val="kk-KZ"/>
              </w:rPr>
            </w:pPr>
          </w:p>
          <w:p w:rsidR="009D4C16" w:rsidRDefault="009D4C16" w:rsidP="009D4C16">
            <w:pPr>
              <w:spacing w:after="0" w:line="240" w:lineRule="auto"/>
              <w:jc w:val="center"/>
              <w:rPr>
                <w:rFonts w:ascii="Times New Roman" w:hAnsi="Times New Roman"/>
                <w:color w:val="000000" w:themeColor="text1"/>
                <w:lang w:val="kk-KZ"/>
              </w:rPr>
            </w:pPr>
          </w:p>
          <w:p w:rsidR="009D4C16" w:rsidRDefault="009D4C16" w:rsidP="009D4C16">
            <w:pPr>
              <w:spacing w:after="0" w:line="240" w:lineRule="auto"/>
              <w:jc w:val="center"/>
              <w:rPr>
                <w:rFonts w:ascii="Times New Roman" w:hAnsi="Times New Roman"/>
                <w:color w:val="000000" w:themeColor="text1"/>
                <w:lang w:val="kk-KZ"/>
              </w:rPr>
            </w:pPr>
          </w:p>
          <w:p w:rsidR="009D4C16" w:rsidRDefault="009D4C16" w:rsidP="009D4C16">
            <w:pPr>
              <w:spacing w:after="0" w:line="240" w:lineRule="auto"/>
              <w:jc w:val="center"/>
              <w:rPr>
                <w:rFonts w:ascii="Times New Roman" w:hAnsi="Times New Roman"/>
                <w:color w:val="000000" w:themeColor="text1"/>
                <w:lang w:val="kk-KZ"/>
              </w:rPr>
            </w:pP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Pr>
                <w:rFonts w:ascii="Times New Roman" w:hAnsi="Times New Roman"/>
                <w:color w:val="000000" w:themeColor="text1"/>
                <w:lang w:val="kk-KZ"/>
              </w:rPr>
              <w:t>8</w:t>
            </w:r>
          </w:p>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en-US"/>
              </w:rPr>
              <w:t>ON</w:t>
            </w:r>
            <w:r>
              <w:rPr>
                <w:rFonts w:ascii="Times New Roman" w:hAnsi="Times New Roman"/>
                <w:color w:val="000000" w:themeColor="text1"/>
                <w:lang w:val="kk-KZ"/>
              </w:rPr>
              <w:t>10</w:t>
            </w:r>
          </w:p>
          <w:p w:rsidR="009D4C16" w:rsidRPr="00CF5A3A" w:rsidRDefault="009D4C16" w:rsidP="009D4C16">
            <w:pPr>
              <w:spacing w:after="0" w:line="240" w:lineRule="auto"/>
              <w:jc w:val="center"/>
              <w:rPr>
                <w:rFonts w:ascii="Times New Roman" w:hAnsi="Times New Roman"/>
                <w:color w:val="000000" w:themeColor="text1"/>
                <w:lang w:val="en-US"/>
              </w:rPr>
            </w:pPr>
            <w:r w:rsidRPr="006D6D0C">
              <w:rPr>
                <w:rFonts w:ascii="Times New Roman" w:hAnsi="Times New Roman"/>
                <w:color w:val="000000" w:themeColor="text1"/>
                <w:lang w:val="en-US"/>
              </w:rPr>
              <w:t>ON</w:t>
            </w:r>
            <w:r w:rsidRPr="00CF5A3A">
              <w:rPr>
                <w:rFonts w:ascii="Times New Roman" w:hAnsi="Times New Roman"/>
                <w:color w:val="000000" w:themeColor="text1"/>
                <w:lang w:val="en-US"/>
              </w:rPr>
              <w:t>1</w:t>
            </w:r>
            <w:r w:rsidRPr="006D6D0C">
              <w:rPr>
                <w:rFonts w:ascii="Times New Roman" w:hAnsi="Times New Roman"/>
                <w:color w:val="000000" w:themeColor="text1"/>
                <w:lang w:val="kk-KZ"/>
              </w:rPr>
              <w:t>3</w:t>
            </w:r>
          </w:p>
        </w:tc>
      </w:tr>
      <w:tr w:rsidR="009D4C16" w:rsidRPr="006D6D0C" w:rsidTr="00C64FE8">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lastRenderedPageBreak/>
              <w:t>MESh    4314                                        Мәтінді есептерді шешу</w:t>
            </w:r>
          </w:p>
        </w:tc>
        <w:tc>
          <w:tcPr>
            <w:tcW w:w="7938" w:type="dxa"/>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color w:val="000000" w:themeColor="text1"/>
                <w:spacing w:val="-3"/>
                <w:lang w:val="kk-KZ"/>
              </w:rPr>
            </w:pPr>
            <w:r w:rsidRPr="006D6D0C">
              <w:rPr>
                <w:rFonts w:ascii="Times New Roman" w:hAnsi="Times New Roman"/>
                <w:color w:val="000000" w:themeColor="text1"/>
              </w:rPr>
              <w:t>Теңдеу: бі</w:t>
            </w:r>
            <w:proofErr w:type="gramStart"/>
            <w:r w:rsidRPr="006D6D0C">
              <w:rPr>
                <w:rFonts w:ascii="Times New Roman" w:hAnsi="Times New Roman"/>
                <w:color w:val="000000" w:themeColor="text1"/>
              </w:rPr>
              <w:t>р</w:t>
            </w:r>
            <w:proofErr w:type="gramEnd"/>
            <w:r w:rsidRPr="006D6D0C">
              <w:rPr>
                <w:rFonts w:ascii="Times New Roman" w:hAnsi="Times New Roman"/>
                <w:color w:val="000000" w:themeColor="text1"/>
              </w:rPr>
              <w:t xml:space="preserve"> айнымалысы бар теңдеу, екі айнымалысы бар теңдеу, теңдеулер жүйелері. Пән бойынша алған білімдер жүйесі білім алушына талапқа сай дағдыларын игеріп іске асыруға дайындалады.пәнді игеру арқылы қалыптасқан біліктілік пен дағдылар студентке жүйелі бі</w:t>
            </w:r>
            <w:proofErr w:type="gramStart"/>
            <w:r w:rsidRPr="006D6D0C">
              <w:rPr>
                <w:rFonts w:ascii="Times New Roman" w:hAnsi="Times New Roman"/>
                <w:color w:val="000000" w:themeColor="text1"/>
              </w:rPr>
              <w:t>л</w:t>
            </w:r>
            <w:proofErr w:type="gramEnd"/>
            <w:r w:rsidRPr="006D6D0C">
              <w:rPr>
                <w:rFonts w:ascii="Times New Roman" w:hAnsi="Times New Roman"/>
                <w:color w:val="000000" w:themeColor="text1"/>
              </w:rPr>
              <w:t>ім қалыптастырып, іскерліікке бейімдейтін кешенді білім-білік қалыптастырады.</w:t>
            </w:r>
          </w:p>
        </w:tc>
        <w:tc>
          <w:tcPr>
            <w:tcW w:w="2127" w:type="dxa"/>
            <w:vMerge/>
            <w:tcBorders>
              <w:left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rPr>
            </w:pPr>
          </w:p>
        </w:tc>
      </w:tr>
      <w:tr w:rsidR="009D4C16" w:rsidRPr="006D6D0C" w:rsidTr="00C64FE8">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9D4C16" w:rsidRPr="006D6D0C" w:rsidRDefault="009D4C16" w:rsidP="009D4C16">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lastRenderedPageBreak/>
              <w:t>EshP4314</w:t>
            </w:r>
          </w:p>
          <w:p w:rsidR="009D4C16" w:rsidRPr="006D6D0C" w:rsidRDefault="009D4C16" w:rsidP="009D4C16">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Есептер шешу практикумы</w:t>
            </w:r>
          </w:p>
        </w:tc>
        <w:tc>
          <w:tcPr>
            <w:tcW w:w="7938" w:type="dxa"/>
            <w:tcBorders>
              <w:top w:val="nil"/>
              <w:left w:val="single" w:sz="4" w:space="0" w:color="auto"/>
              <w:bottom w:val="single" w:sz="4" w:space="0" w:color="auto"/>
              <w:right w:val="single" w:sz="4" w:space="0" w:color="auto"/>
            </w:tcBorders>
            <w:shd w:val="clear" w:color="auto" w:fill="auto"/>
          </w:tcPr>
          <w:p w:rsidR="009D4C16" w:rsidRPr="006D6D0C" w:rsidRDefault="009D4C16" w:rsidP="009D4C16">
            <w:pPr>
              <w:widowControl w:val="0"/>
              <w:tabs>
                <w:tab w:val="left" w:pos="1108"/>
              </w:tabs>
              <w:autoSpaceDE w:val="0"/>
              <w:autoSpaceDN w:val="0"/>
              <w:spacing w:after="0" w:line="240" w:lineRule="auto"/>
              <w:jc w:val="both"/>
              <w:rPr>
                <w:rFonts w:ascii="Times New Roman" w:hAnsi="Times New Roman"/>
                <w:color w:val="000000" w:themeColor="text1"/>
                <w:spacing w:val="-3"/>
                <w:lang w:val="kk-KZ"/>
              </w:rPr>
            </w:pPr>
            <w:r w:rsidRPr="006D6D0C">
              <w:rPr>
                <w:rFonts w:ascii="Times New Roman" w:hAnsi="Times New Roman"/>
                <w:color w:val="000000" w:themeColor="text1"/>
              </w:rPr>
              <w:t>Квадрат функциясы. Квадрат функция және оның графигі. Функция графигін түрлендіру. Теңдеуді екі айнымалысы бар теңдеулер жүйесін графиктік тәсілмен шешу. Екі айнымалысыбар теңдеулер жүйесін графиктік тәсілмен шешу қарастырады.</w:t>
            </w:r>
          </w:p>
        </w:tc>
        <w:tc>
          <w:tcPr>
            <w:tcW w:w="2127" w:type="dxa"/>
            <w:vMerge/>
            <w:tcBorders>
              <w:left w:val="single" w:sz="4" w:space="0" w:color="auto"/>
              <w:bottom w:val="single" w:sz="4" w:space="0" w:color="auto"/>
              <w:right w:val="single" w:sz="4" w:space="0" w:color="auto"/>
            </w:tcBorders>
            <w:vAlign w:val="center"/>
          </w:tcPr>
          <w:p w:rsidR="009D4C16" w:rsidRPr="006D6D0C" w:rsidRDefault="009D4C16" w:rsidP="009D4C16">
            <w:pPr>
              <w:spacing w:after="0" w:line="240" w:lineRule="auto"/>
              <w:jc w:val="center"/>
              <w:rPr>
                <w:rFonts w:ascii="Times New Roman" w:hAnsi="Times New Roman"/>
                <w:color w:val="000000" w:themeColor="text1"/>
              </w:rPr>
            </w:pPr>
          </w:p>
        </w:tc>
      </w:tr>
    </w:tbl>
    <w:p w:rsidR="00084FD8" w:rsidRPr="006D6D0C" w:rsidRDefault="00084FD8"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lang w:val="kk-KZ"/>
        </w:rPr>
      </w:pPr>
    </w:p>
    <w:p w:rsidR="005B031C" w:rsidRPr="006D6D0C" w:rsidRDefault="005B031C" w:rsidP="00061E57">
      <w:pPr>
        <w:pStyle w:val="Default"/>
        <w:rPr>
          <w:b/>
          <w:color w:val="000000" w:themeColor="text1"/>
          <w:sz w:val="22"/>
          <w:szCs w:val="22"/>
          <w:lang w:val="kk-KZ"/>
        </w:rPr>
      </w:pPr>
    </w:p>
    <w:p w:rsidR="005B031C" w:rsidRPr="006D6D0C" w:rsidRDefault="005B031C" w:rsidP="00061E57">
      <w:pPr>
        <w:pStyle w:val="Default"/>
        <w:rPr>
          <w:b/>
          <w:color w:val="000000" w:themeColor="text1"/>
          <w:sz w:val="22"/>
          <w:szCs w:val="22"/>
          <w:lang w:val="kk-KZ"/>
        </w:rPr>
      </w:pPr>
    </w:p>
    <w:p w:rsidR="005B031C" w:rsidRPr="006D6D0C" w:rsidRDefault="005B031C" w:rsidP="00061E57">
      <w:pPr>
        <w:pStyle w:val="Default"/>
        <w:rPr>
          <w:b/>
          <w:color w:val="000000" w:themeColor="text1"/>
          <w:sz w:val="22"/>
          <w:szCs w:val="22"/>
          <w:lang w:val="kk-KZ"/>
        </w:rPr>
      </w:pPr>
    </w:p>
    <w:p w:rsidR="005B031C" w:rsidRPr="006D6D0C" w:rsidRDefault="005B031C" w:rsidP="00061E57">
      <w:pPr>
        <w:pStyle w:val="Default"/>
        <w:rPr>
          <w:b/>
          <w:color w:val="000000" w:themeColor="text1"/>
          <w:sz w:val="22"/>
          <w:szCs w:val="22"/>
          <w:lang w:val="kk-KZ"/>
        </w:rPr>
      </w:pPr>
    </w:p>
    <w:p w:rsidR="005B031C" w:rsidRPr="006D6D0C" w:rsidRDefault="005B031C" w:rsidP="00061E57">
      <w:pPr>
        <w:pStyle w:val="Default"/>
        <w:rPr>
          <w:b/>
          <w:color w:val="000000" w:themeColor="text1"/>
          <w:sz w:val="22"/>
          <w:szCs w:val="22"/>
          <w:lang w:val="kk-KZ"/>
        </w:rPr>
      </w:pPr>
    </w:p>
    <w:p w:rsidR="005B031C" w:rsidRPr="006D6D0C" w:rsidRDefault="005B031C" w:rsidP="00061E57">
      <w:pPr>
        <w:pStyle w:val="Default"/>
        <w:rPr>
          <w:b/>
          <w:color w:val="000000" w:themeColor="text1"/>
          <w:sz w:val="22"/>
          <w:szCs w:val="22"/>
          <w:lang w:val="kk-KZ"/>
        </w:rPr>
      </w:pPr>
    </w:p>
    <w:p w:rsidR="005B031C" w:rsidRPr="006D6D0C" w:rsidRDefault="005B031C" w:rsidP="00061E57">
      <w:pPr>
        <w:pStyle w:val="Default"/>
        <w:rPr>
          <w:b/>
          <w:color w:val="000000" w:themeColor="text1"/>
          <w:sz w:val="22"/>
          <w:szCs w:val="22"/>
          <w:lang w:val="kk-KZ"/>
        </w:rPr>
      </w:pPr>
    </w:p>
    <w:p w:rsidR="005B031C" w:rsidRPr="006D6D0C" w:rsidRDefault="005B031C" w:rsidP="00061E57">
      <w:pPr>
        <w:pStyle w:val="Default"/>
        <w:rPr>
          <w:b/>
          <w:color w:val="000000" w:themeColor="text1"/>
          <w:sz w:val="22"/>
          <w:szCs w:val="22"/>
          <w:lang w:val="kk-KZ"/>
        </w:rPr>
      </w:pPr>
    </w:p>
    <w:p w:rsidR="005B031C" w:rsidRPr="006D6D0C" w:rsidRDefault="005B031C" w:rsidP="00061E57">
      <w:pPr>
        <w:pStyle w:val="Default"/>
        <w:rPr>
          <w:b/>
          <w:color w:val="000000" w:themeColor="text1"/>
          <w:sz w:val="22"/>
          <w:szCs w:val="22"/>
          <w:lang w:val="kk-KZ"/>
        </w:rPr>
      </w:pPr>
    </w:p>
    <w:p w:rsidR="005B031C" w:rsidRPr="006D6D0C" w:rsidRDefault="005B031C" w:rsidP="00061E57">
      <w:pPr>
        <w:pStyle w:val="Default"/>
        <w:rPr>
          <w:b/>
          <w:color w:val="000000" w:themeColor="text1"/>
          <w:sz w:val="22"/>
          <w:szCs w:val="22"/>
          <w:lang w:val="kk-KZ"/>
        </w:rPr>
      </w:pPr>
    </w:p>
    <w:p w:rsidR="005B031C" w:rsidRPr="006D6D0C" w:rsidRDefault="005B031C" w:rsidP="00061E57">
      <w:pPr>
        <w:pStyle w:val="Default"/>
        <w:rPr>
          <w:b/>
          <w:color w:val="000000" w:themeColor="text1"/>
          <w:sz w:val="22"/>
          <w:szCs w:val="22"/>
          <w:lang w:val="kk-KZ"/>
        </w:rPr>
      </w:pPr>
    </w:p>
    <w:p w:rsidR="005B031C" w:rsidRPr="006D6D0C" w:rsidRDefault="005B031C" w:rsidP="00061E57">
      <w:pPr>
        <w:pStyle w:val="Default"/>
        <w:rPr>
          <w:b/>
          <w:color w:val="000000" w:themeColor="text1"/>
          <w:sz w:val="22"/>
          <w:szCs w:val="22"/>
          <w:lang w:val="kk-KZ"/>
        </w:rPr>
      </w:pPr>
    </w:p>
    <w:p w:rsidR="005B031C" w:rsidRPr="006D6D0C" w:rsidRDefault="005B031C" w:rsidP="00061E57">
      <w:pPr>
        <w:pStyle w:val="Default"/>
        <w:rPr>
          <w:b/>
          <w:color w:val="000000" w:themeColor="text1"/>
          <w:sz w:val="22"/>
          <w:szCs w:val="22"/>
          <w:lang w:val="kk-KZ"/>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lang w:val="kk-KZ"/>
        </w:rPr>
      </w:pPr>
    </w:p>
    <w:p w:rsidR="005B031C" w:rsidRPr="006D6D0C" w:rsidRDefault="005B031C" w:rsidP="00061E57">
      <w:pPr>
        <w:pStyle w:val="Default"/>
        <w:rPr>
          <w:b/>
          <w:color w:val="000000" w:themeColor="text1"/>
          <w:sz w:val="22"/>
          <w:szCs w:val="22"/>
          <w:lang w:val="kk-KZ"/>
        </w:rPr>
      </w:pPr>
    </w:p>
    <w:p w:rsidR="00161643" w:rsidRPr="006D6D0C" w:rsidRDefault="00161643" w:rsidP="00061E57">
      <w:pPr>
        <w:pStyle w:val="Default"/>
        <w:rPr>
          <w:b/>
          <w:color w:val="000000" w:themeColor="text1"/>
          <w:sz w:val="22"/>
          <w:szCs w:val="22"/>
          <w:lang w:val="kk-KZ"/>
        </w:rPr>
      </w:pPr>
    </w:p>
    <w:p w:rsidR="002B744C" w:rsidRPr="006D6D0C" w:rsidRDefault="002B744C" w:rsidP="00061E57">
      <w:pPr>
        <w:pStyle w:val="Default"/>
        <w:rPr>
          <w:b/>
          <w:color w:val="000000" w:themeColor="text1"/>
          <w:sz w:val="22"/>
          <w:szCs w:val="22"/>
          <w:lang w:val="kk-KZ"/>
        </w:rPr>
      </w:pPr>
    </w:p>
    <w:p w:rsidR="002B744C" w:rsidRPr="006D6D0C" w:rsidRDefault="002B744C" w:rsidP="00061E57">
      <w:pPr>
        <w:pStyle w:val="Default"/>
        <w:rPr>
          <w:b/>
          <w:color w:val="000000" w:themeColor="text1"/>
          <w:sz w:val="22"/>
          <w:szCs w:val="22"/>
          <w:lang w:val="kk-KZ"/>
        </w:rPr>
      </w:pPr>
    </w:p>
    <w:p w:rsidR="00161643" w:rsidRPr="006D6D0C" w:rsidRDefault="00161643" w:rsidP="00061E57">
      <w:pPr>
        <w:pStyle w:val="Default"/>
        <w:rPr>
          <w:b/>
          <w:color w:val="000000" w:themeColor="text1"/>
          <w:sz w:val="22"/>
          <w:szCs w:val="22"/>
          <w:lang w:val="kk-KZ"/>
        </w:rPr>
      </w:pPr>
    </w:p>
    <w:p w:rsidR="002B744C" w:rsidRPr="006D6D0C" w:rsidRDefault="002B744C" w:rsidP="00061E57">
      <w:pPr>
        <w:pStyle w:val="Default"/>
        <w:rPr>
          <w:b/>
          <w:color w:val="000000" w:themeColor="text1"/>
          <w:sz w:val="22"/>
          <w:szCs w:val="22"/>
          <w:lang w:val="kk-KZ"/>
        </w:rPr>
      </w:pPr>
    </w:p>
    <w:p w:rsidR="00161643" w:rsidRPr="006D6D0C" w:rsidRDefault="00161643" w:rsidP="00061E57">
      <w:pPr>
        <w:pStyle w:val="Default"/>
        <w:rPr>
          <w:b/>
          <w:color w:val="000000" w:themeColor="text1"/>
          <w:sz w:val="22"/>
          <w:szCs w:val="22"/>
          <w:lang w:val="kk-KZ"/>
        </w:rPr>
      </w:pPr>
    </w:p>
    <w:p w:rsidR="002B744C" w:rsidRPr="006D6D0C" w:rsidRDefault="002B744C" w:rsidP="00061E57">
      <w:pPr>
        <w:pStyle w:val="Default"/>
        <w:rPr>
          <w:b/>
          <w:color w:val="000000" w:themeColor="text1"/>
          <w:sz w:val="22"/>
          <w:szCs w:val="22"/>
          <w:lang w:val="kk-KZ"/>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rPr>
      </w:pPr>
    </w:p>
    <w:p w:rsidR="00161643" w:rsidRPr="006D6D0C" w:rsidRDefault="00161643" w:rsidP="00061E57">
      <w:pPr>
        <w:pStyle w:val="Default"/>
        <w:rPr>
          <w:b/>
          <w:color w:val="000000" w:themeColor="text1"/>
          <w:sz w:val="22"/>
          <w:szCs w:val="22"/>
        </w:rPr>
      </w:pPr>
    </w:p>
    <w:p w:rsidR="007E7850" w:rsidRPr="006D6D0C" w:rsidRDefault="007E7850" w:rsidP="007E7850">
      <w:pPr>
        <w:pStyle w:val="Default"/>
        <w:jc w:val="right"/>
        <w:rPr>
          <w:b/>
          <w:color w:val="000000" w:themeColor="text1"/>
          <w:sz w:val="22"/>
          <w:szCs w:val="22"/>
          <w:lang w:val="kk-KZ"/>
        </w:rPr>
      </w:pPr>
      <w:r w:rsidRPr="006D6D0C">
        <w:rPr>
          <w:b/>
          <w:color w:val="000000" w:themeColor="text1"/>
          <w:sz w:val="22"/>
          <w:szCs w:val="22"/>
          <w:lang w:val="kk-KZ"/>
        </w:rPr>
        <w:t>Ф-19-06/08</w:t>
      </w:r>
    </w:p>
    <w:p w:rsidR="00084FD8" w:rsidRPr="006D6D0C" w:rsidRDefault="00084FD8" w:rsidP="00061E57">
      <w:pPr>
        <w:spacing w:after="0" w:line="240" w:lineRule="auto"/>
        <w:jc w:val="center"/>
        <w:rPr>
          <w:rFonts w:ascii="Times New Roman" w:hAnsi="Times New Roman"/>
          <w:b/>
          <w:color w:val="000000" w:themeColor="text1"/>
          <w:lang w:val="kk-KZ"/>
        </w:rPr>
      </w:pPr>
    </w:p>
    <w:p w:rsidR="00084FD8" w:rsidRPr="006D6D0C" w:rsidRDefault="00084FD8" w:rsidP="00E2643A">
      <w:pPr>
        <w:spacing w:after="0" w:line="240" w:lineRule="auto"/>
        <w:jc w:val="center"/>
        <w:rPr>
          <w:rFonts w:ascii="Times New Roman" w:hAnsi="Times New Roman"/>
          <w:b/>
          <w:color w:val="000000" w:themeColor="text1"/>
          <w:sz w:val="24"/>
          <w:szCs w:val="24"/>
          <w:lang w:val="kk-KZ"/>
        </w:rPr>
      </w:pPr>
      <w:r w:rsidRPr="006D6D0C">
        <w:rPr>
          <w:rFonts w:ascii="Times New Roman" w:hAnsi="Times New Roman"/>
          <w:b/>
          <w:color w:val="000000" w:themeColor="text1"/>
          <w:sz w:val="24"/>
          <w:szCs w:val="24"/>
          <w:lang w:val="kk-KZ"/>
        </w:rPr>
        <w:t>Оқу  үдерісін ұйымдастыру кестесі</w:t>
      </w:r>
    </w:p>
    <w:p w:rsidR="00BB0F14" w:rsidRPr="006D6D0C" w:rsidRDefault="00BB0F14" w:rsidP="00061E57">
      <w:pPr>
        <w:spacing w:after="0" w:line="240" w:lineRule="auto"/>
        <w:rPr>
          <w:rFonts w:ascii="Times New Roman" w:hAnsi="Times New Roman"/>
          <w:b/>
          <w:color w:val="000000" w:themeColor="text1"/>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2129"/>
        <w:gridCol w:w="976"/>
        <w:gridCol w:w="1143"/>
        <w:gridCol w:w="1060"/>
        <w:gridCol w:w="1144"/>
        <w:gridCol w:w="975"/>
        <w:gridCol w:w="1144"/>
        <w:gridCol w:w="1144"/>
        <w:gridCol w:w="975"/>
        <w:gridCol w:w="952"/>
        <w:gridCol w:w="1756"/>
      </w:tblGrid>
      <w:tr w:rsidR="006D6D0C" w:rsidRPr="006D6D0C" w:rsidTr="00DA5D81">
        <w:trPr>
          <w:jc w:val="center"/>
        </w:trPr>
        <w:tc>
          <w:tcPr>
            <w:tcW w:w="3233" w:type="dxa"/>
            <w:gridSpan w:val="2"/>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Семестр</w:t>
            </w:r>
          </w:p>
        </w:tc>
        <w:tc>
          <w:tcPr>
            <w:tcW w:w="976"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1 семестр</w:t>
            </w:r>
          </w:p>
        </w:tc>
        <w:tc>
          <w:tcPr>
            <w:tcW w:w="1143"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2 семестр</w:t>
            </w:r>
          </w:p>
        </w:tc>
        <w:tc>
          <w:tcPr>
            <w:tcW w:w="1060"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3 семестр</w:t>
            </w: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4 семестр</w:t>
            </w:r>
          </w:p>
        </w:tc>
        <w:tc>
          <w:tcPr>
            <w:tcW w:w="975"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5 семестр</w:t>
            </w: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6 семестр</w:t>
            </w: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7 семестр</w:t>
            </w:r>
          </w:p>
        </w:tc>
        <w:tc>
          <w:tcPr>
            <w:tcW w:w="975"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8 семестр</w:t>
            </w:r>
          </w:p>
        </w:tc>
        <w:tc>
          <w:tcPr>
            <w:tcW w:w="952" w:type="dxa"/>
            <w:tcBorders>
              <w:top w:val="single" w:sz="4" w:space="0" w:color="auto"/>
              <w:left w:val="single" w:sz="4" w:space="0" w:color="auto"/>
              <w:bottom w:val="single" w:sz="4" w:space="0" w:color="auto"/>
              <w:right w:val="single" w:sz="4" w:space="0" w:color="auto"/>
            </w:tcBorders>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9</w:t>
            </w:r>
          </w:p>
          <w:p w:rsidR="001830B0" w:rsidRPr="006D6D0C" w:rsidRDefault="001830B0" w:rsidP="00061E57">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семестр</w:t>
            </w:r>
          </w:p>
        </w:tc>
        <w:tc>
          <w:tcPr>
            <w:tcW w:w="1756"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rPr>
              <w:t>Барлы</w:t>
            </w:r>
            <w:r w:rsidRPr="006D6D0C">
              <w:rPr>
                <w:rFonts w:ascii="Times New Roman" w:hAnsi="Times New Roman"/>
                <w:color w:val="000000" w:themeColor="text1"/>
                <w:lang w:val="kk-KZ"/>
              </w:rPr>
              <w:t>ғы</w:t>
            </w:r>
          </w:p>
        </w:tc>
      </w:tr>
      <w:tr w:rsidR="006D6D0C" w:rsidRPr="006D6D0C" w:rsidTr="00DA5D81">
        <w:trPr>
          <w:jc w:val="center"/>
        </w:trPr>
        <w:tc>
          <w:tcPr>
            <w:tcW w:w="32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Теориялық оқыту</w:t>
            </w:r>
          </w:p>
        </w:tc>
        <w:tc>
          <w:tcPr>
            <w:tcW w:w="976"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30 кр</w:t>
            </w:r>
          </w:p>
        </w:tc>
        <w:tc>
          <w:tcPr>
            <w:tcW w:w="1143"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550CB8"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30</w:t>
            </w:r>
            <w:r w:rsidR="001830B0" w:rsidRPr="006D6D0C">
              <w:rPr>
                <w:rFonts w:ascii="Times New Roman" w:hAnsi="Times New Roman"/>
                <w:color w:val="000000" w:themeColor="text1"/>
                <w:lang w:val="kk-KZ"/>
              </w:rPr>
              <w:t xml:space="preserve"> кр</w:t>
            </w:r>
          </w:p>
        </w:tc>
        <w:tc>
          <w:tcPr>
            <w:tcW w:w="1060"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30 кр</w:t>
            </w: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550CB8"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30</w:t>
            </w:r>
            <w:r w:rsidR="001830B0" w:rsidRPr="006D6D0C">
              <w:rPr>
                <w:rFonts w:ascii="Times New Roman" w:hAnsi="Times New Roman"/>
                <w:color w:val="000000" w:themeColor="text1"/>
                <w:lang w:val="kk-KZ"/>
              </w:rPr>
              <w:t xml:space="preserve"> кр</w:t>
            </w:r>
          </w:p>
        </w:tc>
        <w:tc>
          <w:tcPr>
            <w:tcW w:w="975"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30 кр</w:t>
            </w: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550CB8" w:rsidP="00550CB8">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30</w:t>
            </w:r>
            <w:r w:rsidR="001830B0" w:rsidRPr="006D6D0C">
              <w:rPr>
                <w:rFonts w:ascii="Times New Roman" w:hAnsi="Times New Roman"/>
                <w:color w:val="000000" w:themeColor="text1"/>
                <w:lang w:val="kk-KZ"/>
              </w:rPr>
              <w:t xml:space="preserve"> кр</w:t>
            </w: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550CB8"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2</w:t>
            </w:r>
            <w:r w:rsidR="001830B0" w:rsidRPr="006D6D0C">
              <w:rPr>
                <w:rFonts w:ascii="Times New Roman" w:hAnsi="Times New Roman"/>
                <w:color w:val="000000" w:themeColor="text1"/>
                <w:lang w:val="kk-KZ"/>
              </w:rPr>
              <w:t>0 кр</w:t>
            </w:r>
          </w:p>
        </w:tc>
        <w:tc>
          <w:tcPr>
            <w:tcW w:w="975"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550CB8"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2</w:t>
            </w:r>
            <w:r w:rsidR="001830B0" w:rsidRPr="006D6D0C">
              <w:rPr>
                <w:rFonts w:ascii="Times New Roman" w:hAnsi="Times New Roman"/>
                <w:color w:val="000000" w:themeColor="text1"/>
                <w:lang w:val="kk-KZ"/>
              </w:rPr>
              <w:t>0 кр</w:t>
            </w:r>
          </w:p>
        </w:tc>
        <w:tc>
          <w:tcPr>
            <w:tcW w:w="952" w:type="dxa"/>
            <w:tcBorders>
              <w:top w:val="single" w:sz="4" w:space="0" w:color="auto"/>
              <w:left w:val="single" w:sz="4" w:space="0" w:color="auto"/>
              <w:bottom w:val="single" w:sz="4" w:space="0" w:color="auto"/>
              <w:right w:val="single" w:sz="4" w:space="0" w:color="auto"/>
            </w:tcBorders>
          </w:tcPr>
          <w:p w:rsidR="001830B0" w:rsidRPr="006D6D0C" w:rsidRDefault="00550CB8"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20 кр</w:t>
            </w:r>
          </w:p>
        </w:tc>
        <w:tc>
          <w:tcPr>
            <w:tcW w:w="1756"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550CB8"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240 </w:t>
            </w:r>
            <w:r w:rsidR="001830B0" w:rsidRPr="006D6D0C">
              <w:rPr>
                <w:rFonts w:ascii="Times New Roman" w:hAnsi="Times New Roman"/>
                <w:color w:val="000000" w:themeColor="text1"/>
                <w:lang w:val="kk-KZ"/>
              </w:rPr>
              <w:t>кр</w:t>
            </w:r>
          </w:p>
        </w:tc>
      </w:tr>
      <w:tr w:rsidR="006D6D0C" w:rsidRPr="006D6D0C" w:rsidTr="00DA5D81">
        <w:trPr>
          <w:jc w:val="center"/>
        </w:trPr>
        <w:tc>
          <w:tcPr>
            <w:tcW w:w="3233" w:type="dxa"/>
            <w:gridSpan w:val="2"/>
            <w:vMerge/>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rPr>
                <w:rFonts w:ascii="Times New Roman" w:hAnsi="Times New Roman"/>
                <w:color w:val="000000" w:themeColor="text1"/>
                <w:lang w:val="kk-KZ"/>
              </w:rPr>
            </w:pPr>
          </w:p>
        </w:tc>
        <w:tc>
          <w:tcPr>
            <w:tcW w:w="976"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15 апта</w:t>
            </w:r>
          </w:p>
        </w:tc>
        <w:tc>
          <w:tcPr>
            <w:tcW w:w="1143"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15 апта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15 апта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15 апта</w:t>
            </w:r>
          </w:p>
        </w:tc>
        <w:tc>
          <w:tcPr>
            <w:tcW w:w="975"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15 апта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15 апта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D921A2">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1</w:t>
            </w:r>
            <w:r w:rsidR="00D921A2">
              <w:rPr>
                <w:rFonts w:ascii="Times New Roman" w:hAnsi="Times New Roman"/>
                <w:color w:val="000000" w:themeColor="text1"/>
                <w:lang w:val="kk-KZ"/>
              </w:rPr>
              <w:t>0</w:t>
            </w:r>
            <w:r w:rsidRPr="006D6D0C">
              <w:rPr>
                <w:rFonts w:ascii="Times New Roman" w:hAnsi="Times New Roman"/>
                <w:color w:val="000000" w:themeColor="text1"/>
                <w:lang w:val="kk-KZ"/>
              </w:rPr>
              <w:t xml:space="preserve"> апта</w:t>
            </w:r>
          </w:p>
        </w:tc>
        <w:tc>
          <w:tcPr>
            <w:tcW w:w="975"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D921A2"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10</w:t>
            </w:r>
            <w:r w:rsidR="001830B0" w:rsidRPr="006D6D0C">
              <w:rPr>
                <w:rFonts w:ascii="Times New Roman" w:hAnsi="Times New Roman"/>
                <w:color w:val="000000" w:themeColor="text1"/>
                <w:lang w:val="kk-KZ"/>
              </w:rPr>
              <w:t xml:space="preserve"> апта</w:t>
            </w:r>
          </w:p>
        </w:tc>
        <w:tc>
          <w:tcPr>
            <w:tcW w:w="952" w:type="dxa"/>
            <w:tcBorders>
              <w:top w:val="single" w:sz="4" w:space="0" w:color="auto"/>
              <w:left w:val="single" w:sz="4" w:space="0" w:color="auto"/>
              <w:bottom w:val="single" w:sz="4" w:space="0" w:color="auto"/>
              <w:right w:val="single" w:sz="4" w:space="0" w:color="auto"/>
            </w:tcBorders>
          </w:tcPr>
          <w:p w:rsidR="001830B0" w:rsidRPr="00D921A2" w:rsidRDefault="00D921A2"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10 апта</w:t>
            </w:r>
          </w:p>
        </w:tc>
        <w:tc>
          <w:tcPr>
            <w:tcW w:w="1756"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12</w:t>
            </w:r>
            <w:r w:rsidR="00D921A2">
              <w:rPr>
                <w:rFonts w:ascii="Times New Roman" w:hAnsi="Times New Roman"/>
                <w:color w:val="000000" w:themeColor="text1"/>
                <w:lang w:val="kk-KZ"/>
              </w:rPr>
              <w:t>0</w:t>
            </w:r>
            <w:r w:rsidRPr="006D6D0C">
              <w:rPr>
                <w:rFonts w:ascii="Times New Roman" w:hAnsi="Times New Roman"/>
                <w:color w:val="000000" w:themeColor="text1"/>
              </w:rPr>
              <w:t xml:space="preserve"> апта</w:t>
            </w:r>
          </w:p>
        </w:tc>
      </w:tr>
      <w:tr w:rsidR="006D6D0C" w:rsidRPr="006D6D0C" w:rsidTr="00DA5D81">
        <w:trPr>
          <w:jc w:val="center"/>
        </w:trPr>
        <w:tc>
          <w:tcPr>
            <w:tcW w:w="3233" w:type="dxa"/>
            <w:gridSpan w:val="2"/>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Сессия</w:t>
            </w:r>
          </w:p>
        </w:tc>
        <w:tc>
          <w:tcPr>
            <w:tcW w:w="976"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3 апта</w:t>
            </w:r>
          </w:p>
        </w:tc>
        <w:tc>
          <w:tcPr>
            <w:tcW w:w="1143"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3 апта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3 апта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3 апта</w:t>
            </w:r>
          </w:p>
        </w:tc>
        <w:tc>
          <w:tcPr>
            <w:tcW w:w="975"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3 апта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3 апта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3 апта</w:t>
            </w:r>
          </w:p>
        </w:tc>
        <w:tc>
          <w:tcPr>
            <w:tcW w:w="975"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D921A2"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2 </w:t>
            </w:r>
            <w:r w:rsidR="001830B0" w:rsidRPr="006D6D0C">
              <w:rPr>
                <w:rFonts w:ascii="Times New Roman" w:hAnsi="Times New Roman"/>
                <w:color w:val="000000" w:themeColor="text1"/>
                <w:lang w:val="kk-KZ"/>
              </w:rPr>
              <w:t>апта</w:t>
            </w:r>
          </w:p>
        </w:tc>
        <w:tc>
          <w:tcPr>
            <w:tcW w:w="952" w:type="dxa"/>
            <w:tcBorders>
              <w:top w:val="single" w:sz="4" w:space="0" w:color="auto"/>
              <w:left w:val="single" w:sz="4" w:space="0" w:color="auto"/>
              <w:bottom w:val="single" w:sz="4" w:space="0" w:color="auto"/>
              <w:right w:val="single" w:sz="4" w:space="0" w:color="auto"/>
            </w:tcBorders>
          </w:tcPr>
          <w:p w:rsidR="001830B0" w:rsidRPr="006D6D0C" w:rsidRDefault="001830B0" w:rsidP="00061E57">
            <w:pPr>
              <w:spacing w:after="0" w:line="240" w:lineRule="auto"/>
              <w:jc w:val="center"/>
              <w:rPr>
                <w:rFonts w:ascii="Times New Roman" w:hAnsi="Times New Roman"/>
                <w:color w:val="000000" w:themeColor="text1"/>
              </w:rPr>
            </w:pPr>
          </w:p>
        </w:tc>
        <w:tc>
          <w:tcPr>
            <w:tcW w:w="1756"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rPr>
            </w:pPr>
            <w:r w:rsidRPr="006D6D0C">
              <w:rPr>
                <w:rFonts w:ascii="Times New Roman" w:hAnsi="Times New Roman"/>
                <w:color w:val="000000" w:themeColor="text1"/>
              </w:rPr>
              <w:t>23 апта</w:t>
            </w:r>
          </w:p>
        </w:tc>
      </w:tr>
      <w:tr w:rsidR="006D6D0C" w:rsidRPr="006D6D0C" w:rsidTr="00DA5D81">
        <w:trPr>
          <w:jc w:val="center"/>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Кәсіби практика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Оқу</w:t>
            </w:r>
          </w:p>
        </w:tc>
        <w:tc>
          <w:tcPr>
            <w:tcW w:w="976"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D921A2"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 </w:t>
            </w:r>
            <w:r w:rsidR="001830B0" w:rsidRPr="006D6D0C">
              <w:rPr>
                <w:rFonts w:ascii="Times New Roman" w:hAnsi="Times New Roman"/>
                <w:color w:val="000000" w:themeColor="text1"/>
                <w:lang w:val="kk-KZ"/>
              </w:rPr>
              <w:t xml:space="preserve">1 кр </w:t>
            </w:r>
          </w:p>
        </w:tc>
        <w:tc>
          <w:tcPr>
            <w:tcW w:w="1060"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rPr>
            </w:pPr>
          </w:p>
        </w:tc>
        <w:tc>
          <w:tcPr>
            <w:tcW w:w="1144"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lang w:val="kk-KZ"/>
              </w:rPr>
            </w:pPr>
          </w:p>
        </w:tc>
        <w:tc>
          <w:tcPr>
            <w:tcW w:w="975"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rPr>
            </w:pPr>
          </w:p>
        </w:tc>
        <w:tc>
          <w:tcPr>
            <w:tcW w:w="1144"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lang w:val="kk-KZ"/>
              </w:rPr>
            </w:pPr>
          </w:p>
        </w:tc>
        <w:tc>
          <w:tcPr>
            <w:tcW w:w="1144"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rPr>
            </w:pPr>
          </w:p>
        </w:tc>
        <w:tc>
          <w:tcPr>
            <w:tcW w:w="975"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lang w:val="kk-KZ"/>
              </w:rPr>
            </w:pPr>
          </w:p>
        </w:tc>
        <w:tc>
          <w:tcPr>
            <w:tcW w:w="952" w:type="dxa"/>
            <w:tcBorders>
              <w:top w:val="single" w:sz="4" w:space="0" w:color="auto"/>
              <w:left w:val="single" w:sz="4" w:space="0" w:color="auto"/>
              <w:bottom w:val="single" w:sz="4" w:space="0" w:color="auto"/>
              <w:right w:val="single" w:sz="4" w:space="0" w:color="auto"/>
            </w:tcBorders>
          </w:tcPr>
          <w:p w:rsidR="001830B0" w:rsidRPr="006D6D0C" w:rsidRDefault="001830B0" w:rsidP="00061E57">
            <w:pPr>
              <w:spacing w:after="0" w:line="240" w:lineRule="auto"/>
              <w:jc w:val="center"/>
              <w:rPr>
                <w:rFonts w:ascii="Times New Roman" w:hAnsi="Times New Roman"/>
                <w:color w:val="000000" w:themeColor="text1"/>
                <w:lang w:val="kk-KZ"/>
              </w:rPr>
            </w:pPr>
          </w:p>
        </w:tc>
        <w:tc>
          <w:tcPr>
            <w:tcW w:w="1756"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1 кр</w:t>
            </w:r>
          </w:p>
        </w:tc>
      </w:tr>
      <w:tr w:rsidR="006D6D0C" w:rsidRPr="006D6D0C" w:rsidTr="00DA5D81">
        <w:trPr>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rPr>
                <w:rFonts w:ascii="Times New Roman" w:hAnsi="Times New Roman"/>
                <w:color w:val="000000" w:themeColor="text1"/>
                <w:lang w:val="kk-KZ"/>
              </w:rPr>
            </w:pPr>
          </w:p>
        </w:tc>
        <w:tc>
          <w:tcPr>
            <w:tcW w:w="2129"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CD1EBB">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Педагогикалық практика</w:t>
            </w:r>
            <w:r w:rsidRPr="006D6D0C">
              <w:rPr>
                <w:rFonts w:ascii="Times New Roman" w:hAnsi="Times New Roman"/>
                <w:color w:val="000000" w:themeColor="text1"/>
                <w:lang w:val="en-US"/>
              </w:rPr>
              <w:t xml:space="preserve"> </w:t>
            </w:r>
            <w:r w:rsidRPr="006D6D0C">
              <w:rPr>
                <w:rFonts w:ascii="Times New Roman" w:hAnsi="Times New Roman"/>
                <w:color w:val="000000" w:themeColor="text1"/>
                <w:lang w:val="kk-KZ"/>
              </w:rPr>
              <w:t>(үзіліссіз )</w:t>
            </w:r>
          </w:p>
        </w:tc>
        <w:tc>
          <w:tcPr>
            <w:tcW w:w="976"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rPr>
            </w:pPr>
          </w:p>
        </w:tc>
        <w:tc>
          <w:tcPr>
            <w:tcW w:w="1143"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lang w:val="kk-KZ"/>
              </w:rPr>
            </w:pPr>
          </w:p>
        </w:tc>
        <w:tc>
          <w:tcPr>
            <w:tcW w:w="1060"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rPr>
            </w:pPr>
          </w:p>
        </w:tc>
        <w:tc>
          <w:tcPr>
            <w:tcW w:w="1144" w:type="dxa"/>
            <w:tcBorders>
              <w:top w:val="single" w:sz="4" w:space="0" w:color="auto"/>
              <w:left w:val="single" w:sz="4" w:space="0" w:color="auto"/>
              <w:bottom w:val="single" w:sz="4" w:space="0" w:color="auto"/>
              <w:right w:val="single" w:sz="4" w:space="0" w:color="auto"/>
            </w:tcBorders>
            <w:vAlign w:val="center"/>
          </w:tcPr>
          <w:p w:rsidR="001830B0" w:rsidRPr="006D6D0C" w:rsidRDefault="00D921A2"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 </w:t>
            </w:r>
            <w:r w:rsidR="00033CB3" w:rsidRPr="006D6D0C">
              <w:rPr>
                <w:rFonts w:ascii="Times New Roman" w:hAnsi="Times New Roman"/>
                <w:color w:val="000000" w:themeColor="text1"/>
                <w:lang w:val="en-US"/>
              </w:rPr>
              <w:t>2</w:t>
            </w:r>
            <w:r w:rsidR="001830B0" w:rsidRPr="006D6D0C">
              <w:rPr>
                <w:rFonts w:ascii="Times New Roman" w:hAnsi="Times New Roman"/>
                <w:color w:val="000000" w:themeColor="text1"/>
                <w:lang w:val="kk-KZ"/>
              </w:rPr>
              <w:t xml:space="preserve"> кр</w:t>
            </w:r>
          </w:p>
        </w:tc>
        <w:tc>
          <w:tcPr>
            <w:tcW w:w="975" w:type="dxa"/>
            <w:tcBorders>
              <w:top w:val="single" w:sz="4" w:space="0" w:color="auto"/>
              <w:left w:val="single" w:sz="4" w:space="0" w:color="auto"/>
              <w:bottom w:val="single" w:sz="4" w:space="0" w:color="auto"/>
              <w:right w:val="single" w:sz="4" w:space="0" w:color="auto"/>
            </w:tcBorders>
            <w:vAlign w:val="center"/>
          </w:tcPr>
          <w:p w:rsidR="001830B0" w:rsidRPr="006D6D0C" w:rsidRDefault="00D921A2" w:rsidP="00061E57">
            <w:pPr>
              <w:spacing w:after="0" w:line="240" w:lineRule="auto"/>
              <w:jc w:val="center"/>
              <w:rPr>
                <w:rFonts w:ascii="Times New Roman" w:hAnsi="Times New Roman"/>
                <w:color w:val="000000" w:themeColor="text1"/>
              </w:rPr>
            </w:pPr>
            <w:r>
              <w:rPr>
                <w:rFonts w:ascii="Times New Roman" w:hAnsi="Times New Roman"/>
                <w:color w:val="000000" w:themeColor="text1"/>
                <w:lang w:val="kk-KZ"/>
              </w:rPr>
              <w:t xml:space="preserve">/ </w:t>
            </w:r>
            <w:r w:rsidR="00033CB3" w:rsidRPr="006D6D0C">
              <w:rPr>
                <w:rFonts w:ascii="Times New Roman" w:hAnsi="Times New Roman"/>
                <w:color w:val="000000" w:themeColor="text1"/>
                <w:lang w:val="en-US"/>
              </w:rPr>
              <w:t>3</w:t>
            </w:r>
            <w:r w:rsidR="001830B0" w:rsidRPr="006D6D0C">
              <w:rPr>
                <w:rFonts w:ascii="Times New Roman" w:hAnsi="Times New Roman"/>
                <w:color w:val="000000" w:themeColor="text1"/>
                <w:lang w:val="kk-KZ"/>
              </w:rPr>
              <w:t>кр</w:t>
            </w: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D921A2"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 </w:t>
            </w:r>
            <w:r w:rsidR="00033CB3" w:rsidRPr="006D6D0C">
              <w:rPr>
                <w:rFonts w:ascii="Times New Roman" w:hAnsi="Times New Roman"/>
                <w:color w:val="000000" w:themeColor="text1"/>
                <w:lang w:val="en-US"/>
              </w:rPr>
              <w:t>3</w:t>
            </w:r>
            <w:r w:rsidR="001830B0" w:rsidRPr="006D6D0C">
              <w:rPr>
                <w:rFonts w:ascii="Times New Roman" w:hAnsi="Times New Roman"/>
                <w:color w:val="000000" w:themeColor="text1"/>
                <w:lang w:val="kk-KZ"/>
              </w:rPr>
              <w:t>кр</w:t>
            </w:r>
          </w:p>
        </w:tc>
        <w:tc>
          <w:tcPr>
            <w:tcW w:w="1144"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p>
        </w:tc>
        <w:tc>
          <w:tcPr>
            <w:tcW w:w="952" w:type="dxa"/>
            <w:tcBorders>
              <w:top w:val="single" w:sz="4" w:space="0" w:color="auto"/>
              <w:left w:val="single" w:sz="4" w:space="0" w:color="auto"/>
              <w:bottom w:val="single" w:sz="4" w:space="0" w:color="auto"/>
              <w:right w:val="single" w:sz="4" w:space="0" w:color="auto"/>
            </w:tcBorders>
          </w:tcPr>
          <w:p w:rsidR="001830B0" w:rsidRPr="006D6D0C" w:rsidRDefault="001830B0" w:rsidP="00061E57">
            <w:pPr>
              <w:spacing w:after="0" w:line="240" w:lineRule="auto"/>
              <w:jc w:val="center"/>
              <w:rPr>
                <w:rFonts w:ascii="Times New Roman" w:hAnsi="Times New Roman"/>
                <w:color w:val="000000" w:themeColor="text1"/>
                <w:lang w:val="kk-KZ"/>
              </w:rPr>
            </w:pPr>
          </w:p>
        </w:tc>
        <w:tc>
          <w:tcPr>
            <w:tcW w:w="1756"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5E4475"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8</w:t>
            </w:r>
            <w:r w:rsidR="001830B0" w:rsidRPr="006D6D0C">
              <w:rPr>
                <w:rFonts w:ascii="Times New Roman" w:hAnsi="Times New Roman"/>
                <w:color w:val="000000" w:themeColor="text1"/>
                <w:lang w:val="kk-KZ"/>
              </w:rPr>
              <w:t xml:space="preserve"> кр</w:t>
            </w:r>
          </w:p>
        </w:tc>
      </w:tr>
      <w:tr w:rsidR="006D6D0C" w:rsidRPr="006D6D0C" w:rsidTr="00DA5D81">
        <w:trPr>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rPr>
                <w:rFonts w:ascii="Times New Roman" w:hAnsi="Times New Roman"/>
                <w:color w:val="000000" w:themeColor="text1"/>
                <w:lang w:val="kk-KZ"/>
              </w:rPr>
            </w:pPr>
          </w:p>
        </w:tc>
        <w:tc>
          <w:tcPr>
            <w:tcW w:w="2129"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Өндірістік (педагогикалық) / дипломалды практика</w:t>
            </w:r>
          </w:p>
        </w:tc>
        <w:tc>
          <w:tcPr>
            <w:tcW w:w="976"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rPr>
            </w:pPr>
          </w:p>
        </w:tc>
        <w:tc>
          <w:tcPr>
            <w:tcW w:w="1143"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lang w:val="kk-KZ"/>
              </w:rPr>
            </w:pPr>
          </w:p>
        </w:tc>
        <w:tc>
          <w:tcPr>
            <w:tcW w:w="1060"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rPr>
            </w:pPr>
          </w:p>
        </w:tc>
        <w:tc>
          <w:tcPr>
            <w:tcW w:w="1144"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lang w:val="kk-KZ"/>
              </w:rPr>
            </w:pPr>
          </w:p>
        </w:tc>
        <w:tc>
          <w:tcPr>
            <w:tcW w:w="975"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rPr>
            </w:pPr>
          </w:p>
        </w:tc>
        <w:tc>
          <w:tcPr>
            <w:tcW w:w="1144"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lang w:val="kk-KZ"/>
              </w:rPr>
            </w:pPr>
          </w:p>
        </w:tc>
        <w:tc>
          <w:tcPr>
            <w:tcW w:w="1144"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p>
        </w:tc>
        <w:tc>
          <w:tcPr>
            <w:tcW w:w="952" w:type="dxa"/>
            <w:tcBorders>
              <w:top w:val="single" w:sz="4" w:space="0" w:color="auto"/>
              <w:left w:val="single" w:sz="4" w:space="0" w:color="auto"/>
              <w:bottom w:val="single" w:sz="4" w:space="0" w:color="auto"/>
              <w:right w:val="single" w:sz="4" w:space="0" w:color="auto"/>
            </w:tcBorders>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8 кр</w:t>
            </w:r>
          </w:p>
        </w:tc>
        <w:tc>
          <w:tcPr>
            <w:tcW w:w="1756"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8кр</w:t>
            </w:r>
          </w:p>
        </w:tc>
      </w:tr>
      <w:tr w:rsidR="006D6D0C" w:rsidRPr="006D6D0C" w:rsidTr="00DA5D81">
        <w:trPr>
          <w:jc w:val="center"/>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rPr>
                <w:rFonts w:ascii="Times New Roman" w:hAnsi="Times New Roman"/>
                <w:color w:val="000000" w:themeColor="text1"/>
                <w:lang w:val="kk-KZ"/>
              </w:rPr>
            </w:pPr>
          </w:p>
        </w:tc>
        <w:tc>
          <w:tcPr>
            <w:tcW w:w="2129" w:type="dxa"/>
            <w:tcBorders>
              <w:top w:val="single" w:sz="4" w:space="0" w:color="auto"/>
              <w:left w:val="single" w:sz="4" w:space="0" w:color="auto"/>
              <w:bottom w:val="single" w:sz="4" w:space="0" w:color="auto"/>
              <w:right w:val="single" w:sz="4" w:space="0" w:color="auto"/>
            </w:tcBorders>
            <w:vAlign w:val="center"/>
          </w:tcPr>
          <w:p w:rsidR="001830B0" w:rsidRPr="006D6D0C" w:rsidRDefault="00D921A2"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Жалпы </w:t>
            </w:r>
          </w:p>
        </w:tc>
        <w:tc>
          <w:tcPr>
            <w:tcW w:w="976"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rPr>
            </w:pPr>
          </w:p>
        </w:tc>
        <w:tc>
          <w:tcPr>
            <w:tcW w:w="1143"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D921A2"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 </w:t>
            </w:r>
            <w:r w:rsidR="001830B0" w:rsidRPr="006D6D0C">
              <w:rPr>
                <w:rFonts w:ascii="Times New Roman" w:hAnsi="Times New Roman"/>
                <w:color w:val="000000" w:themeColor="text1"/>
                <w:lang w:val="kk-KZ"/>
              </w:rPr>
              <w:t>1 апта</w:t>
            </w:r>
          </w:p>
        </w:tc>
        <w:tc>
          <w:tcPr>
            <w:tcW w:w="1060"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D921A2" w:rsidP="00061E57">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 </w:t>
            </w:r>
            <w:r w:rsidR="00AB1645" w:rsidRPr="006D6D0C">
              <w:rPr>
                <w:rFonts w:ascii="Times New Roman" w:hAnsi="Times New Roman"/>
                <w:color w:val="000000" w:themeColor="text1"/>
                <w:lang w:val="kk-KZ"/>
              </w:rPr>
              <w:t>2</w:t>
            </w:r>
            <w:r w:rsidR="001830B0" w:rsidRPr="006D6D0C">
              <w:rPr>
                <w:rFonts w:ascii="Times New Roman" w:hAnsi="Times New Roman"/>
                <w:color w:val="000000" w:themeColor="text1"/>
                <w:lang w:val="kk-KZ"/>
              </w:rPr>
              <w:t xml:space="preserve"> апта</w:t>
            </w:r>
          </w:p>
        </w:tc>
        <w:tc>
          <w:tcPr>
            <w:tcW w:w="975" w:type="dxa"/>
            <w:tcBorders>
              <w:top w:val="single" w:sz="4" w:space="0" w:color="auto"/>
              <w:left w:val="single" w:sz="4" w:space="0" w:color="auto"/>
              <w:bottom w:val="single" w:sz="4" w:space="0" w:color="auto"/>
              <w:right w:val="single" w:sz="4" w:space="0" w:color="auto"/>
            </w:tcBorders>
            <w:vAlign w:val="center"/>
          </w:tcPr>
          <w:p w:rsidR="001830B0" w:rsidRPr="006D6D0C" w:rsidRDefault="00D921A2" w:rsidP="00061E57">
            <w:pPr>
              <w:spacing w:after="0" w:line="240" w:lineRule="auto"/>
              <w:jc w:val="center"/>
              <w:rPr>
                <w:rFonts w:ascii="Times New Roman" w:hAnsi="Times New Roman"/>
                <w:color w:val="000000" w:themeColor="text1"/>
              </w:rPr>
            </w:pPr>
            <w:r>
              <w:rPr>
                <w:rFonts w:ascii="Times New Roman" w:hAnsi="Times New Roman"/>
                <w:color w:val="000000" w:themeColor="text1"/>
                <w:lang w:val="kk-KZ"/>
              </w:rPr>
              <w:t xml:space="preserve">/ </w:t>
            </w:r>
            <w:r w:rsidR="00AB1645" w:rsidRPr="006D6D0C">
              <w:rPr>
                <w:rFonts w:ascii="Times New Roman" w:hAnsi="Times New Roman"/>
                <w:color w:val="000000" w:themeColor="text1"/>
                <w:lang w:val="kk-KZ"/>
              </w:rPr>
              <w:t>3 апта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D921A2" w:rsidP="00061E57">
            <w:pPr>
              <w:spacing w:after="0" w:line="240" w:lineRule="auto"/>
              <w:jc w:val="center"/>
              <w:rPr>
                <w:rFonts w:ascii="Times New Roman" w:hAnsi="Times New Roman"/>
                <w:color w:val="000000" w:themeColor="text1"/>
                <w:lang w:val="kk-KZ"/>
              </w:rPr>
            </w:pPr>
            <w:bookmarkStart w:id="44" w:name="OLE_LINK3"/>
            <w:bookmarkStart w:id="45" w:name="OLE_LINK4"/>
            <w:r>
              <w:rPr>
                <w:rFonts w:ascii="Times New Roman" w:hAnsi="Times New Roman"/>
                <w:color w:val="000000" w:themeColor="text1"/>
                <w:lang w:val="kk-KZ"/>
              </w:rPr>
              <w:t xml:space="preserve">/ </w:t>
            </w:r>
            <w:r w:rsidR="001830B0" w:rsidRPr="006D6D0C">
              <w:rPr>
                <w:rFonts w:ascii="Times New Roman" w:hAnsi="Times New Roman"/>
                <w:color w:val="000000" w:themeColor="text1"/>
                <w:lang w:val="kk-KZ"/>
              </w:rPr>
              <w:t>3 апта</w:t>
            </w:r>
            <w:bookmarkEnd w:id="44"/>
            <w:bookmarkEnd w:id="45"/>
          </w:p>
        </w:tc>
        <w:tc>
          <w:tcPr>
            <w:tcW w:w="1144" w:type="dxa"/>
            <w:tcBorders>
              <w:top w:val="single" w:sz="4" w:space="0" w:color="auto"/>
              <w:left w:val="single" w:sz="4" w:space="0" w:color="auto"/>
              <w:bottom w:val="single" w:sz="4" w:space="0" w:color="auto"/>
              <w:right w:val="single" w:sz="4" w:space="0" w:color="auto"/>
            </w:tcBorders>
            <w:vAlign w:val="center"/>
          </w:tcPr>
          <w:p w:rsidR="001830B0" w:rsidRPr="006D6D0C" w:rsidRDefault="001830B0" w:rsidP="00061E57">
            <w:pPr>
              <w:spacing w:after="0" w:line="240" w:lineRule="auto"/>
              <w:jc w:val="center"/>
              <w:rPr>
                <w:rFonts w:ascii="Times New Roman" w:hAnsi="Times New Roman"/>
                <w:color w:val="000000" w:themeColor="text1"/>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1830B0" w:rsidRPr="006D6D0C" w:rsidRDefault="001830B0" w:rsidP="00061E57">
            <w:pPr>
              <w:spacing w:after="0" w:line="240" w:lineRule="auto"/>
              <w:jc w:val="center"/>
              <w:rPr>
                <w:rFonts w:ascii="Times New Roman" w:hAnsi="Times New Roman"/>
                <w:color w:val="000000" w:themeColor="text1"/>
                <w:lang w:val="kk-KZ"/>
              </w:rPr>
            </w:pPr>
          </w:p>
        </w:tc>
        <w:tc>
          <w:tcPr>
            <w:tcW w:w="952" w:type="dxa"/>
            <w:tcBorders>
              <w:top w:val="single" w:sz="4" w:space="0" w:color="auto"/>
              <w:left w:val="single" w:sz="4" w:space="0" w:color="auto"/>
              <w:bottom w:val="single" w:sz="4" w:space="0" w:color="auto"/>
              <w:right w:val="single" w:sz="4" w:space="0" w:color="auto"/>
            </w:tcBorders>
          </w:tcPr>
          <w:p w:rsidR="001830B0" w:rsidRPr="006D6D0C" w:rsidRDefault="00AB1645" w:rsidP="00061E57">
            <w:pPr>
              <w:spacing w:after="0" w:line="240" w:lineRule="auto"/>
              <w:jc w:val="center"/>
              <w:rPr>
                <w:rFonts w:ascii="Times New Roman" w:hAnsi="Times New Roman"/>
                <w:color w:val="000000" w:themeColor="text1"/>
              </w:rPr>
            </w:pPr>
            <w:r w:rsidRPr="006D6D0C">
              <w:rPr>
                <w:rFonts w:ascii="Times New Roman" w:hAnsi="Times New Roman"/>
                <w:color w:val="000000" w:themeColor="text1"/>
                <w:lang w:val="kk-KZ"/>
              </w:rPr>
              <w:t>8 апта</w:t>
            </w:r>
          </w:p>
        </w:tc>
        <w:tc>
          <w:tcPr>
            <w:tcW w:w="1756" w:type="dxa"/>
            <w:tcBorders>
              <w:top w:val="single" w:sz="4" w:space="0" w:color="auto"/>
              <w:left w:val="single" w:sz="4" w:space="0" w:color="auto"/>
              <w:bottom w:val="single" w:sz="4" w:space="0" w:color="auto"/>
              <w:right w:val="single" w:sz="4" w:space="0" w:color="auto"/>
            </w:tcBorders>
            <w:vAlign w:val="center"/>
            <w:hideMark/>
          </w:tcPr>
          <w:p w:rsidR="001830B0" w:rsidRPr="00D921A2" w:rsidRDefault="00D921A2" w:rsidP="00AB1645">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8</w:t>
            </w:r>
            <w:r w:rsidR="005E4475" w:rsidRPr="006D6D0C">
              <w:rPr>
                <w:rFonts w:ascii="Times New Roman" w:hAnsi="Times New Roman"/>
                <w:color w:val="000000" w:themeColor="text1"/>
                <w:lang w:val="kk-KZ"/>
              </w:rPr>
              <w:t xml:space="preserve"> </w:t>
            </w:r>
            <w:r>
              <w:rPr>
                <w:rFonts w:ascii="Times New Roman" w:hAnsi="Times New Roman"/>
                <w:color w:val="000000" w:themeColor="text1"/>
              </w:rPr>
              <w:t>апта</w:t>
            </w:r>
            <w:r w:rsidR="001830B0" w:rsidRPr="006D6D0C">
              <w:rPr>
                <w:rFonts w:ascii="Times New Roman" w:hAnsi="Times New Roman"/>
                <w:color w:val="000000" w:themeColor="text1"/>
              </w:rPr>
              <w:t xml:space="preserve">  </w:t>
            </w:r>
            <w:r>
              <w:rPr>
                <w:rFonts w:ascii="Times New Roman" w:hAnsi="Times New Roman"/>
                <w:color w:val="000000" w:themeColor="text1"/>
                <w:lang w:val="kk-KZ"/>
              </w:rPr>
              <w:t>/ 9 апта</w:t>
            </w:r>
          </w:p>
        </w:tc>
      </w:tr>
      <w:tr w:rsidR="00D921A2" w:rsidRPr="006D6D0C" w:rsidTr="00A93B4D">
        <w:trPr>
          <w:jc w:val="center"/>
        </w:trPr>
        <w:tc>
          <w:tcPr>
            <w:tcW w:w="32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21A2" w:rsidRPr="006D6D0C" w:rsidRDefault="00D921A2"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Қорытынды аттестация</w:t>
            </w:r>
          </w:p>
        </w:tc>
        <w:tc>
          <w:tcPr>
            <w:tcW w:w="976"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p>
        </w:tc>
        <w:tc>
          <w:tcPr>
            <w:tcW w:w="952"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lang w:val="kk-KZ"/>
              </w:rPr>
            </w:pPr>
            <w:r w:rsidRPr="001F3D8C">
              <w:rPr>
                <w:rFonts w:ascii="Times New Roman" w:hAnsi="Times New Roman"/>
                <w:sz w:val="20"/>
                <w:szCs w:val="20"/>
                <w:lang w:val="kk-KZ"/>
              </w:rPr>
              <w:t>12</w:t>
            </w:r>
          </w:p>
        </w:tc>
        <w:tc>
          <w:tcPr>
            <w:tcW w:w="1756"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sidRPr="001F3D8C">
              <w:rPr>
                <w:rFonts w:ascii="Times New Roman" w:hAnsi="Times New Roman"/>
                <w:sz w:val="20"/>
                <w:szCs w:val="20"/>
                <w:lang w:val="kk-KZ"/>
              </w:rPr>
              <w:t>12 кр</w:t>
            </w:r>
          </w:p>
        </w:tc>
      </w:tr>
      <w:tr w:rsidR="00D921A2" w:rsidRPr="006D6D0C" w:rsidTr="00A93B4D">
        <w:trPr>
          <w:jc w:val="center"/>
        </w:trPr>
        <w:tc>
          <w:tcPr>
            <w:tcW w:w="3233" w:type="dxa"/>
            <w:gridSpan w:val="2"/>
            <w:vMerge/>
            <w:tcBorders>
              <w:top w:val="single" w:sz="4" w:space="0" w:color="auto"/>
              <w:left w:val="single" w:sz="4" w:space="0" w:color="auto"/>
              <w:bottom w:val="single" w:sz="4" w:space="0" w:color="auto"/>
              <w:right w:val="single" w:sz="4" w:space="0" w:color="auto"/>
            </w:tcBorders>
            <w:vAlign w:val="center"/>
            <w:hideMark/>
          </w:tcPr>
          <w:p w:rsidR="00D921A2" w:rsidRPr="006D6D0C" w:rsidRDefault="00D921A2" w:rsidP="00061E57">
            <w:pPr>
              <w:spacing w:after="0" w:line="240" w:lineRule="auto"/>
              <w:rPr>
                <w:rFonts w:ascii="Times New Roman" w:hAnsi="Times New Roman"/>
                <w:color w:val="000000" w:themeColor="text1"/>
                <w:lang w:val="kk-KZ"/>
              </w:rPr>
            </w:pPr>
          </w:p>
        </w:tc>
        <w:tc>
          <w:tcPr>
            <w:tcW w:w="976"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p>
        </w:tc>
        <w:tc>
          <w:tcPr>
            <w:tcW w:w="1144"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D921A2" w:rsidRPr="001F3D8C" w:rsidRDefault="00D921A2" w:rsidP="00A93B4D">
            <w:pPr>
              <w:spacing w:after="0" w:line="360" w:lineRule="auto"/>
              <w:jc w:val="center"/>
              <w:rPr>
                <w:rFonts w:ascii="Times New Roman" w:hAnsi="Times New Roman"/>
                <w:sz w:val="20"/>
                <w:szCs w:val="20"/>
              </w:rPr>
            </w:pPr>
            <w:r>
              <w:rPr>
                <w:rFonts w:ascii="Times New Roman" w:hAnsi="Times New Roman"/>
                <w:sz w:val="20"/>
                <w:szCs w:val="20"/>
                <w:lang w:val="kk-KZ"/>
              </w:rPr>
              <w:t>5</w:t>
            </w:r>
            <w:r w:rsidRPr="001F3D8C">
              <w:rPr>
                <w:rFonts w:ascii="Times New Roman" w:hAnsi="Times New Roman"/>
                <w:sz w:val="20"/>
                <w:szCs w:val="20"/>
              </w:rPr>
              <w:t xml:space="preserve"> апта</w:t>
            </w:r>
          </w:p>
        </w:tc>
        <w:tc>
          <w:tcPr>
            <w:tcW w:w="1756"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Pr>
                <w:rFonts w:ascii="Times New Roman" w:hAnsi="Times New Roman"/>
                <w:sz w:val="20"/>
                <w:szCs w:val="20"/>
                <w:lang w:val="kk-KZ"/>
              </w:rPr>
              <w:t>5</w:t>
            </w:r>
            <w:r w:rsidRPr="001F3D8C">
              <w:rPr>
                <w:rFonts w:ascii="Times New Roman" w:hAnsi="Times New Roman"/>
                <w:sz w:val="20"/>
                <w:szCs w:val="20"/>
              </w:rPr>
              <w:t xml:space="preserve"> апта</w:t>
            </w:r>
          </w:p>
        </w:tc>
      </w:tr>
      <w:tr w:rsidR="00D921A2" w:rsidRPr="006D6D0C" w:rsidTr="00DA5D81">
        <w:trPr>
          <w:jc w:val="center"/>
        </w:trPr>
        <w:tc>
          <w:tcPr>
            <w:tcW w:w="3233" w:type="dxa"/>
            <w:gridSpan w:val="2"/>
            <w:tcBorders>
              <w:top w:val="single" w:sz="4" w:space="0" w:color="auto"/>
              <w:left w:val="single" w:sz="4" w:space="0" w:color="auto"/>
              <w:bottom w:val="single" w:sz="4" w:space="0" w:color="auto"/>
              <w:right w:val="single" w:sz="4" w:space="0" w:color="auto"/>
            </w:tcBorders>
            <w:vAlign w:val="center"/>
            <w:hideMark/>
          </w:tcPr>
          <w:p w:rsidR="00D921A2" w:rsidRPr="006D6D0C" w:rsidRDefault="00D921A2"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Демалыс</w:t>
            </w:r>
          </w:p>
        </w:tc>
        <w:tc>
          <w:tcPr>
            <w:tcW w:w="976"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Pr>
                <w:rFonts w:ascii="Times New Roman" w:hAnsi="Times New Roman"/>
                <w:sz w:val="20"/>
                <w:szCs w:val="20"/>
                <w:lang w:val="kk-KZ"/>
              </w:rPr>
              <w:t>4</w:t>
            </w:r>
            <w:r w:rsidRPr="001F3D8C">
              <w:rPr>
                <w:rFonts w:ascii="Times New Roman" w:hAnsi="Times New Roman"/>
                <w:sz w:val="20"/>
                <w:szCs w:val="20"/>
                <w:lang w:val="kk-KZ"/>
              </w:rPr>
              <w:t xml:space="preserve"> апта</w:t>
            </w:r>
          </w:p>
        </w:tc>
        <w:tc>
          <w:tcPr>
            <w:tcW w:w="1143"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sidRPr="001F3D8C">
              <w:rPr>
                <w:rFonts w:ascii="Times New Roman" w:hAnsi="Times New Roman"/>
                <w:sz w:val="20"/>
                <w:szCs w:val="20"/>
                <w:lang w:val="kk-KZ"/>
              </w:rPr>
              <w:t>12 апта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Pr>
                <w:rFonts w:ascii="Times New Roman" w:hAnsi="Times New Roman"/>
                <w:sz w:val="20"/>
                <w:szCs w:val="20"/>
                <w:lang w:val="kk-KZ"/>
              </w:rPr>
              <w:t>4</w:t>
            </w:r>
            <w:r w:rsidRPr="001F3D8C">
              <w:rPr>
                <w:rFonts w:ascii="Times New Roman" w:hAnsi="Times New Roman"/>
                <w:sz w:val="20"/>
                <w:szCs w:val="20"/>
                <w:lang w:val="kk-KZ"/>
              </w:rPr>
              <w:t xml:space="preserve"> апта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sidRPr="001F3D8C">
              <w:rPr>
                <w:rFonts w:ascii="Times New Roman" w:hAnsi="Times New Roman"/>
                <w:sz w:val="20"/>
                <w:szCs w:val="20"/>
                <w:lang w:val="kk-KZ"/>
              </w:rPr>
              <w:t>1</w:t>
            </w:r>
            <w:r>
              <w:rPr>
                <w:rFonts w:ascii="Times New Roman" w:hAnsi="Times New Roman"/>
                <w:sz w:val="20"/>
                <w:szCs w:val="20"/>
                <w:lang w:val="kk-KZ"/>
              </w:rPr>
              <w:t>2</w:t>
            </w:r>
            <w:r w:rsidRPr="001F3D8C">
              <w:rPr>
                <w:rFonts w:ascii="Times New Roman" w:hAnsi="Times New Roman"/>
                <w:sz w:val="20"/>
                <w:szCs w:val="20"/>
                <w:lang w:val="kk-KZ"/>
              </w:rPr>
              <w:t xml:space="preserve"> апта</w:t>
            </w:r>
          </w:p>
        </w:tc>
        <w:tc>
          <w:tcPr>
            <w:tcW w:w="975"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Pr>
                <w:rFonts w:ascii="Times New Roman" w:hAnsi="Times New Roman"/>
                <w:sz w:val="20"/>
                <w:szCs w:val="20"/>
                <w:lang w:val="kk-KZ"/>
              </w:rPr>
              <w:t>4</w:t>
            </w:r>
            <w:r w:rsidRPr="001F3D8C">
              <w:rPr>
                <w:rFonts w:ascii="Times New Roman" w:hAnsi="Times New Roman"/>
                <w:sz w:val="20"/>
                <w:szCs w:val="20"/>
                <w:lang w:val="kk-KZ"/>
              </w:rPr>
              <w:t xml:space="preserve"> апта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Pr>
                <w:rFonts w:ascii="Times New Roman" w:hAnsi="Times New Roman"/>
                <w:sz w:val="20"/>
                <w:szCs w:val="20"/>
                <w:lang w:val="kk-KZ"/>
              </w:rPr>
              <w:t>12</w:t>
            </w:r>
            <w:r w:rsidRPr="001F3D8C">
              <w:rPr>
                <w:rFonts w:ascii="Times New Roman" w:hAnsi="Times New Roman"/>
                <w:sz w:val="20"/>
                <w:szCs w:val="20"/>
                <w:lang w:val="kk-KZ"/>
              </w:rPr>
              <w:t xml:space="preserve"> апта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Pr>
                <w:rFonts w:ascii="Times New Roman" w:hAnsi="Times New Roman"/>
                <w:sz w:val="20"/>
                <w:szCs w:val="20"/>
                <w:lang w:val="kk-KZ"/>
              </w:rPr>
              <w:t>1</w:t>
            </w:r>
            <w:r w:rsidRPr="001F3D8C">
              <w:rPr>
                <w:rFonts w:ascii="Times New Roman" w:hAnsi="Times New Roman"/>
                <w:sz w:val="20"/>
                <w:szCs w:val="20"/>
                <w:lang w:val="kk-KZ"/>
              </w:rPr>
              <w:t xml:space="preserve"> апта</w:t>
            </w:r>
          </w:p>
        </w:tc>
        <w:tc>
          <w:tcPr>
            <w:tcW w:w="975"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Pr>
                <w:rFonts w:ascii="Times New Roman" w:hAnsi="Times New Roman"/>
                <w:sz w:val="20"/>
                <w:szCs w:val="20"/>
                <w:lang w:val="kk-KZ"/>
              </w:rPr>
              <w:t>1</w:t>
            </w:r>
            <w:r w:rsidRPr="001F3D8C">
              <w:rPr>
                <w:rFonts w:ascii="Times New Roman" w:hAnsi="Times New Roman"/>
                <w:sz w:val="20"/>
                <w:szCs w:val="20"/>
                <w:lang w:val="kk-KZ"/>
              </w:rPr>
              <w:t xml:space="preserve"> апта</w:t>
            </w:r>
          </w:p>
        </w:tc>
        <w:tc>
          <w:tcPr>
            <w:tcW w:w="952" w:type="dxa"/>
            <w:tcBorders>
              <w:top w:val="single" w:sz="4" w:space="0" w:color="auto"/>
              <w:left w:val="single" w:sz="4" w:space="0" w:color="auto"/>
              <w:bottom w:val="single" w:sz="4" w:space="0" w:color="auto"/>
              <w:right w:val="single" w:sz="4" w:space="0" w:color="auto"/>
            </w:tcBorders>
          </w:tcPr>
          <w:p w:rsidR="00D921A2" w:rsidRPr="001F3D8C" w:rsidRDefault="00D921A2" w:rsidP="00A93B4D">
            <w:pPr>
              <w:spacing w:after="0" w:line="360" w:lineRule="auto"/>
              <w:jc w:val="cente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Pr>
                <w:rFonts w:ascii="Times New Roman" w:hAnsi="Times New Roman"/>
                <w:sz w:val="20"/>
                <w:szCs w:val="20"/>
              </w:rPr>
              <w:t>5</w:t>
            </w:r>
            <w:r>
              <w:rPr>
                <w:rFonts w:ascii="Times New Roman" w:hAnsi="Times New Roman"/>
                <w:sz w:val="20"/>
                <w:szCs w:val="20"/>
                <w:lang w:val="kk-KZ"/>
              </w:rPr>
              <w:t>0</w:t>
            </w:r>
            <w:r w:rsidRPr="001F3D8C">
              <w:rPr>
                <w:rFonts w:ascii="Times New Roman" w:hAnsi="Times New Roman"/>
                <w:sz w:val="20"/>
                <w:szCs w:val="20"/>
              </w:rPr>
              <w:t xml:space="preserve"> апта</w:t>
            </w:r>
          </w:p>
        </w:tc>
      </w:tr>
      <w:tr w:rsidR="00D921A2" w:rsidRPr="006D6D0C" w:rsidTr="00DA5D81">
        <w:trPr>
          <w:jc w:val="center"/>
        </w:trPr>
        <w:tc>
          <w:tcPr>
            <w:tcW w:w="32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21A2" w:rsidRPr="006D6D0C" w:rsidRDefault="00D921A2"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Семестр</w:t>
            </w:r>
          </w:p>
        </w:tc>
        <w:tc>
          <w:tcPr>
            <w:tcW w:w="976"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sidRPr="001F3D8C">
              <w:rPr>
                <w:rFonts w:ascii="Times New Roman" w:hAnsi="Times New Roman"/>
                <w:sz w:val="20"/>
                <w:szCs w:val="20"/>
                <w:lang w:val="kk-KZ"/>
              </w:rPr>
              <w:t>30 кр</w:t>
            </w:r>
          </w:p>
        </w:tc>
        <w:tc>
          <w:tcPr>
            <w:tcW w:w="1143"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sidRPr="001F3D8C">
              <w:rPr>
                <w:rFonts w:ascii="Times New Roman" w:hAnsi="Times New Roman"/>
                <w:sz w:val="20"/>
                <w:szCs w:val="20"/>
                <w:lang w:val="kk-KZ"/>
              </w:rPr>
              <w:t>30 кр</w:t>
            </w:r>
          </w:p>
        </w:tc>
        <w:tc>
          <w:tcPr>
            <w:tcW w:w="1060"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sidRPr="001F3D8C">
              <w:rPr>
                <w:rFonts w:ascii="Times New Roman" w:hAnsi="Times New Roman"/>
                <w:sz w:val="20"/>
                <w:szCs w:val="20"/>
                <w:lang w:val="kk-KZ"/>
              </w:rPr>
              <w:t>30 кр</w:t>
            </w:r>
          </w:p>
        </w:tc>
        <w:tc>
          <w:tcPr>
            <w:tcW w:w="1144"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sidRPr="001F3D8C">
              <w:rPr>
                <w:rFonts w:ascii="Times New Roman" w:hAnsi="Times New Roman"/>
                <w:sz w:val="20"/>
                <w:szCs w:val="20"/>
                <w:lang w:val="kk-KZ"/>
              </w:rPr>
              <w:t>30 кр</w:t>
            </w:r>
          </w:p>
        </w:tc>
        <w:tc>
          <w:tcPr>
            <w:tcW w:w="975"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sidRPr="001F3D8C">
              <w:rPr>
                <w:rFonts w:ascii="Times New Roman" w:hAnsi="Times New Roman"/>
                <w:sz w:val="20"/>
                <w:szCs w:val="20"/>
                <w:lang w:val="kk-KZ"/>
              </w:rPr>
              <w:t>30 кр</w:t>
            </w:r>
          </w:p>
        </w:tc>
        <w:tc>
          <w:tcPr>
            <w:tcW w:w="1144"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sidRPr="001F3D8C">
              <w:rPr>
                <w:rFonts w:ascii="Times New Roman" w:hAnsi="Times New Roman"/>
                <w:sz w:val="20"/>
                <w:szCs w:val="20"/>
                <w:lang w:val="kk-KZ"/>
              </w:rPr>
              <w:t>30 кр</w:t>
            </w:r>
          </w:p>
        </w:tc>
        <w:tc>
          <w:tcPr>
            <w:tcW w:w="1144"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Pr>
                <w:rFonts w:ascii="Times New Roman" w:hAnsi="Times New Roman"/>
                <w:sz w:val="20"/>
                <w:szCs w:val="20"/>
                <w:lang w:val="kk-KZ"/>
              </w:rPr>
              <w:t>2</w:t>
            </w:r>
            <w:r w:rsidRPr="001F3D8C">
              <w:rPr>
                <w:rFonts w:ascii="Times New Roman" w:hAnsi="Times New Roman"/>
                <w:sz w:val="20"/>
                <w:szCs w:val="20"/>
                <w:lang w:val="kk-KZ"/>
              </w:rPr>
              <w:t>0 кр</w:t>
            </w:r>
          </w:p>
        </w:tc>
        <w:tc>
          <w:tcPr>
            <w:tcW w:w="975"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Pr>
                <w:rFonts w:ascii="Times New Roman" w:hAnsi="Times New Roman"/>
                <w:sz w:val="20"/>
                <w:szCs w:val="20"/>
                <w:lang w:val="kk-KZ"/>
              </w:rPr>
              <w:t>2</w:t>
            </w:r>
            <w:r w:rsidRPr="001F3D8C">
              <w:rPr>
                <w:rFonts w:ascii="Times New Roman" w:hAnsi="Times New Roman"/>
                <w:sz w:val="20"/>
                <w:szCs w:val="20"/>
                <w:lang w:val="kk-KZ"/>
              </w:rPr>
              <w:t>0 кр</w:t>
            </w:r>
          </w:p>
        </w:tc>
        <w:tc>
          <w:tcPr>
            <w:tcW w:w="952" w:type="dxa"/>
            <w:tcBorders>
              <w:top w:val="single" w:sz="4" w:space="0" w:color="auto"/>
              <w:left w:val="single" w:sz="4" w:space="0" w:color="auto"/>
              <w:bottom w:val="single" w:sz="4" w:space="0" w:color="auto"/>
              <w:right w:val="single" w:sz="4" w:space="0" w:color="auto"/>
            </w:tcBorders>
          </w:tcPr>
          <w:p w:rsidR="00D921A2" w:rsidRPr="004B1FCC" w:rsidRDefault="00D921A2" w:rsidP="00A93B4D">
            <w:pPr>
              <w:spacing w:after="0" w:line="360" w:lineRule="auto"/>
              <w:jc w:val="center"/>
              <w:rPr>
                <w:rFonts w:ascii="Times New Roman" w:hAnsi="Times New Roman"/>
                <w:sz w:val="20"/>
                <w:szCs w:val="20"/>
                <w:lang w:val="kk-KZ"/>
              </w:rPr>
            </w:pPr>
            <w:r>
              <w:rPr>
                <w:rFonts w:ascii="Times New Roman" w:hAnsi="Times New Roman"/>
                <w:sz w:val="20"/>
                <w:szCs w:val="20"/>
                <w:lang w:val="kk-KZ"/>
              </w:rPr>
              <w:t>20 кр</w:t>
            </w:r>
          </w:p>
        </w:tc>
        <w:tc>
          <w:tcPr>
            <w:tcW w:w="1756"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sidRPr="001F3D8C">
              <w:rPr>
                <w:rFonts w:ascii="Times New Roman" w:hAnsi="Times New Roman"/>
                <w:sz w:val="20"/>
                <w:szCs w:val="20"/>
              </w:rPr>
              <w:t xml:space="preserve">240 </w:t>
            </w:r>
            <w:proofErr w:type="gramStart"/>
            <w:r w:rsidRPr="001F3D8C">
              <w:rPr>
                <w:rFonts w:ascii="Times New Roman" w:hAnsi="Times New Roman"/>
                <w:sz w:val="20"/>
                <w:szCs w:val="20"/>
              </w:rPr>
              <w:t>кр</w:t>
            </w:r>
            <w:proofErr w:type="gramEnd"/>
          </w:p>
        </w:tc>
      </w:tr>
      <w:tr w:rsidR="00D921A2" w:rsidRPr="006D6D0C" w:rsidTr="00DA5D81">
        <w:trPr>
          <w:jc w:val="center"/>
        </w:trPr>
        <w:tc>
          <w:tcPr>
            <w:tcW w:w="3233" w:type="dxa"/>
            <w:gridSpan w:val="2"/>
            <w:vMerge/>
            <w:tcBorders>
              <w:top w:val="single" w:sz="4" w:space="0" w:color="auto"/>
              <w:left w:val="single" w:sz="4" w:space="0" w:color="auto"/>
              <w:bottom w:val="single" w:sz="4" w:space="0" w:color="auto"/>
              <w:right w:val="single" w:sz="4" w:space="0" w:color="auto"/>
            </w:tcBorders>
            <w:vAlign w:val="center"/>
            <w:hideMark/>
          </w:tcPr>
          <w:p w:rsidR="00D921A2" w:rsidRPr="006D6D0C" w:rsidRDefault="00D921A2" w:rsidP="00061E57">
            <w:pPr>
              <w:spacing w:after="0" w:line="240" w:lineRule="auto"/>
              <w:rPr>
                <w:rFonts w:ascii="Times New Roman" w:hAnsi="Times New Roman"/>
                <w:color w:val="000000" w:themeColor="text1"/>
                <w:lang w:val="kk-KZ"/>
              </w:rPr>
            </w:pPr>
          </w:p>
        </w:tc>
        <w:tc>
          <w:tcPr>
            <w:tcW w:w="976"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Pr>
                <w:rFonts w:ascii="Times New Roman" w:hAnsi="Times New Roman"/>
                <w:sz w:val="20"/>
                <w:szCs w:val="20"/>
                <w:lang w:val="kk-KZ"/>
              </w:rPr>
              <w:t>22</w:t>
            </w:r>
            <w:r w:rsidRPr="001F3D8C">
              <w:rPr>
                <w:rFonts w:ascii="Times New Roman" w:hAnsi="Times New Roman"/>
                <w:sz w:val="20"/>
                <w:szCs w:val="20"/>
                <w:lang w:val="kk-KZ"/>
              </w:rPr>
              <w:t xml:space="preserve"> апта</w:t>
            </w:r>
          </w:p>
        </w:tc>
        <w:tc>
          <w:tcPr>
            <w:tcW w:w="1143"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sidRPr="001F3D8C">
              <w:rPr>
                <w:rFonts w:ascii="Times New Roman" w:hAnsi="Times New Roman"/>
                <w:sz w:val="20"/>
                <w:szCs w:val="20"/>
                <w:lang w:val="kk-KZ"/>
              </w:rPr>
              <w:t>3</w:t>
            </w:r>
            <w:r>
              <w:rPr>
                <w:rFonts w:ascii="Times New Roman" w:hAnsi="Times New Roman"/>
                <w:sz w:val="20"/>
                <w:szCs w:val="20"/>
                <w:lang w:val="kk-KZ"/>
              </w:rPr>
              <w:t>0</w:t>
            </w:r>
            <w:r w:rsidRPr="001F3D8C">
              <w:rPr>
                <w:rFonts w:ascii="Times New Roman" w:hAnsi="Times New Roman"/>
                <w:sz w:val="20"/>
                <w:szCs w:val="20"/>
                <w:lang w:val="kk-KZ"/>
              </w:rPr>
              <w:t xml:space="preserve"> апта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kk-KZ"/>
              </w:rPr>
              <w:t>2</w:t>
            </w:r>
            <w:r w:rsidRPr="001F3D8C">
              <w:rPr>
                <w:rFonts w:ascii="Times New Roman" w:hAnsi="Times New Roman"/>
                <w:sz w:val="20"/>
                <w:szCs w:val="20"/>
              </w:rPr>
              <w:t xml:space="preserve"> апта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Pr>
                <w:rFonts w:ascii="Times New Roman" w:hAnsi="Times New Roman"/>
                <w:sz w:val="20"/>
                <w:szCs w:val="20"/>
              </w:rPr>
              <w:t>3</w:t>
            </w:r>
            <w:r>
              <w:rPr>
                <w:rFonts w:ascii="Times New Roman" w:hAnsi="Times New Roman"/>
                <w:sz w:val="20"/>
                <w:szCs w:val="20"/>
                <w:lang w:val="kk-KZ"/>
              </w:rPr>
              <w:t xml:space="preserve">0 </w:t>
            </w:r>
            <w:r w:rsidRPr="001F3D8C">
              <w:rPr>
                <w:rFonts w:ascii="Times New Roman" w:hAnsi="Times New Roman"/>
                <w:sz w:val="20"/>
                <w:szCs w:val="20"/>
              </w:rPr>
              <w:t>апта</w:t>
            </w:r>
          </w:p>
        </w:tc>
        <w:tc>
          <w:tcPr>
            <w:tcW w:w="975"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kk-KZ"/>
              </w:rPr>
              <w:t>2</w:t>
            </w:r>
            <w:r w:rsidRPr="001F3D8C">
              <w:rPr>
                <w:rFonts w:ascii="Times New Roman" w:hAnsi="Times New Roman"/>
                <w:sz w:val="20"/>
                <w:szCs w:val="20"/>
              </w:rPr>
              <w:t xml:space="preserve"> апта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sidRPr="001F3D8C">
              <w:rPr>
                <w:rFonts w:ascii="Times New Roman" w:hAnsi="Times New Roman"/>
                <w:sz w:val="20"/>
                <w:szCs w:val="20"/>
              </w:rPr>
              <w:t>3</w:t>
            </w:r>
            <w:r>
              <w:rPr>
                <w:rFonts w:ascii="Times New Roman" w:hAnsi="Times New Roman"/>
                <w:sz w:val="20"/>
                <w:szCs w:val="20"/>
                <w:lang w:val="kk-KZ"/>
              </w:rPr>
              <w:t>0</w:t>
            </w:r>
            <w:r w:rsidRPr="001F3D8C">
              <w:rPr>
                <w:rFonts w:ascii="Times New Roman" w:hAnsi="Times New Roman"/>
                <w:sz w:val="20"/>
                <w:szCs w:val="20"/>
              </w:rPr>
              <w:t xml:space="preserve"> апта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Pr>
                <w:rFonts w:ascii="Times New Roman" w:hAnsi="Times New Roman"/>
                <w:sz w:val="20"/>
                <w:szCs w:val="20"/>
                <w:lang w:val="kk-KZ"/>
              </w:rPr>
              <w:t>13</w:t>
            </w:r>
            <w:r w:rsidRPr="001F3D8C">
              <w:rPr>
                <w:rFonts w:ascii="Times New Roman" w:hAnsi="Times New Roman"/>
                <w:sz w:val="20"/>
                <w:szCs w:val="20"/>
              </w:rPr>
              <w:t xml:space="preserve"> апта</w:t>
            </w:r>
          </w:p>
        </w:tc>
        <w:tc>
          <w:tcPr>
            <w:tcW w:w="975"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Pr>
                <w:rFonts w:ascii="Times New Roman" w:hAnsi="Times New Roman"/>
                <w:sz w:val="20"/>
                <w:szCs w:val="20"/>
                <w:lang w:val="kk-KZ"/>
              </w:rPr>
              <w:t>13</w:t>
            </w:r>
            <w:r w:rsidRPr="001F3D8C">
              <w:rPr>
                <w:rFonts w:ascii="Times New Roman" w:hAnsi="Times New Roman"/>
                <w:sz w:val="20"/>
                <w:szCs w:val="20"/>
              </w:rPr>
              <w:t xml:space="preserve"> апта</w:t>
            </w:r>
          </w:p>
        </w:tc>
        <w:tc>
          <w:tcPr>
            <w:tcW w:w="952" w:type="dxa"/>
            <w:tcBorders>
              <w:top w:val="single" w:sz="4" w:space="0" w:color="auto"/>
              <w:left w:val="single" w:sz="4" w:space="0" w:color="auto"/>
              <w:bottom w:val="single" w:sz="4" w:space="0" w:color="auto"/>
              <w:right w:val="single" w:sz="4" w:space="0" w:color="auto"/>
            </w:tcBorders>
          </w:tcPr>
          <w:p w:rsidR="00D921A2" w:rsidRPr="00B90B80" w:rsidRDefault="00C40ABB" w:rsidP="00A93B4D">
            <w:pPr>
              <w:spacing w:after="0" w:line="360" w:lineRule="auto"/>
              <w:jc w:val="center"/>
              <w:rPr>
                <w:rFonts w:ascii="Times New Roman" w:hAnsi="Times New Roman"/>
                <w:sz w:val="20"/>
                <w:szCs w:val="20"/>
                <w:lang w:val="kk-KZ"/>
              </w:rPr>
            </w:pPr>
            <w:r>
              <w:rPr>
                <w:rFonts w:ascii="Times New Roman" w:hAnsi="Times New Roman"/>
                <w:sz w:val="20"/>
                <w:szCs w:val="20"/>
                <w:lang w:val="kk-KZ"/>
              </w:rPr>
              <w:t>15 апта</w:t>
            </w:r>
          </w:p>
        </w:tc>
        <w:tc>
          <w:tcPr>
            <w:tcW w:w="1756"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C40ABB">
            <w:pPr>
              <w:spacing w:after="0" w:line="360" w:lineRule="auto"/>
              <w:jc w:val="center"/>
              <w:rPr>
                <w:rFonts w:ascii="Times New Roman" w:hAnsi="Times New Roman"/>
                <w:sz w:val="20"/>
                <w:szCs w:val="20"/>
              </w:rPr>
            </w:pPr>
            <w:r>
              <w:rPr>
                <w:rFonts w:ascii="Times New Roman" w:hAnsi="Times New Roman"/>
                <w:sz w:val="20"/>
                <w:szCs w:val="20"/>
                <w:lang w:val="kk-KZ"/>
              </w:rPr>
              <w:t>1</w:t>
            </w:r>
            <w:r w:rsidR="00C40ABB">
              <w:rPr>
                <w:rFonts w:ascii="Times New Roman" w:hAnsi="Times New Roman"/>
                <w:sz w:val="20"/>
                <w:szCs w:val="20"/>
                <w:lang w:val="kk-KZ"/>
              </w:rPr>
              <w:t>97</w:t>
            </w:r>
            <w:r w:rsidRPr="001F3D8C">
              <w:rPr>
                <w:rFonts w:ascii="Times New Roman" w:hAnsi="Times New Roman"/>
                <w:sz w:val="20"/>
                <w:szCs w:val="20"/>
              </w:rPr>
              <w:t xml:space="preserve">апта </w:t>
            </w:r>
          </w:p>
        </w:tc>
      </w:tr>
      <w:tr w:rsidR="00D921A2" w:rsidRPr="006D6D0C" w:rsidTr="00DA5D81">
        <w:trPr>
          <w:jc w:val="center"/>
        </w:trPr>
        <w:tc>
          <w:tcPr>
            <w:tcW w:w="32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21A2" w:rsidRPr="006D6D0C" w:rsidRDefault="00D921A2" w:rsidP="00061E57">
            <w:pPr>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Оқу жылы</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sidRPr="001F3D8C">
              <w:rPr>
                <w:rFonts w:ascii="Times New Roman" w:hAnsi="Times New Roman"/>
                <w:sz w:val="20"/>
                <w:szCs w:val="20"/>
                <w:lang w:val="kk-KZ"/>
              </w:rPr>
              <w:t>60 кр</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sidRPr="001F3D8C">
              <w:rPr>
                <w:rFonts w:ascii="Times New Roman" w:hAnsi="Times New Roman"/>
                <w:sz w:val="20"/>
                <w:szCs w:val="20"/>
                <w:lang w:val="kk-KZ"/>
              </w:rPr>
              <w:t>60 кр</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sidRPr="001F3D8C">
              <w:rPr>
                <w:rFonts w:ascii="Times New Roman" w:hAnsi="Times New Roman"/>
                <w:sz w:val="20"/>
                <w:szCs w:val="20"/>
                <w:lang w:val="kk-KZ"/>
              </w:rPr>
              <w:t>60 кр</w:t>
            </w:r>
          </w:p>
        </w:tc>
        <w:tc>
          <w:tcPr>
            <w:tcW w:w="3071" w:type="dxa"/>
            <w:gridSpan w:val="3"/>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sidRPr="001F3D8C">
              <w:rPr>
                <w:rFonts w:ascii="Times New Roman" w:hAnsi="Times New Roman"/>
                <w:sz w:val="20"/>
                <w:szCs w:val="20"/>
                <w:lang w:val="kk-KZ"/>
              </w:rPr>
              <w:t>60 кр</w:t>
            </w:r>
          </w:p>
        </w:tc>
        <w:tc>
          <w:tcPr>
            <w:tcW w:w="1756" w:type="dxa"/>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sidRPr="001F3D8C">
              <w:rPr>
                <w:rFonts w:ascii="Times New Roman" w:hAnsi="Times New Roman"/>
                <w:sz w:val="20"/>
                <w:szCs w:val="20"/>
              </w:rPr>
              <w:t xml:space="preserve">240 </w:t>
            </w:r>
            <w:proofErr w:type="gramStart"/>
            <w:r w:rsidRPr="001F3D8C">
              <w:rPr>
                <w:rFonts w:ascii="Times New Roman" w:hAnsi="Times New Roman"/>
                <w:sz w:val="20"/>
                <w:szCs w:val="20"/>
              </w:rPr>
              <w:t>кр</w:t>
            </w:r>
            <w:proofErr w:type="gramEnd"/>
          </w:p>
        </w:tc>
      </w:tr>
      <w:tr w:rsidR="00D921A2" w:rsidRPr="006D6D0C" w:rsidTr="00A93B4D">
        <w:trPr>
          <w:jc w:val="center"/>
        </w:trPr>
        <w:tc>
          <w:tcPr>
            <w:tcW w:w="3233" w:type="dxa"/>
            <w:gridSpan w:val="2"/>
            <w:vMerge/>
            <w:tcBorders>
              <w:top w:val="single" w:sz="4" w:space="0" w:color="auto"/>
              <w:left w:val="single" w:sz="4" w:space="0" w:color="auto"/>
              <w:bottom w:val="single" w:sz="4" w:space="0" w:color="auto"/>
              <w:right w:val="single" w:sz="4" w:space="0" w:color="auto"/>
            </w:tcBorders>
            <w:vAlign w:val="center"/>
            <w:hideMark/>
          </w:tcPr>
          <w:p w:rsidR="00D921A2" w:rsidRPr="006D6D0C" w:rsidRDefault="00D921A2" w:rsidP="00061E57">
            <w:pPr>
              <w:spacing w:after="0" w:line="240" w:lineRule="auto"/>
              <w:rPr>
                <w:rFonts w:ascii="Times New Roman" w:hAnsi="Times New Roman"/>
                <w:color w:val="000000" w:themeColor="text1"/>
                <w:lang w:val="kk-KZ"/>
              </w:rPr>
            </w:pP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lang w:val="kk-KZ"/>
              </w:rPr>
            </w:pPr>
            <w:r>
              <w:rPr>
                <w:rFonts w:ascii="Times New Roman" w:hAnsi="Times New Roman"/>
                <w:sz w:val="20"/>
                <w:szCs w:val="20"/>
                <w:lang w:val="kk-KZ"/>
              </w:rPr>
              <w:t>52</w:t>
            </w:r>
            <w:r w:rsidRPr="001F3D8C">
              <w:rPr>
                <w:rFonts w:ascii="Times New Roman" w:hAnsi="Times New Roman"/>
                <w:sz w:val="20"/>
                <w:szCs w:val="20"/>
                <w:lang w:val="kk-KZ"/>
              </w:rPr>
              <w:t xml:space="preserve"> апта</w:t>
            </w:r>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Pr>
                <w:rFonts w:ascii="Times New Roman" w:hAnsi="Times New Roman"/>
                <w:sz w:val="20"/>
                <w:szCs w:val="20"/>
                <w:lang w:val="kk-KZ"/>
              </w:rPr>
              <w:t>52</w:t>
            </w:r>
            <w:r w:rsidRPr="001F3D8C">
              <w:rPr>
                <w:rFonts w:ascii="Times New Roman" w:hAnsi="Times New Roman"/>
                <w:sz w:val="20"/>
                <w:szCs w:val="20"/>
                <w:lang w:val="kk-KZ"/>
              </w:rPr>
              <w:t xml:space="preserve"> апта</w:t>
            </w:r>
          </w:p>
        </w:tc>
        <w:tc>
          <w:tcPr>
            <w:tcW w:w="2119" w:type="dxa"/>
            <w:gridSpan w:val="2"/>
            <w:tcBorders>
              <w:top w:val="single" w:sz="4" w:space="0" w:color="auto"/>
              <w:left w:val="single" w:sz="4" w:space="0" w:color="auto"/>
              <w:bottom w:val="single" w:sz="4" w:space="0" w:color="auto"/>
              <w:right w:val="single" w:sz="4" w:space="0" w:color="auto"/>
            </w:tcBorders>
            <w:vAlign w:val="center"/>
            <w:hideMark/>
          </w:tcPr>
          <w:p w:rsidR="00D921A2" w:rsidRPr="001F3D8C" w:rsidRDefault="00D921A2" w:rsidP="00A93B4D">
            <w:pPr>
              <w:spacing w:after="0" w:line="360" w:lineRule="auto"/>
              <w:jc w:val="center"/>
              <w:rPr>
                <w:rFonts w:ascii="Times New Roman" w:hAnsi="Times New Roman"/>
                <w:sz w:val="20"/>
                <w:szCs w:val="20"/>
              </w:rPr>
            </w:pPr>
            <w:r>
              <w:rPr>
                <w:rFonts w:ascii="Times New Roman" w:hAnsi="Times New Roman"/>
                <w:sz w:val="20"/>
                <w:szCs w:val="20"/>
                <w:lang w:val="kk-KZ"/>
              </w:rPr>
              <w:t>52</w:t>
            </w:r>
            <w:r w:rsidRPr="001F3D8C">
              <w:rPr>
                <w:rFonts w:ascii="Times New Roman" w:hAnsi="Times New Roman"/>
                <w:sz w:val="20"/>
                <w:szCs w:val="20"/>
                <w:lang w:val="kk-KZ"/>
              </w:rPr>
              <w:t xml:space="preserve"> апта</w:t>
            </w:r>
          </w:p>
        </w:tc>
        <w:tc>
          <w:tcPr>
            <w:tcW w:w="3071" w:type="dxa"/>
            <w:gridSpan w:val="3"/>
            <w:tcBorders>
              <w:top w:val="single" w:sz="4" w:space="0" w:color="auto"/>
              <w:left w:val="single" w:sz="4" w:space="0" w:color="auto"/>
              <w:bottom w:val="single" w:sz="4" w:space="0" w:color="auto"/>
              <w:right w:val="single" w:sz="4" w:space="0" w:color="auto"/>
            </w:tcBorders>
            <w:vAlign w:val="center"/>
            <w:hideMark/>
          </w:tcPr>
          <w:p w:rsidR="00D921A2" w:rsidRPr="00897220" w:rsidRDefault="00C40ABB" w:rsidP="00A93B4D">
            <w:pPr>
              <w:spacing w:after="0" w:line="360" w:lineRule="auto"/>
              <w:jc w:val="center"/>
              <w:rPr>
                <w:rFonts w:ascii="Times New Roman" w:hAnsi="Times New Roman"/>
              </w:rPr>
            </w:pPr>
            <w:r>
              <w:rPr>
                <w:rFonts w:ascii="Times New Roman" w:hAnsi="Times New Roman"/>
                <w:sz w:val="20"/>
                <w:szCs w:val="20"/>
                <w:lang w:val="kk-KZ"/>
              </w:rPr>
              <w:t>41</w:t>
            </w:r>
            <w:r w:rsidR="00D921A2" w:rsidRPr="001F3D8C">
              <w:rPr>
                <w:rFonts w:ascii="Times New Roman" w:hAnsi="Times New Roman"/>
                <w:sz w:val="20"/>
                <w:szCs w:val="20"/>
                <w:lang w:val="kk-KZ"/>
              </w:rPr>
              <w:t>апта</w:t>
            </w:r>
          </w:p>
        </w:tc>
        <w:tc>
          <w:tcPr>
            <w:tcW w:w="1756" w:type="dxa"/>
            <w:tcBorders>
              <w:top w:val="single" w:sz="4" w:space="0" w:color="auto"/>
              <w:left w:val="single" w:sz="4" w:space="0" w:color="auto"/>
              <w:bottom w:val="single" w:sz="4" w:space="0" w:color="auto"/>
              <w:right w:val="single" w:sz="4" w:space="0" w:color="auto"/>
            </w:tcBorders>
            <w:hideMark/>
          </w:tcPr>
          <w:p w:rsidR="00D921A2" w:rsidRPr="00897220" w:rsidRDefault="00C40ABB" w:rsidP="00A93B4D">
            <w:pPr>
              <w:spacing w:after="0" w:line="360" w:lineRule="auto"/>
              <w:jc w:val="center"/>
              <w:rPr>
                <w:rFonts w:ascii="Times New Roman" w:hAnsi="Times New Roman"/>
              </w:rPr>
            </w:pPr>
            <w:r>
              <w:rPr>
                <w:rFonts w:ascii="Times New Roman" w:hAnsi="Times New Roman"/>
                <w:sz w:val="20"/>
                <w:szCs w:val="20"/>
                <w:lang w:val="kk-KZ"/>
              </w:rPr>
              <w:t>197</w:t>
            </w:r>
            <w:r w:rsidR="00D921A2">
              <w:rPr>
                <w:rFonts w:ascii="Times New Roman" w:hAnsi="Times New Roman"/>
                <w:sz w:val="20"/>
                <w:szCs w:val="20"/>
                <w:lang w:val="kk-KZ"/>
              </w:rPr>
              <w:t xml:space="preserve"> апта</w:t>
            </w:r>
          </w:p>
        </w:tc>
      </w:tr>
    </w:tbl>
    <w:p w:rsidR="00084FD8" w:rsidRPr="006D6D0C" w:rsidRDefault="00084FD8" w:rsidP="00061E57">
      <w:pPr>
        <w:spacing w:after="0" w:line="240" w:lineRule="auto"/>
        <w:rPr>
          <w:rFonts w:ascii="Times New Roman" w:eastAsia="Calibri" w:hAnsi="Times New Roman"/>
          <w:b/>
          <w:color w:val="000000" w:themeColor="text1"/>
          <w:lang w:val="kk-KZ"/>
        </w:rPr>
      </w:pPr>
    </w:p>
    <w:p w:rsidR="00EB51AF" w:rsidRPr="006D6D0C" w:rsidRDefault="00EB51AF" w:rsidP="00061E57">
      <w:pPr>
        <w:spacing w:after="0" w:line="240" w:lineRule="auto"/>
        <w:rPr>
          <w:rFonts w:ascii="Times New Roman" w:eastAsia="Calibri" w:hAnsi="Times New Roman"/>
          <w:b/>
          <w:color w:val="000000" w:themeColor="text1"/>
          <w:lang w:val="kk-KZ"/>
        </w:rPr>
      </w:pPr>
    </w:p>
    <w:p w:rsidR="00EB51AF" w:rsidRPr="006D6D0C" w:rsidRDefault="00EB51AF" w:rsidP="00061E57">
      <w:pPr>
        <w:spacing w:after="0" w:line="240" w:lineRule="auto"/>
        <w:rPr>
          <w:rFonts w:ascii="Times New Roman" w:eastAsia="Calibri" w:hAnsi="Times New Roman"/>
          <w:b/>
          <w:color w:val="000000" w:themeColor="text1"/>
          <w:lang w:val="kk-KZ"/>
        </w:rPr>
      </w:pPr>
    </w:p>
    <w:p w:rsidR="00EB51AF" w:rsidRPr="006D6D0C" w:rsidRDefault="00EB51AF" w:rsidP="00061E57">
      <w:pPr>
        <w:spacing w:after="0" w:line="240" w:lineRule="auto"/>
        <w:rPr>
          <w:rFonts w:ascii="Times New Roman" w:eastAsia="Calibri" w:hAnsi="Times New Roman"/>
          <w:b/>
          <w:color w:val="000000" w:themeColor="text1"/>
          <w:lang w:val="kk-KZ"/>
        </w:rPr>
      </w:pPr>
    </w:p>
    <w:p w:rsidR="00EB51AF" w:rsidRPr="006D6D0C" w:rsidRDefault="00EB51AF" w:rsidP="00061E57">
      <w:pPr>
        <w:spacing w:after="0" w:line="240" w:lineRule="auto"/>
        <w:rPr>
          <w:rFonts w:ascii="Times New Roman" w:eastAsia="Calibri" w:hAnsi="Times New Roman"/>
          <w:b/>
          <w:color w:val="000000" w:themeColor="text1"/>
          <w:lang w:val="kk-KZ"/>
        </w:rPr>
      </w:pPr>
    </w:p>
    <w:p w:rsidR="00D4419E" w:rsidRPr="006D6D0C" w:rsidRDefault="00D4419E" w:rsidP="00061E57">
      <w:pPr>
        <w:spacing w:after="0" w:line="240" w:lineRule="auto"/>
        <w:rPr>
          <w:rFonts w:ascii="Times New Roman" w:eastAsia="Calibri" w:hAnsi="Times New Roman"/>
          <w:b/>
          <w:color w:val="000000" w:themeColor="text1"/>
          <w:lang w:val="kk-KZ"/>
        </w:rPr>
      </w:pPr>
    </w:p>
    <w:p w:rsidR="00D4419E" w:rsidRPr="006D6D0C" w:rsidRDefault="00D4419E" w:rsidP="00061E57">
      <w:pPr>
        <w:spacing w:after="0" w:line="240" w:lineRule="auto"/>
        <w:rPr>
          <w:rFonts w:ascii="Times New Roman" w:eastAsia="Calibri" w:hAnsi="Times New Roman"/>
          <w:b/>
          <w:color w:val="000000" w:themeColor="text1"/>
          <w:lang w:val="kk-KZ"/>
        </w:rPr>
      </w:pPr>
    </w:p>
    <w:p w:rsidR="00D4419E" w:rsidRPr="006D6D0C" w:rsidRDefault="00D4419E" w:rsidP="00061E57">
      <w:pPr>
        <w:spacing w:after="0" w:line="240" w:lineRule="auto"/>
        <w:rPr>
          <w:rFonts w:ascii="Times New Roman" w:eastAsia="Calibri" w:hAnsi="Times New Roman"/>
          <w:b/>
          <w:color w:val="000000" w:themeColor="text1"/>
          <w:lang w:val="kk-KZ"/>
        </w:rPr>
      </w:pPr>
    </w:p>
    <w:p w:rsidR="00D4419E" w:rsidRDefault="00D4419E" w:rsidP="00061E57">
      <w:pPr>
        <w:spacing w:after="0" w:line="240" w:lineRule="auto"/>
        <w:rPr>
          <w:rFonts w:ascii="Times New Roman" w:eastAsia="Calibri" w:hAnsi="Times New Roman"/>
          <w:b/>
          <w:color w:val="000000" w:themeColor="text1"/>
          <w:lang w:val="kk-KZ"/>
        </w:rPr>
      </w:pPr>
    </w:p>
    <w:p w:rsidR="001F3AE9" w:rsidRPr="006D6D0C" w:rsidRDefault="001F3AE9" w:rsidP="00061E57">
      <w:pPr>
        <w:spacing w:after="0" w:line="240" w:lineRule="auto"/>
        <w:rPr>
          <w:rFonts w:ascii="Times New Roman" w:eastAsia="Calibri" w:hAnsi="Times New Roman"/>
          <w:b/>
          <w:color w:val="000000" w:themeColor="text1"/>
          <w:lang w:val="kk-KZ"/>
        </w:rPr>
      </w:pPr>
    </w:p>
    <w:p w:rsidR="00893EF0" w:rsidRPr="006D6D0C" w:rsidRDefault="007E7850" w:rsidP="007E7850">
      <w:pPr>
        <w:spacing w:after="0" w:line="240" w:lineRule="auto"/>
        <w:jc w:val="right"/>
        <w:rPr>
          <w:rFonts w:ascii="Times New Roman" w:eastAsia="Calibri" w:hAnsi="Times New Roman"/>
          <w:b/>
          <w:color w:val="000000" w:themeColor="text1"/>
          <w:lang w:val="en-US"/>
        </w:rPr>
      </w:pPr>
      <w:r w:rsidRPr="006D6D0C">
        <w:rPr>
          <w:rFonts w:ascii="Times New Roman" w:hAnsi="Times New Roman"/>
          <w:b/>
          <w:color w:val="000000" w:themeColor="text1"/>
          <w:lang w:val="kk-KZ"/>
        </w:rPr>
        <w:lastRenderedPageBreak/>
        <w:t>Ф-19-06/09</w:t>
      </w:r>
    </w:p>
    <w:p w:rsidR="00084FD8" w:rsidRPr="006D6D0C" w:rsidRDefault="00084FD8" w:rsidP="00061E57">
      <w:pPr>
        <w:pStyle w:val="af0"/>
        <w:tabs>
          <w:tab w:val="left" w:pos="0"/>
        </w:tabs>
        <w:spacing w:after="0" w:line="240" w:lineRule="auto"/>
        <w:ind w:left="0"/>
        <w:jc w:val="center"/>
        <w:rPr>
          <w:rFonts w:ascii="Times New Roman" w:hAnsi="Times New Roman"/>
          <w:b/>
          <w:color w:val="000000" w:themeColor="text1"/>
          <w:sz w:val="24"/>
          <w:szCs w:val="24"/>
          <w:lang w:val="kk-KZ"/>
        </w:rPr>
      </w:pPr>
      <w:r w:rsidRPr="006D6D0C">
        <w:rPr>
          <w:rFonts w:ascii="Times New Roman" w:hAnsi="Times New Roman"/>
          <w:b/>
          <w:color w:val="000000" w:themeColor="text1"/>
          <w:sz w:val="24"/>
          <w:szCs w:val="24"/>
          <w:lang w:val="kk-KZ"/>
        </w:rPr>
        <w:t>Технологиялық карта</w:t>
      </w:r>
    </w:p>
    <w:p w:rsidR="00084FD8" w:rsidRPr="006D6D0C" w:rsidRDefault="00084FD8" w:rsidP="00061E57">
      <w:pPr>
        <w:tabs>
          <w:tab w:val="left" w:pos="0"/>
        </w:tabs>
        <w:spacing w:after="0" w:line="240" w:lineRule="auto"/>
        <w:jc w:val="center"/>
        <w:rPr>
          <w:rFonts w:ascii="Times New Roman" w:hAnsi="Times New Roman"/>
          <w:color w:val="000000" w:themeColor="text1"/>
          <w:lang w:val="kk-KZ"/>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526"/>
        <w:gridCol w:w="3010"/>
        <w:gridCol w:w="2551"/>
        <w:gridCol w:w="2410"/>
        <w:gridCol w:w="2410"/>
        <w:gridCol w:w="1701"/>
      </w:tblGrid>
      <w:tr w:rsidR="006D6D0C" w:rsidRPr="006D6D0C" w:rsidTr="0048711B">
        <w:tc>
          <w:tcPr>
            <w:tcW w:w="568" w:type="dxa"/>
          </w:tcPr>
          <w:p w:rsidR="00084FD8" w:rsidRPr="006D6D0C" w:rsidRDefault="00084FD8" w:rsidP="00061E57">
            <w:pPr>
              <w:tabs>
                <w:tab w:val="left" w:pos="0"/>
              </w:tabs>
              <w:spacing w:after="0" w:line="240" w:lineRule="auto"/>
              <w:jc w:val="center"/>
              <w:rPr>
                <w:rFonts w:ascii="Times New Roman" w:hAnsi="Times New Roman"/>
                <w:b/>
                <w:color w:val="000000" w:themeColor="text1"/>
                <w:lang w:val="kk-KZ"/>
              </w:rPr>
            </w:pPr>
            <w:r w:rsidRPr="006D6D0C">
              <w:rPr>
                <w:rFonts w:ascii="Times New Roman" w:hAnsi="Times New Roman"/>
                <w:b/>
                <w:color w:val="000000" w:themeColor="text1"/>
                <w:lang w:val="kk-KZ"/>
              </w:rPr>
              <w:t>№</w:t>
            </w:r>
          </w:p>
        </w:tc>
        <w:tc>
          <w:tcPr>
            <w:tcW w:w="1526" w:type="dxa"/>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b/>
                <w:bCs/>
                <w:color w:val="000000" w:themeColor="text1"/>
                <w:kern w:val="24"/>
                <w:lang w:val="kk-KZ"/>
              </w:rPr>
              <w:t>Құзыреттер</w:t>
            </w:r>
          </w:p>
        </w:tc>
        <w:tc>
          <w:tcPr>
            <w:tcW w:w="3010" w:type="dxa"/>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b/>
                <w:bCs/>
                <w:color w:val="000000" w:themeColor="text1"/>
                <w:kern w:val="24"/>
                <w:lang w:val="kk-KZ"/>
              </w:rPr>
              <w:t>Оқыту формалары</w:t>
            </w:r>
          </w:p>
        </w:tc>
        <w:tc>
          <w:tcPr>
            <w:tcW w:w="2551" w:type="dxa"/>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b/>
                <w:bCs/>
                <w:color w:val="000000" w:themeColor="text1"/>
                <w:kern w:val="24"/>
                <w:lang w:val="kk-KZ"/>
              </w:rPr>
              <w:t>Оқытушы әрекеті (әдісі)</w:t>
            </w:r>
          </w:p>
        </w:tc>
        <w:tc>
          <w:tcPr>
            <w:tcW w:w="2410" w:type="dxa"/>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b/>
                <w:bCs/>
                <w:color w:val="000000" w:themeColor="text1"/>
                <w:kern w:val="24"/>
                <w:lang w:val="kk-KZ"/>
              </w:rPr>
              <w:t>Білім алушы әрекеті (әдісі)</w:t>
            </w:r>
          </w:p>
        </w:tc>
        <w:tc>
          <w:tcPr>
            <w:tcW w:w="2410" w:type="dxa"/>
          </w:tcPr>
          <w:p w:rsidR="00084FD8" w:rsidRPr="006D6D0C" w:rsidRDefault="00084FD8" w:rsidP="00061E57">
            <w:pPr>
              <w:spacing w:after="0" w:line="240" w:lineRule="auto"/>
              <w:jc w:val="both"/>
              <w:rPr>
                <w:rFonts w:ascii="Times New Roman" w:hAnsi="Times New Roman"/>
                <w:color w:val="000000" w:themeColor="text1"/>
              </w:rPr>
            </w:pPr>
            <w:r w:rsidRPr="006D6D0C">
              <w:rPr>
                <w:rFonts w:ascii="Times New Roman" w:hAnsi="Times New Roman"/>
                <w:b/>
                <w:bCs/>
                <w:color w:val="000000" w:themeColor="text1"/>
                <w:kern w:val="24"/>
                <w:lang w:val="kk-KZ"/>
              </w:rPr>
              <w:t>Бақылау формалары</w:t>
            </w:r>
          </w:p>
        </w:tc>
        <w:tc>
          <w:tcPr>
            <w:tcW w:w="1701" w:type="dxa"/>
          </w:tcPr>
          <w:p w:rsidR="00084FD8" w:rsidRPr="006D6D0C" w:rsidRDefault="00084FD8" w:rsidP="00061E57">
            <w:pPr>
              <w:spacing w:after="0" w:line="240" w:lineRule="auto"/>
              <w:jc w:val="both"/>
              <w:rPr>
                <w:rFonts w:ascii="Times New Roman" w:hAnsi="Times New Roman"/>
                <w:color w:val="000000" w:themeColor="text1"/>
              </w:rPr>
            </w:pPr>
            <w:r w:rsidRPr="006D6D0C">
              <w:rPr>
                <w:rFonts w:ascii="Times New Roman" w:hAnsi="Times New Roman"/>
                <w:b/>
                <w:bCs/>
                <w:color w:val="000000" w:themeColor="text1"/>
                <w:kern w:val="24"/>
                <w:lang w:val="kk-KZ"/>
              </w:rPr>
              <w:t>Меңгеру нәтижесі</w:t>
            </w:r>
          </w:p>
        </w:tc>
      </w:tr>
      <w:tr w:rsidR="006D6D0C" w:rsidRPr="006D6D0C" w:rsidTr="0048711B">
        <w:tc>
          <w:tcPr>
            <w:tcW w:w="568" w:type="dxa"/>
          </w:tcPr>
          <w:p w:rsidR="00084FD8" w:rsidRPr="006D6D0C" w:rsidRDefault="00084FD8" w:rsidP="00061E57">
            <w:pPr>
              <w:tabs>
                <w:tab w:val="left" w:pos="0"/>
              </w:tabs>
              <w:spacing w:after="0" w:line="240" w:lineRule="auto"/>
              <w:jc w:val="center"/>
              <w:rPr>
                <w:rFonts w:ascii="Times New Roman" w:hAnsi="Times New Roman"/>
                <w:color w:val="000000" w:themeColor="text1"/>
                <w:lang w:val="kk-KZ"/>
              </w:rPr>
            </w:pPr>
            <w:r w:rsidRPr="006D6D0C">
              <w:rPr>
                <w:rFonts w:ascii="Times New Roman" w:hAnsi="Times New Roman"/>
                <w:color w:val="000000" w:themeColor="text1"/>
                <w:lang w:val="kk-KZ"/>
              </w:rPr>
              <w:t>1</w:t>
            </w:r>
          </w:p>
        </w:tc>
        <w:tc>
          <w:tcPr>
            <w:tcW w:w="1526" w:type="dxa"/>
          </w:tcPr>
          <w:p w:rsidR="00084FD8" w:rsidRPr="006D6D0C" w:rsidRDefault="00E345E6"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kern w:val="24"/>
                <w:lang w:val="kk-KZ"/>
              </w:rPr>
              <w:t>КҚ 1</w:t>
            </w:r>
            <w:r w:rsidR="00084FD8" w:rsidRPr="006D6D0C">
              <w:rPr>
                <w:rFonts w:ascii="Times New Roman" w:hAnsi="Times New Roman"/>
                <w:color w:val="000000" w:themeColor="text1"/>
                <w:kern w:val="24"/>
                <w:lang w:val="kk-KZ"/>
              </w:rPr>
              <w:t xml:space="preserve">; </w:t>
            </w:r>
          </w:p>
          <w:p w:rsidR="00084FD8" w:rsidRPr="006D6D0C" w:rsidRDefault="00E345E6"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kern w:val="24"/>
                <w:lang w:val="kk-KZ"/>
              </w:rPr>
              <w:t>КҚ 2</w:t>
            </w:r>
            <w:r w:rsidR="00084FD8" w:rsidRPr="006D6D0C">
              <w:rPr>
                <w:rFonts w:ascii="Times New Roman" w:hAnsi="Times New Roman"/>
                <w:color w:val="000000" w:themeColor="text1"/>
                <w:kern w:val="24"/>
                <w:lang w:val="kk-KZ"/>
              </w:rPr>
              <w:t xml:space="preserve">; </w:t>
            </w:r>
          </w:p>
          <w:p w:rsidR="00084FD8" w:rsidRPr="006D6D0C" w:rsidRDefault="00E345E6"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kern w:val="24"/>
                <w:lang w:val="kk-KZ"/>
              </w:rPr>
              <w:t>КҚ 3</w:t>
            </w:r>
            <w:r w:rsidR="00084FD8" w:rsidRPr="006D6D0C">
              <w:rPr>
                <w:rFonts w:ascii="Times New Roman" w:hAnsi="Times New Roman"/>
                <w:color w:val="000000" w:themeColor="text1"/>
                <w:kern w:val="24"/>
                <w:lang w:val="kk-KZ"/>
              </w:rPr>
              <w:t xml:space="preserve">; </w:t>
            </w:r>
          </w:p>
          <w:p w:rsidR="00084FD8" w:rsidRPr="006D6D0C" w:rsidRDefault="00E345E6"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kern w:val="24"/>
                <w:lang w:val="kk-KZ"/>
              </w:rPr>
              <w:t>КҚ 4</w:t>
            </w:r>
            <w:r w:rsidR="00084FD8" w:rsidRPr="006D6D0C">
              <w:rPr>
                <w:rFonts w:ascii="Times New Roman" w:hAnsi="Times New Roman"/>
                <w:color w:val="000000" w:themeColor="text1"/>
                <w:kern w:val="24"/>
                <w:lang w:val="kk-KZ"/>
              </w:rPr>
              <w:t xml:space="preserve">; </w:t>
            </w:r>
          </w:p>
          <w:p w:rsidR="00084FD8" w:rsidRPr="006D6D0C" w:rsidRDefault="00E345E6"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kern w:val="24"/>
                <w:lang w:val="kk-KZ"/>
              </w:rPr>
              <w:t>КҚ 5</w:t>
            </w:r>
            <w:r w:rsidR="00084FD8" w:rsidRPr="006D6D0C">
              <w:rPr>
                <w:rFonts w:ascii="Times New Roman" w:hAnsi="Times New Roman"/>
                <w:color w:val="000000" w:themeColor="text1"/>
                <w:kern w:val="24"/>
                <w:lang w:val="kk-KZ"/>
              </w:rPr>
              <w:t xml:space="preserve">;  </w:t>
            </w:r>
          </w:p>
          <w:p w:rsidR="00084FD8" w:rsidRPr="006D6D0C" w:rsidRDefault="00E345E6"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КҚ 6</w:t>
            </w:r>
            <w:r w:rsidR="00084FD8" w:rsidRPr="006D6D0C">
              <w:rPr>
                <w:rFonts w:ascii="Times New Roman" w:hAnsi="Times New Roman"/>
                <w:color w:val="000000" w:themeColor="text1"/>
                <w:kern w:val="24"/>
                <w:lang w:val="kk-KZ"/>
              </w:rPr>
              <w:t>;</w:t>
            </w:r>
          </w:p>
          <w:p w:rsidR="00084FD8" w:rsidRPr="006D6D0C" w:rsidRDefault="00E345E6"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КҚ 7</w:t>
            </w:r>
            <w:r w:rsidR="00084FD8" w:rsidRPr="006D6D0C">
              <w:rPr>
                <w:rFonts w:ascii="Times New Roman" w:hAnsi="Times New Roman"/>
                <w:color w:val="000000" w:themeColor="text1"/>
                <w:kern w:val="24"/>
                <w:lang w:val="kk-KZ"/>
              </w:rPr>
              <w:t>;</w:t>
            </w:r>
          </w:p>
          <w:p w:rsidR="00084FD8" w:rsidRPr="006D6D0C" w:rsidRDefault="00E345E6"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КҚ 8</w:t>
            </w:r>
            <w:r w:rsidR="00084FD8" w:rsidRPr="006D6D0C">
              <w:rPr>
                <w:rFonts w:ascii="Times New Roman" w:hAnsi="Times New Roman"/>
                <w:color w:val="000000" w:themeColor="text1"/>
                <w:kern w:val="24"/>
                <w:lang w:val="kk-KZ"/>
              </w:rPr>
              <w:t>;</w:t>
            </w:r>
          </w:p>
          <w:p w:rsidR="00084FD8" w:rsidRPr="006D6D0C" w:rsidRDefault="00084FD8" w:rsidP="00061E57">
            <w:pPr>
              <w:spacing w:after="0" w:line="240" w:lineRule="auto"/>
              <w:rPr>
                <w:rFonts w:ascii="Times New Roman" w:hAnsi="Times New Roman"/>
                <w:color w:val="000000" w:themeColor="text1"/>
              </w:rPr>
            </w:pPr>
          </w:p>
        </w:tc>
        <w:tc>
          <w:tcPr>
            <w:tcW w:w="3010" w:type="dxa"/>
          </w:tcPr>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1. Лекция.</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2. Семинар.</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3. Курстық жұмыс бойынша семинар.</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4. Практикалық курс бойынша семинар.</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5. Практикалық жұмыстар.</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6. Оқытушы басшылығымен жұмыс.</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7. Өзіндік жұмыс.</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8. Өндірістік практика.</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9. Тәжірибелік зерттеулер.</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10. Жоба бойынша жұмыстар.</w:t>
            </w:r>
          </w:p>
        </w:tc>
        <w:tc>
          <w:tcPr>
            <w:tcW w:w="2551" w:type="dxa"/>
          </w:tcPr>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1. Кеңес беру.</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2.Практикалық сабақтар.</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3. Мастер класс.</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4. Өндірістік жұмыстар.</w:t>
            </w:r>
          </w:p>
          <w:p w:rsidR="00084FD8" w:rsidRPr="006D6D0C" w:rsidRDefault="00084FD8" w:rsidP="00061E57">
            <w:pPr>
              <w:spacing w:after="0" w:line="240" w:lineRule="auto"/>
              <w:rPr>
                <w:rFonts w:ascii="Times New Roman" w:hAnsi="Times New Roman"/>
                <w:color w:val="000000" w:themeColor="text1"/>
              </w:rPr>
            </w:pPr>
          </w:p>
          <w:p w:rsidR="00084FD8" w:rsidRPr="006D6D0C" w:rsidRDefault="00084FD8" w:rsidP="00061E57">
            <w:pPr>
              <w:spacing w:after="0" w:line="240" w:lineRule="auto"/>
              <w:rPr>
                <w:rFonts w:ascii="Times New Roman" w:hAnsi="Times New Roman"/>
                <w:color w:val="000000" w:themeColor="text1"/>
              </w:rPr>
            </w:pPr>
          </w:p>
        </w:tc>
        <w:tc>
          <w:tcPr>
            <w:tcW w:w="2410" w:type="dxa"/>
          </w:tcPr>
          <w:p w:rsidR="00084FD8" w:rsidRPr="006D6D0C" w:rsidRDefault="00084FD8" w:rsidP="00061E57">
            <w:pPr>
              <w:spacing w:after="0" w:line="240" w:lineRule="auto"/>
              <w:rPr>
                <w:rFonts w:ascii="Times New Roman" w:hAnsi="Times New Roman"/>
                <w:color w:val="000000" w:themeColor="text1"/>
                <w:kern w:val="24"/>
              </w:rPr>
            </w:pPr>
            <w:r w:rsidRPr="006D6D0C">
              <w:rPr>
                <w:rFonts w:ascii="Times New Roman" w:hAnsi="Times New Roman"/>
                <w:color w:val="000000" w:themeColor="text1"/>
                <w:kern w:val="24"/>
                <w:lang w:val="kk-KZ"/>
              </w:rPr>
              <w:t>1. IT әдісі; кітапханадан, Интернет желісіндегі материалдар</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ды іздеу.</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2.Әдебиеттерді шолу.</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3. Кәсіби дағдыларға жаттығу.</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4. Қажетті зерттеулер жүргізу және эссе, т.б. жазу.</w:t>
            </w:r>
          </w:p>
        </w:tc>
        <w:tc>
          <w:tcPr>
            <w:tcW w:w="2410" w:type="dxa"/>
          </w:tcPr>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1. Тест (психологиялық тест).</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2. Емтихан.</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3. Презентация.</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4. Талдау (мәтінді және басқа да мәліметтерді).</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5. Эссе.</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6. Практика тапсырмалар</w:t>
            </w:r>
          </w:p>
          <w:p w:rsidR="00084FD8" w:rsidRPr="006D6D0C" w:rsidRDefault="00084FD8" w:rsidP="00061E57">
            <w:pPr>
              <w:spacing w:after="0" w:line="240" w:lineRule="auto"/>
              <w:rPr>
                <w:rFonts w:ascii="Times New Roman" w:hAnsi="Times New Roman"/>
                <w:color w:val="000000" w:themeColor="text1"/>
                <w:kern w:val="24"/>
                <w:lang w:val="kk-KZ"/>
              </w:rPr>
            </w:pPr>
            <w:r w:rsidRPr="006D6D0C">
              <w:rPr>
                <w:rFonts w:ascii="Times New Roman" w:hAnsi="Times New Roman"/>
                <w:color w:val="000000" w:themeColor="text1"/>
                <w:kern w:val="24"/>
                <w:lang w:val="kk-KZ"/>
              </w:rPr>
              <w:t xml:space="preserve">7. Жұмыс нәтижелерін    </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 xml:space="preserve">    қорғау.</w:t>
            </w:r>
          </w:p>
        </w:tc>
        <w:tc>
          <w:tcPr>
            <w:tcW w:w="1701" w:type="dxa"/>
          </w:tcPr>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b/>
                <w:bCs/>
                <w:color w:val="000000" w:themeColor="text1"/>
                <w:kern w:val="24"/>
                <w:lang w:val="kk-KZ"/>
              </w:rPr>
              <w:t>Білім:</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 білу;</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 түсіну;</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 қолдану;</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 талдау;</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 бағалау;</w:t>
            </w:r>
          </w:p>
          <w:p w:rsidR="00084FD8" w:rsidRPr="006D6D0C" w:rsidRDefault="00084FD8" w:rsidP="00061E57">
            <w:pPr>
              <w:spacing w:after="0" w:line="240" w:lineRule="auto"/>
              <w:rPr>
                <w:rFonts w:ascii="Times New Roman" w:hAnsi="Times New Roman"/>
                <w:color w:val="000000" w:themeColor="text1"/>
              </w:rPr>
            </w:pPr>
            <w:r w:rsidRPr="006D6D0C">
              <w:rPr>
                <w:rFonts w:ascii="Times New Roman" w:hAnsi="Times New Roman"/>
                <w:color w:val="000000" w:themeColor="text1"/>
                <w:kern w:val="24"/>
                <w:lang w:val="kk-KZ"/>
              </w:rPr>
              <w:t>- жинақтау.</w:t>
            </w:r>
          </w:p>
          <w:p w:rsidR="00084FD8" w:rsidRPr="006D6D0C" w:rsidRDefault="00084FD8" w:rsidP="00061E57">
            <w:pPr>
              <w:spacing w:after="0" w:line="240" w:lineRule="auto"/>
              <w:rPr>
                <w:rFonts w:ascii="Times New Roman" w:hAnsi="Times New Roman"/>
                <w:color w:val="000000" w:themeColor="text1"/>
              </w:rPr>
            </w:pPr>
          </w:p>
        </w:tc>
      </w:tr>
    </w:tbl>
    <w:p w:rsidR="00E345E6" w:rsidRPr="006D6D0C" w:rsidRDefault="00E345E6" w:rsidP="00061E57">
      <w:pPr>
        <w:spacing w:after="0" w:line="240" w:lineRule="auto"/>
        <w:rPr>
          <w:rFonts w:ascii="Times New Roman" w:hAnsi="Times New Roman"/>
          <w:color w:val="000000" w:themeColor="text1"/>
          <w:lang w:val="kk-KZ" w:eastAsia="ru-RU"/>
        </w:rPr>
      </w:pPr>
    </w:p>
    <w:p w:rsidR="00E345E6" w:rsidRPr="006D6D0C" w:rsidRDefault="00E345E6" w:rsidP="00061E57">
      <w:pPr>
        <w:spacing w:after="0" w:line="240" w:lineRule="auto"/>
        <w:rPr>
          <w:rFonts w:ascii="Times New Roman" w:hAnsi="Times New Roman"/>
          <w:color w:val="000000" w:themeColor="text1"/>
          <w:lang w:val="kk-KZ" w:eastAsia="ru-RU"/>
        </w:rPr>
      </w:pPr>
    </w:p>
    <w:p w:rsidR="00E345E6" w:rsidRPr="006D6D0C" w:rsidRDefault="00E345E6" w:rsidP="00061E57">
      <w:pPr>
        <w:spacing w:after="0" w:line="240" w:lineRule="auto"/>
        <w:rPr>
          <w:rFonts w:ascii="Times New Roman" w:hAnsi="Times New Roman"/>
          <w:color w:val="000000" w:themeColor="text1"/>
          <w:lang w:val="kk-KZ" w:eastAsia="ru-RU"/>
        </w:rPr>
      </w:pPr>
    </w:p>
    <w:p w:rsidR="00D4419E" w:rsidRPr="006D6D0C" w:rsidRDefault="00D4419E" w:rsidP="00061E57">
      <w:pPr>
        <w:spacing w:after="0" w:line="240" w:lineRule="auto"/>
        <w:rPr>
          <w:rFonts w:ascii="Times New Roman" w:hAnsi="Times New Roman"/>
          <w:color w:val="000000" w:themeColor="text1"/>
          <w:lang w:val="kk-KZ" w:eastAsia="ru-RU"/>
        </w:rPr>
      </w:pPr>
    </w:p>
    <w:p w:rsidR="00D4419E" w:rsidRPr="006D6D0C" w:rsidRDefault="00D4419E" w:rsidP="00061E57">
      <w:pPr>
        <w:spacing w:after="0" w:line="240" w:lineRule="auto"/>
        <w:rPr>
          <w:rFonts w:ascii="Times New Roman" w:hAnsi="Times New Roman"/>
          <w:color w:val="000000" w:themeColor="text1"/>
          <w:lang w:val="kk-KZ" w:eastAsia="ru-RU"/>
        </w:rPr>
      </w:pPr>
    </w:p>
    <w:p w:rsidR="00D4419E" w:rsidRPr="006D6D0C" w:rsidRDefault="00D4419E" w:rsidP="00061E57">
      <w:pPr>
        <w:spacing w:after="0" w:line="240" w:lineRule="auto"/>
        <w:rPr>
          <w:rFonts w:ascii="Times New Roman" w:hAnsi="Times New Roman"/>
          <w:color w:val="000000" w:themeColor="text1"/>
          <w:lang w:val="kk-KZ" w:eastAsia="ru-RU"/>
        </w:rPr>
      </w:pPr>
    </w:p>
    <w:p w:rsidR="00D4419E" w:rsidRPr="006D6D0C" w:rsidRDefault="00D4419E" w:rsidP="00061E57">
      <w:pPr>
        <w:spacing w:after="0" w:line="240" w:lineRule="auto"/>
        <w:rPr>
          <w:rFonts w:ascii="Times New Roman" w:hAnsi="Times New Roman"/>
          <w:color w:val="000000" w:themeColor="text1"/>
          <w:lang w:val="kk-KZ" w:eastAsia="ru-RU"/>
        </w:rPr>
      </w:pPr>
    </w:p>
    <w:p w:rsidR="00D4419E" w:rsidRPr="006D6D0C" w:rsidRDefault="00D4419E" w:rsidP="00061E57">
      <w:pPr>
        <w:spacing w:after="0" w:line="240" w:lineRule="auto"/>
        <w:rPr>
          <w:rFonts w:ascii="Times New Roman" w:hAnsi="Times New Roman"/>
          <w:color w:val="000000" w:themeColor="text1"/>
          <w:lang w:val="kk-KZ" w:eastAsia="ru-RU"/>
        </w:rPr>
      </w:pPr>
    </w:p>
    <w:p w:rsidR="00D4419E" w:rsidRPr="006D6D0C" w:rsidRDefault="00D4419E" w:rsidP="00061E57">
      <w:pPr>
        <w:spacing w:after="0" w:line="240" w:lineRule="auto"/>
        <w:rPr>
          <w:rFonts w:ascii="Times New Roman" w:hAnsi="Times New Roman"/>
          <w:color w:val="000000" w:themeColor="text1"/>
          <w:lang w:val="kk-KZ" w:eastAsia="ru-RU"/>
        </w:rPr>
      </w:pPr>
    </w:p>
    <w:p w:rsidR="00D4419E" w:rsidRPr="006D6D0C" w:rsidRDefault="00D4419E" w:rsidP="00061E57">
      <w:pPr>
        <w:spacing w:after="0" w:line="240" w:lineRule="auto"/>
        <w:rPr>
          <w:rFonts w:ascii="Times New Roman" w:hAnsi="Times New Roman"/>
          <w:color w:val="000000" w:themeColor="text1"/>
          <w:lang w:val="kk-KZ" w:eastAsia="ru-RU"/>
        </w:rPr>
      </w:pPr>
    </w:p>
    <w:p w:rsidR="004F0093" w:rsidRPr="006D6D0C" w:rsidRDefault="004F0093" w:rsidP="00061E57">
      <w:pPr>
        <w:spacing w:after="0" w:line="240" w:lineRule="auto"/>
        <w:rPr>
          <w:rFonts w:ascii="Times New Roman" w:hAnsi="Times New Roman"/>
          <w:color w:val="000000" w:themeColor="text1"/>
          <w:lang w:val="kk-KZ" w:eastAsia="ru-RU"/>
        </w:rPr>
      </w:pPr>
    </w:p>
    <w:p w:rsidR="00D4419E" w:rsidRPr="006D6D0C" w:rsidRDefault="00D4419E" w:rsidP="00061E57">
      <w:pPr>
        <w:spacing w:after="0" w:line="240" w:lineRule="auto"/>
        <w:rPr>
          <w:rFonts w:ascii="Times New Roman" w:hAnsi="Times New Roman"/>
          <w:color w:val="000000" w:themeColor="text1"/>
          <w:lang w:val="kk-KZ" w:eastAsia="ru-RU"/>
        </w:rPr>
      </w:pPr>
    </w:p>
    <w:p w:rsidR="00696CF1" w:rsidRPr="006D6D0C" w:rsidRDefault="00696CF1" w:rsidP="00061E57">
      <w:pPr>
        <w:spacing w:after="0" w:line="240" w:lineRule="auto"/>
        <w:rPr>
          <w:rFonts w:ascii="Times New Roman" w:hAnsi="Times New Roman"/>
          <w:color w:val="000000" w:themeColor="text1"/>
          <w:lang w:val="kk-KZ" w:eastAsia="ru-RU"/>
        </w:rPr>
      </w:pPr>
    </w:p>
    <w:p w:rsidR="00BB0F14" w:rsidRPr="006D6D0C" w:rsidRDefault="00BB0F14" w:rsidP="00061E57">
      <w:pPr>
        <w:spacing w:after="0" w:line="240" w:lineRule="auto"/>
        <w:rPr>
          <w:rFonts w:ascii="Times New Roman" w:hAnsi="Times New Roman"/>
          <w:color w:val="000000" w:themeColor="text1"/>
          <w:lang w:val="kk-KZ" w:eastAsia="ru-RU"/>
        </w:rPr>
      </w:pPr>
    </w:p>
    <w:p w:rsidR="00BB0F14" w:rsidRPr="006D6D0C" w:rsidRDefault="00BB0F14" w:rsidP="00061E57">
      <w:pPr>
        <w:spacing w:after="0" w:line="240" w:lineRule="auto"/>
        <w:rPr>
          <w:rFonts w:ascii="Times New Roman" w:hAnsi="Times New Roman"/>
          <w:color w:val="000000" w:themeColor="text1"/>
          <w:lang w:val="kk-KZ" w:eastAsia="ru-RU"/>
        </w:rPr>
      </w:pPr>
    </w:p>
    <w:p w:rsidR="007C035B" w:rsidRPr="006D6D0C" w:rsidRDefault="007C035B" w:rsidP="00061E57">
      <w:pPr>
        <w:spacing w:after="0" w:line="240" w:lineRule="auto"/>
        <w:rPr>
          <w:rFonts w:ascii="Times New Roman" w:hAnsi="Times New Roman"/>
          <w:color w:val="000000" w:themeColor="text1"/>
          <w:lang w:val="kk-KZ" w:eastAsia="ru-RU"/>
        </w:rPr>
      </w:pPr>
    </w:p>
    <w:p w:rsidR="00696CF1" w:rsidRPr="006D6D0C" w:rsidRDefault="00696CF1" w:rsidP="00061E57">
      <w:pPr>
        <w:spacing w:after="0" w:line="240" w:lineRule="auto"/>
        <w:rPr>
          <w:rFonts w:ascii="Times New Roman" w:hAnsi="Times New Roman"/>
          <w:color w:val="000000" w:themeColor="text1"/>
          <w:lang w:val="kk-KZ" w:eastAsia="ru-RU"/>
        </w:rPr>
      </w:pPr>
    </w:p>
    <w:p w:rsidR="00D4419E" w:rsidRPr="006D6D0C" w:rsidRDefault="00D4419E" w:rsidP="00061E57">
      <w:pPr>
        <w:spacing w:after="0" w:line="240" w:lineRule="auto"/>
        <w:rPr>
          <w:rFonts w:ascii="Times New Roman" w:hAnsi="Times New Roman"/>
          <w:color w:val="000000" w:themeColor="text1"/>
          <w:lang w:val="kk-KZ" w:eastAsia="ru-RU"/>
        </w:rPr>
      </w:pPr>
    </w:p>
    <w:p w:rsidR="00D4419E" w:rsidRPr="006D6D0C" w:rsidRDefault="00D4419E" w:rsidP="00061E57">
      <w:pPr>
        <w:spacing w:after="0" w:line="240" w:lineRule="auto"/>
        <w:rPr>
          <w:rFonts w:ascii="Times New Roman" w:hAnsi="Times New Roman"/>
          <w:color w:val="000000" w:themeColor="text1"/>
          <w:lang w:val="kk-KZ" w:eastAsia="ru-RU"/>
        </w:rPr>
      </w:pPr>
    </w:p>
    <w:p w:rsidR="005E4475" w:rsidRPr="006D6D0C" w:rsidRDefault="005E4475" w:rsidP="005E4475">
      <w:pPr>
        <w:spacing w:after="0" w:line="240" w:lineRule="auto"/>
        <w:jc w:val="right"/>
        <w:rPr>
          <w:rFonts w:ascii="Times New Roman" w:eastAsia="Calibri" w:hAnsi="Times New Roman"/>
          <w:b/>
          <w:color w:val="000000" w:themeColor="text1"/>
          <w:lang w:val="en-US"/>
        </w:rPr>
      </w:pPr>
      <w:r w:rsidRPr="006D6D0C">
        <w:rPr>
          <w:rFonts w:ascii="Times New Roman" w:hAnsi="Times New Roman"/>
          <w:b/>
          <w:color w:val="000000" w:themeColor="text1"/>
          <w:lang w:val="kk-KZ"/>
        </w:rPr>
        <w:lastRenderedPageBreak/>
        <w:t>Ф-19-06/10</w:t>
      </w:r>
    </w:p>
    <w:p w:rsidR="005E4475" w:rsidRPr="006D6D0C" w:rsidRDefault="005E4475" w:rsidP="00BB0F14">
      <w:pPr>
        <w:spacing w:after="0" w:line="240" w:lineRule="auto"/>
        <w:jc w:val="center"/>
        <w:rPr>
          <w:rFonts w:ascii="Times New Roman" w:hAnsi="Times New Roman"/>
          <w:b/>
          <w:color w:val="000000" w:themeColor="text1"/>
          <w:lang w:val="kk-KZ"/>
        </w:rPr>
      </w:pPr>
    </w:p>
    <w:p w:rsidR="00084FD8" w:rsidRPr="006D6D0C" w:rsidRDefault="00084FD8" w:rsidP="00BB0F14">
      <w:pPr>
        <w:spacing w:after="0" w:line="240" w:lineRule="auto"/>
        <w:jc w:val="center"/>
        <w:rPr>
          <w:rFonts w:ascii="Times New Roman" w:hAnsi="Times New Roman"/>
          <w:b/>
          <w:color w:val="000000" w:themeColor="text1"/>
          <w:lang w:val="kk-KZ"/>
        </w:rPr>
      </w:pPr>
      <w:r w:rsidRPr="006D6D0C">
        <w:rPr>
          <w:rFonts w:ascii="Times New Roman" w:hAnsi="Times New Roman"/>
          <w:b/>
          <w:color w:val="000000" w:themeColor="text1"/>
          <w:lang w:val="kk-KZ"/>
        </w:rPr>
        <w:t>Оқыту  нәтижелерін бағалау критерийлері</w:t>
      </w:r>
    </w:p>
    <w:p w:rsidR="00BB0F14" w:rsidRPr="006D6D0C" w:rsidRDefault="00BB0F14" w:rsidP="00061E57">
      <w:pPr>
        <w:spacing w:after="0" w:line="240" w:lineRule="auto"/>
        <w:rPr>
          <w:rFonts w:ascii="Times New Roman" w:hAnsi="Times New Roman"/>
          <w:b/>
          <w:color w:val="000000" w:themeColor="text1"/>
          <w:lang w:val="kk-KZ"/>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552"/>
        <w:gridCol w:w="2693"/>
        <w:gridCol w:w="2977"/>
        <w:gridCol w:w="2693"/>
        <w:gridCol w:w="2410"/>
      </w:tblGrid>
      <w:tr w:rsidR="006D6D0C" w:rsidRPr="006D6D0C" w:rsidTr="008B0C10">
        <w:trPr>
          <w:trHeight w:val="314"/>
        </w:trPr>
        <w:tc>
          <w:tcPr>
            <w:tcW w:w="1418"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center"/>
              <w:rPr>
                <w:rFonts w:ascii="Times New Roman" w:hAnsi="Times New Roman"/>
                <w:b/>
                <w:color w:val="000000" w:themeColor="text1"/>
                <w:lang w:val="kk-KZ"/>
              </w:rPr>
            </w:pPr>
            <w:r w:rsidRPr="006D6D0C">
              <w:rPr>
                <w:rFonts w:ascii="Times New Roman" w:hAnsi="Times New Roman"/>
                <w:b/>
                <w:color w:val="000000" w:themeColor="text1"/>
                <w:lang w:val="kk-KZ"/>
              </w:rPr>
              <w:t>Деңгейлер</w:t>
            </w:r>
          </w:p>
        </w:tc>
        <w:tc>
          <w:tcPr>
            <w:tcW w:w="13325" w:type="dxa"/>
            <w:gridSpan w:val="5"/>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center"/>
              <w:rPr>
                <w:rFonts w:ascii="Times New Roman" w:hAnsi="Times New Roman"/>
                <w:b/>
                <w:color w:val="000000" w:themeColor="text1"/>
                <w:lang w:val="kk-KZ"/>
              </w:rPr>
            </w:pPr>
            <w:r w:rsidRPr="006D6D0C">
              <w:rPr>
                <w:rFonts w:ascii="Times New Roman" w:hAnsi="Times New Roman"/>
                <w:b/>
                <w:color w:val="000000" w:themeColor="text1"/>
                <w:lang w:val="kk-KZ"/>
              </w:rPr>
              <w:t>Критерийлер</w:t>
            </w:r>
          </w:p>
        </w:tc>
      </w:tr>
      <w:tr w:rsidR="006D6D0C" w:rsidRPr="006D6D0C" w:rsidTr="008B0C10">
        <w:tc>
          <w:tcPr>
            <w:tcW w:w="1418"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center"/>
              <w:rPr>
                <w:rFonts w:ascii="Times New Roman" w:hAnsi="Times New Roman"/>
                <w:b/>
                <w:color w:val="000000" w:themeColor="text1"/>
                <w:lang w:val="kk-KZ"/>
              </w:rPr>
            </w:pPr>
          </w:p>
        </w:tc>
        <w:tc>
          <w:tcPr>
            <w:tcW w:w="2552"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center"/>
              <w:rPr>
                <w:rFonts w:ascii="Times New Roman" w:hAnsi="Times New Roman"/>
                <w:b/>
                <w:color w:val="000000" w:themeColor="text1"/>
                <w:lang w:val="kk-KZ"/>
              </w:rPr>
            </w:pPr>
            <w:r w:rsidRPr="006D6D0C">
              <w:rPr>
                <w:rFonts w:ascii="Times New Roman" w:hAnsi="Times New Roman"/>
                <w:b/>
                <w:color w:val="000000" w:themeColor="text1"/>
                <w:lang w:val="kk-KZ"/>
              </w:rPr>
              <w:t>90-100 (А; А-)</w:t>
            </w:r>
          </w:p>
        </w:tc>
        <w:tc>
          <w:tcPr>
            <w:tcW w:w="2693"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center"/>
              <w:rPr>
                <w:rFonts w:ascii="Times New Roman" w:hAnsi="Times New Roman"/>
                <w:b/>
                <w:color w:val="000000" w:themeColor="text1"/>
                <w:lang w:val="kk-KZ"/>
              </w:rPr>
            </w:pPr>
            <w:r w:rsidRPr="006D6D0C">
              <w:rPr>
                <w:rFonts w:ascii="Times New Roman" w:hAnsi="Times New Roman"/>
                <w:b/>
                <w:color w:val="000000" w:themeColor="text1"/>
                <w:lang w:val="kk-KZ"/>
              </w:rPr>
              <w:t>70-89 (В+; В; В-;С+)</w:t>
            </w:r>
          </w:p>
        </w:tc>
        <w:tc>
          <w:tcPr>
            <w:tcW w:w="2977"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center"/>
              <w:rPr>
                <w:rFonts w:ascii="Times New Roman" w:hAnsi="Times New Roman"/>
                <w:b/>
                <w:color w:val="000000" w:themeColor="text1"/>
                <w:lang w:val="kk-KZ"/>
              </w:rPr>
            </w:pPr>
            <w:r w:rsidRPr="006D6D0C">
              <w:rPr>
                <w:rFonts w:ascii="Times New Roman" w:hAnsi="Times New Roman"/>
                <w:b/>
                <w:color w:val="000000" w:themeColor="text1"/>
                <w:lang w:val="kk-KZ"/>
              </w:rPr>
              <w:t xml:space="preserve">50-69 (С;С-; </w:t>
            </w:r>
            <w:r w:rsidRPr="006D6D0C">
              <w:rPr>
                <w:rFonts w:ascii="Times New Roman" w:hAnsi="Times New Roman"/>
                <w:b/>
                <w:color w:val="000000" w:themeColor="text1"/>
                <w:lang w:val="en-US"/>
              </w:rPr>
              <w:t>D</w:t>
            </w:r>
            <w:r w:rsidRPr="006D6D0C">
              <w:rPr>
                <w:rFonts w:ascii="Times New Roman" w:hAnsi="Times New Roman"/>
                <w:b/>
                <w:color w:val="000000" w:themeColor="text1"/>
                <w:lang w:val="kk-KZ"/>
              </w:rPr>
              <w:t xml:space="preserve">+; </w:t>
            </w:r>
            <w:r w:rsidRPr="006D6D0C">
              <w:rPr>
                <w:rFonts w:ascii="Times New Roman" w:hAnsi="Times New Roman"/>
                <w:b/>
                <w:color w:val="000000" w:themeColor="text1"/>
                <w:lang w:val="en-US"/>
              </w:rPr>
              <w:t>D</w:t>
            </w:r>
            <w:r w:rsidRPr="006D6D0C">
              <w:rPr>
                <w:rFonts w:ascii="Times New Roman" w:hAnsi="Times New Roman"/>
                <w:b/>
                <w:color w:val="000000" w:themeColor="text1"/>
                <w:lang w:val="kk-KZ"/>
              </w:rPr>
              <w:t>-)</w:t>
            </w:r>
          </w:p>
        </w:tc>
        <w:tc>
          <w:tcPr>
            <w:tcW w:w="2693" w:type="dxa"/>
            <w:tcBorders>
              <w:top w:val="single" w:sz="4" w:space="0" w:color="000000"/>
              <w:left w:val="single" w:sz="4" w:space="0" w:color="000000"/>
              <w:bottom w:val="single" w:sz="4" w:space="0" w:color="000000"/>
              <w:right w:val="single" w:sz="4" w:space="0" w:color="auto"/>
            </w:tcBorders>
          </w:tcPr>
          <w:p w:rsidR="00084FD8" w:rsidRPr="006D6D0C" w:rsidRDefault="00084FD8" w:rsidP="00061E57">
            <w:pPr>
              <w:spacing w:after="0" w:line="240" w:lineRule="auto"/>
              <w:jc w:val="center"/>
              <w:rPr>
                <w:rFonts w:ascii="Times New Roman" w:hAnsi="Times New Roman"/>
                <w:b/>
                <w:color w:val="000000" w:themeColor="text1"/>
                <w:lang w:val="kk-KZ"/>
              </w:rPr>
            </w:pPr>
            <w:r w:rsidRPr="006D6D0C">
              <w:rPr>
                <w:rFonts w:ascii="Times New Roman" w:hAnsi="Times New Roman"/>
                <w:b/>
                <w:color w:val="000000" w:themeColor="text1"/>
                <w:lang w:val="en-US"/>
              </w:rPr>
              <w:t>FX</w:t>
            </w:r>
            <w:r w:rsidRPr="006D6D0C">
              <w:rPr>
                <w:rFonts w:ascii="Times New Roman" w:hAnsi="Times New Roman"/>
                <w:b/>
                <w:color w:val="000000" w:themeColor="text1"/>
                <w:lang w:val="kk-KZ"/>
              </w:rPr>
              <w:t>(25</w:t>
            </w:r>
            <w:r w:rsidRPr="006D6D0C">
              <w:rPr>
                <w:rFonts w:ascii="Times New Roman" w:hAnsi="Times New Roman"/>
                <w:b/>
                <w:color w:val="000000" w:themeColor="text1"/>
              </w:rPr>
              <w:t>-</w:t>
            </w:r>
            <w:r w:rsidRPr="006D6D0C">
              <w:rPr>
                <w:rFonts w:ascii="Times New Roman" w:hAnsi="Times New Roman"/>
                <w:b/>
                <w:color w:val="000000" w:themeColor="text1"/>
                <w:lang w:val="kk-KZ"/>
              </w:rPr>
              <w:t>49)</w:t>
            </w:r>
          </w:p>
        </w:tc>
        <w:tc>
          <w:tcPr>
            <w:tcW w:w="2410" w:type="dxa"/>
            <w:tcBorders>
              <w:top w:val="single" w:sz="4" w:space="0" w:color="000000"/>
              <w:left w:val="single" w:sz="4" w:space="0" w:color="auto"/>
              <w:bottom w:val="single" w:sz="4" w:space="0" w:color="000000"/>
              <w:right w:val="single" w:sz="4" w:space="0" w:color="000000"/>
            </w:tcBorders>
          </w:tcPr>
          <w:p w:rsidR="00084FD8" w:rsidRPr="006D6D0C" w:rsidRDefault="00084FD8" w:rsidP="00061E57">
            <w:pPr>
              <w:spacing w:after="0" w:line="240" w:lineRule="auto"/>
              <w:jc w:val="center"/>
              <w:rPr>
                <w:rFonts w:ascii="Times New Roman" w:hAnsi="Times New Roman"/>
                <w:b/>
                <w:color w:val="000000" w:themeColor="text1"/>
                <w:lang w:val="kk-KZ"/>
              </w:rPr>
            </w:pPr>
            <w:r w:rsidRPr="006D6D0C">
              <w:rPr>
                <w:rFonts w:ascii="Times New Roman" w:hAnsi="Times New Roman"/>
                <w:b/>
                <w:color w:val="000000" w:themeColor="text1"/>
                <w:lang w:val="en-US"/>
              </w:rPr>
              <w:t xml:space="preserve">F </w:t>
            </w:r>
            <w:r w:rsidRPr="006D6D0C">
              <w:rPr>
                <w:rFonts w:ascii="Times New Roman" w:hAnsi="Times New Roman"/>
                <w:b/>
                <w:color w:val="000000" w:themeColor="text1"/>
                <w:lang w:val="kk-KZ"/>
              </w:rPr>
              <w:t>(</w:t>
            </w:r>
            <w:r w:rsidRPr="006D6D0C">
              <w:rPr>
                <w:rFonts w:ascii="Times New Roman" w:hAnsi="Times New Roman"/>
                <w:b/>
                <w:color w:val="000000" w:themeColor="text1"/>
              </w:rPr>
              <w:t>0-</w:t>
            </w:r>
            <w:r w:rsidRPr="006D6D0C">
              <w:rPr>
                <w:rFonts w:ascii="Times New Roman" w:hAnsi="Times New Roman"/>
                <w:b/>
                <w:color w:val="000000" w:themeColor="text1"/>
                <w:lang w:val="kk-KZ"/>
              </w:rPr>
              <w:t>24)</w:t>
            </w:r>
          </w:p>
        </w:tc>
      </w:tr>
      <w:tr w:rsidR="006D6D0C" w:rsidRPr="00795E7A" w:rsidTr="008B0C10">
        <w:tc>
          <w:tcPr>
            <w:tcW w:w="1418"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rPr>
                <w:rFonts w:ascii="Times New Roman" w:hAnsi="Times New Roman"/>
                <w:b/>
                <w:color w:val="000000" w:themeColor="text1"/>
                <w:lang w:val="kk-KZ"/>
              </w:rPr>
            </w:pPr>
            <w:r w:rsidRPr="006D6D0C">
              <w:rPr>
                <w:rFonts w:ascii="Times New Roman" w:hAnsi="Times New Roman"/>
                <w:b/>
                <w:color w:val="000000" w:themeColor="text1"/>
                <w:lang w:val="kk-KZ"/>
              </w:rPr>
              <w:t>Білу</w:t>
            </w:r>
          </w:p>
        </w:tc>
        <w:tc>
          <w:tcPr>
            <w:tcW w:w="2552"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білім алушы меңгерілген оқу материалдарын есте сақтағанын және оны қайта айтып беретінін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 xml:space="preserve"> білім алушы меңгерілген оқу материалдарын есте сақтағанын толықтай көрсете алмайды.</w:t>
            </w:r>
          </w:p>
        </w:tc>
        <w:tc>
          <w:tcPr>
            <w:tcW w:w="2977"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білім алушы меңгерілген оқу материалдарын шектеулі есте сақтағанын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6D6D0C" w:rsidRDefault="00084FD8"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білім алушы меңгерілген оқу материалдарын өте аз мөлшерде есте сақтағанын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6D6D0C" w:rsidRDefault="00084FD8"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білім алушы меңгерілген оқу материалдарын мүлде есте сақтамағанын көрсетеді.</w:t>
            </w:r>
          </w:p>
        </w:tc>
      </w:tr>
      <w:tr w:rsidR="006D6D0C" w:rsidRPr="00795E7A" w:rsidTr="008B0C10">
        <w:tc>
          <w:tcPr>
            <w:tcW w:w="1418"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rPr>
                <w:rFonts w:ascii="Times New Roman" w:hAnsi="Times New Roman"/>
                <w:b/>
                <w:color w:val="000000" w:themeColor="text1"/>
                <w:lang w:val="kk-KZ"/>
              </w:rPr>
            </w:pPr>
            <w:r w:rsidRPr="006D6D0C">
              <w:rPr>
                <w:rFonts w:ascii="Times New Roman" w:hAnsi="Times New Roman"/>
                <w:b/>
                <w:color w:val="000000" w:themeColor="text1"/>
                <w:lang w:val="kk-KZ"/>
              </w:rPr>
              <w:t>Түсіну</w:t>
            </w:r>
          </w:p>
        </w:tc>
        <w:tc>
          <w:tcPr>
            <w:tcW w:w="2552"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 xml:space="preserve">білім алушы оқу материалдарын толық түсінгендігін көрсетеді. </w:t>
            </w:r>
          </w:p>
        </w:tc>
        <w:tc>
          <w:tcPr>
            <w:tcW w:w="2693"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 xml:space="preserve">білім алушы оқу материалдарын аз мөлшерде түсінгендігін көрсетеді. </w:t>
            </w:r>
          </w:p>
        </w:tc>
        <w:tc>
          <w:tcPr>
            <w:tcW w:w="2977"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білім алушы оқу материалдарын шектеулі/жартылай түсінгендігі туралы мағлұмат береді.</w:t>
            </w:r>
          </w:p>
        </w:tc>
        <w:tc>
          <w:tcPr>
            <w:tcW w:w="2693" w:type="dxa"/>
            <w:tcBorders>
              <w:top w:val="single" w:sz="4" w:space="0" w:color="000000"/>
              <w:left w:val="single" w:sz="4" w:space="0" w:color="000000"/>
              <w:bottom w:val="single" w:sz="4" w:space="0" w:color="000000"/>
              <w:right w:val="single" w:sz="4" w:space="0" w:color="auto"/>
            </w:tcBorders>
          </w:tcPr>
          <w:p w:rsidR="00084FD8" w:rsidRPr="006D6D0C" w:rsidRDefault="00084FD8"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білім алушы оқу материалдарын толықтай түсінбегендігі туралы мағлұмат береді.</w:t>
            </w:r>
          </w:p>
        </w:tc>
        <w:tc>
          <w:tcPr>
            <w:tcW w:w="2410" w:type="dxa"/>
            <w:tcBorders>
              <w:top w:val="single" w:sz="4" w:space="0" w:color="000000"/>
              <w:left w:val="single" w:sz="4" w:space="0" w:color="auto"/>
              <w:bottom w:val="single" w:sz="4" w:space="0" w:color="000000"/>
              <w:right w:val="single" w:sz="4" w:space="0" w:color="000000"/>
            </w:tcBorders>
          </w:tcPr>
          <w:p w:rsidR="00084FD8" w:rsidRPr="006D6D0C" w:rsidRDefault="00084FD8" w:rsidP="00061E57">
            <w:pPr>
              <w:spacing w:after="0" w:line="240" w:lineRule="auto"/>
              <w:rPr>
                <w:rFonts w:ascii="Times New Roman" w:hAnsi="Times New Roman"/>
                <w:color w:val="000000" w:themeColor="text1"/>
                <w:lang w:val="kk-KZ"/>
              </w:rPr>
            </w:pPr>
            <w:r w:rsidRPr="006D6D0C">
              <w:rPr>
                <w:rFonts w:ascii="Times New Roman" w:hAnsi="Times New Roman"/>
                <w:color w:val="000000" w:themeColor="text1"/>
                <w:lang w:val="kk-KZ"/>
              </w:rPr>
              <w:t>білім алушы оқу материалдарын мүлде түсінбегендігі туралы мағлұмат береді.</w:t>
            </w:r>
          </w:p>
        </w:tc>
      </w:tr>
      <w:tr w:rsidR="006D6D0C" w:rsidRPr="00795E7A" w:rsidTr="008B0C10">
        <w:tc>
          <w:tcPr>
            <w:tcW w:w="1418"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rPr>
                <w:rFonts w:ascii="Times New Roman" w:hAnsi="Times New Roman"/>
                <w:b/>
                <w:color w:val="000000" w:themeColor="text1"/>
                <w:lang w:val="kk-KZ"/>
              </w:rPr>
            </w:pPr>
            <w:r w:rsidRPr="006D6D0C">
              <w:rPr>
                <w:rFonts w:ascii="Times New Roman" w:hAnsi="Times New Roman"/>
                <w:b/>
                <w:color w:val="000000" w:themeColor="text1"/>
                <w:lang w:val="kk-KZ"/>
              </w:rPr>
              <w:t>Қолдану</w:t>
            </w:r>
          </w:p>
        </w:tc>
        <w:tc>
          <w:tcPr>
            <w:tcW w:w="2552"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түсінумен оны жаңа жағдаяттарда пайдалануды толық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түсінумен жаңа жағдаяттарда оны толық пайдалана алмайтынын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шектеулі/шала түсінумен жаңа жағдаяттарда оны толық пайдалана алмайтынын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шектеулі түсінумен оны жаңа жағдаяттарда толықтай пайдалана алмайтынын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оны жаңа жағдаяттарда мүлдем пайдалана алмайтынын көрсетеді.</w:t>
            </w:r>
          </w:p>
        </w:tc>
      </w:tr>
      <w:tr w:rsidR="006D6D0C" w:rsidRPr="006D6D0C" w:rsidTr="008B0C10">
        <w:tc>
          <w:tcPr>
            <w:tcW w:w="1418"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rPr>
                <w:rFonts w:ascii="Times New Roman" w:hAnsi="Times New Roman"/>
                <w:b/>
                <w:color w:val="000000" w:themeColor="text1"/>
                <w:lang w:val="kk-KZ"/>
              </w:rPr>
            </w:pPr>
            <w:r w:rsidRPr="006D6D0C">
              <w:rPr>
                <w:rFonts w:ascii="Times New Roman" w:hAnsi="Times New Roman"/>
                <w:b/>
                <w:color w:val="000000" w:themeColor="text1"/>
                <w:lang w:val="kk-KZ"/>
              </w:rPr>
              <w:t>Талдау</w:t>
            </w:r>
          </w:p>
        </w:tc>
        <w:tc>
          <w:tcPr>
            <w:tcW w:w="2552"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тапсырманы талдауды толық көрсете алады (негізгі идеяларды, астарлы мағынаны ажыратады, жүйе құраушыны талдайды, т.с.с.)</w:t>
            </w:r>
          </w:p>
        </w:tc>
        <w:tc>
          <w:tcPr>
            <w:tcW w:w="2693"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тапсырманы аз ғана қателіктермен талдай алатынын көрсетеді (негізгі идеяларды, астарлы мағынаны ажыратады, жүйе құраушыны талдайды, т.с.с.)</w:t>
            </w:r>
          </w:p>
        </w:tc>
        <w:tc>
          <w:tcPr>
            <w:tcW w:w="2977"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тапсырманы шектеулі/ жартылай талдай алатынын көрсетеді (негізгі идеяларды, астарлы мағынаны ажыратады, жүйе құраушыны талдайды, т.с.с.)</w:t>
            </w:r>
          </w:p>
        </w:tc>
        <w:tc>
          <w:tcPr>
            <w:tcW w:w="2693" w:type="dxa"/>
            <w:tcBorders>
              <w:top w:val="single" w:sz="4" w:space="0" w:color="000000"/>
              <w:left w:val="single" w:sz="4" w:space="0" w:color="000000"/>
              <w:bottom w:val="single" w:sz="4" w:space="0" w:color="000000"/>
              <w:right w:val="single" w:sz="4" w:space="0" w:color="auto"/>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тапсырманы толықтай талдай алмайтынын көрсетеді (негізгі идеяларды, астарлы мағынаны ажыратады, жүйе құраушыны талдайды, т.с.с.)</w:t>
            </w:r>
          </w:p>
        </w:tc>
        <w:tc>
          <w:tcPr>
            <w:tcW w:w="2410" w:type="dxa"/>
            <w:tcBorders>
              <w:top w:val="single" w:sz="4" w:space="0" w:color="000000"/>
              <w:left w:val="single" w:sz="4" w:space="0" w:color="auto"/>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тапсырманы мүлдем талдай алмайтынын көрсетеді.</w:t>
            </w:r>
          </w:p>
        </w:tc>
      </w:tr>
      <w:tr w:rsidR="006D6D0C" w:rsidRPr="00795E7A" w:rsidTr="008B0C10">
        <w:tc>
          <w:tcPr>
            <w:tcW w:w="1418"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rPr>
                <w:rFonts w:ascii="Times New Roman" w:hAnsi="Times New Roman"/>
                <w:b/>
                <w:color w:val="000000" w:themeColor="text1"/>
                <w:lang w:val="kk-KZ"/>
              </w:rPr>
            </w:pPr>
            <w:r w:rsidRPr="006D6D0C">
              <w:rPr>
                <w:rFonts w:ascii="Times New Roman" w:hAnsi="Times New Roman"/>
                <w:b/>
                <w:color w:val="000000" w:themeColor="text1"/>
                <w:lang w:val="kk-KZ"/>
              </w:rPr>
              <w:t>Бағалау</w:t>
            </w:r>
          </w:p>
        </w:tc>
        <w:tc>
          <w:tcPr>
            <w:tcW w:w="2552"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тапсырманы берілген критерийлерге қатысты, өзінің жеке критерийлері т.б. жағынан толықтай  бағалауды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тапсырманы берілген критерийлерге қатысты, өзінің жеке критерийлері т.б. жағынан аз ғана қателіктермен бағалай алатынын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тапсырманы берілген критерийлерге қатысты, өзінің жеке критерийлері т.б. жағынан шектеулі/жартылай бағалай алатынын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тапсырманы берілген критерийлерге қатысты, өзінің жеке критерийлері т.б. жағынан толықтай бағалай алмайтынын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 xml:space="preserve">оқу материалын/ тапсырманы берілген критерийлерге қатысты, өзінің жеке критерийлері т.б. жағынан мүлдем бағалай алмайтынын </w:t>
            </w:r>
            <w:r w:rsidRPr="006D6D0C">
              <w:rPr>
                <w:rFonts w:ascii="Times New Roman" w:hAnsi="Times New Roman"/>
                <w:color w:val="000000" w:themeColor="text1"/>
                <w:lang w:val="kk-KZ"/>
              </w:rPr>
              <w:lastRenderedPageBreak/>
              <w:t>көрсетеді.</w:t>
            </w:r>
          </w:p>
        </w:tc>
      </w:tr>
      <w:tr w:rsidR="006D6D0C" w:rsidRPr="00795E7A" w:rsidTr="008B0C10">
        <w:tc>
          <w:tcPr>
            <w:tcW w:w="1418"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rPr>
                <w:rFonts w:ascii="Times New Roman" w:hAnsi="Times New Roman"/>
                <w:b/>
                <w:color w:val="000000" w:themeColor="text1"/>
                <w:lang w:val="kk-KZ"/>
              </w:rPr>
            </w:pPr>
            <w:r w:rsidRPr="006D6D0C">
              <w:rPr>
                <w:rFonts w:ascii="Times New Roman" w:hAnsi="Times New Roman"/>
                <w:b/>
                <w:color w:val="000000" w:themeColor="text1"/>
                <w:lang w:val="kk-KZ"/>
              </w:rPr>
              <w:lastRenderedPageBreak/>
              <w:t xml:space="preserve">Құрастыру </w:t>
            </w:r>
          </w:p>
        </w:tc>
        <w:tc>
          <w:tcPr>
            <w:tcW w:w="2552"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тапсырманы орындауда шешу жоспарын (жаңа мазмұн, модель, құрылым, т.с.с.) құрастыруды толық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тапсырманы орындауда шешу жоспарын (жаңа мазмұн, модель, құрылым, т.с.с.) аз ғана қателіктермен құрастыра алатынын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тапсырманы орындауда шешу жоспарын (жаңа мазмұн, модель, құрылым, т.с.с.) шектеулі/жартылай құрастыратынын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тапсырманы орындауда шешу жоспарын (жаңа мазмұн, модель, құрылым, т.с.с.) толықтай құрастыра алмайтынын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6D6D0C" w:rsidRDefault="00084FD8" w:rsidP="00061E57">
            <w:pPr>
              <w:spacing w:after="0" w:line="240" w:lineRule="auto"/>
              <w:jc w:val="both"/>
              <w:rPr>
                <w:rFonts w:ascii="Times New Roman" w:hAnsi="Times New Roman"/>
                <w:color w:val="000000" w:themeColor="text1"/>
                <w:lang w:val="kk-KZ"/>
              </w:rPr>
            </w:pPr>
            <w:r w:rsidRPr="006D6D0C">
              <w:rPr>
                <w:rFonts w:ascii="Times New Roman" w:hAnsi="Times New Roman"/>
                <w:color w:val="000000" w:themeColor="text1"/>
                <w:lang w:val="kk-KZ"/>
              </w:rPr>
              <w:t>оқу материалын/ тапсырманы орындауда шешу жоспарын мүлдем құрастыра алмайтынын көрсетеді.</w:t>
            </w:r>
          </w:p>
        </w:tc>
      </w:tr>
    </w:tbl>
    <w:p w:rsidR="00D4419E" w:rsidRPr="006D6D0C" w:rsidRDefault="005749C4" w:rsidP="00061E57">
      <w:pPr>
        <w:pStyle w:val="af0"/>
        <w:spacing w:after="0" w:line="240" w:lineRule="auto"/>
        <w:ind w:left="0"/>
        <w:rPr>
          <w:rFonts w:ascii="Times New Roman" w:hAnsi="Times New Roman"/>
          <w:b/>
          <w:color w:val="000000" w:themeColor="text1"/>
          <w:lang w:val="kk-KZ"/>
        </w:rPr>
      </w:pPr>
      <w:r w:rsidRPr="006D6D0C">
        <w:rPr>
          <w:rFonts w:ascii="Times New Roman" w:hAnsi="Times New Roman"/>
          <w:b/>
          <w:color w:val="000000" w:themeColor="text1"/>
          <w:lang w:val="kk-KZ"/>
        </w:rPr>
        <w:t xml:space="preserve">                                                                        </w:t>
      </w: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D4419E" w:rsidRPr="006D6D0C" w:rsidRDefault="00D4419E" w:rsidP="00061E57">
      <w:pPr>
        <w:pStyle w:val="af0"/>
        <w:spacing w:after="0" w:line="240" w:lineRule="auto"/>
        <w:ind w:left="0"/>
        <w:rPr>
          <w:rFonts w:ascii="Times New Roman" w:hAnsi="Times New Roman"/>
          <w:b/>
          <w:color w:val="000000" w:themeColor="text1"/>
          <w:lang w:val="kk-KZ"/>
        </w:rPr>
      </w:pPr>
    </w:p>
    <w:p w:rsidR="00696CF1" w:rsidRPr="006D6D0C" w:rsidRDefault="00696CF1" w:rsidP="00061E57">
      <w:pPr>
        <w:pStyle w:val="af0"/>
        <w:spacing w:after="0" w:line="240" w:lineRule="auto"/>
        <w:ind w:left="0"/>
        <w:rPr>
          <w:rFonts w:ascii="Times New Roman" w:hAnsi="Times New Roman"/>
          <w:b/>
          <w:color w:val="000000" w:themeColor="text1"/>
          <w:lang w:val="kk-KZ"/>
        </w:rPr>
      </w:pPr>
    </w:p>
    <w:p w:rsidR="00696CF1" w:rsidRPr="006D6D0C" w:rsidRDefault="00696CF1" w:rsidP="00061E57">
      <w:pPr>
        <w:pStyle w:val="af0"/>
        <w:spacing w:after="0" w:line="240" w:lineRule="auto"/>
        <w:ind w:left="0"/>
        <w:rPr>
          <w:rFonts w:ascii="Times New Roman" w:hAnsi="Times New Roman"/>
          <w:b/>
          <w:color w:val="000000" w:themeColor="text1"/>
          <w:lang w:val="kk-KZ"/>
        </w:rPr>
      </w:pPr>
    </w:p>
    <w:p w:rsidR="00696CF1" w:rsidRPr="006D6D0C" w:rsidRDefault="00696CF1" w:rsidP="00061E57">
      <w:pPr>
        <w:pStyle w:val="af0"/>
        <w:spacing w:after="0" w:line="240" w:lineRule="auto"/>
        <w:ind w:left="0"/>
        <w:rPr>
          <w:rFonts w:ascii="Times New Roman" w:hAnsi="Times New Roman"/>
          <w:b/>
          <w:color w:val="000000" w:themeColor="text1"/>
          <w:lang w:val="kk-KZ"/>
        </w:rPr>
      </w:pPr>
    </w:p>
    <w:p w:rsidR="00696CF1" w:rsidRPr="006D6D0C" w:rsidRDefault="00696CF1" w:rsidP="00061E57">
      <w:pPr>
        <w:pStyle w:val="af0"/>
        <w:spacing w:after="0" w:line="240" w:lineRule="auto"/>
        <w:ind w:left="0"/>
        <w:rPr>
          <w:rFonts w:ascii="Times New Roman" w:hAnsi="Times New Roman"/>
          <w:b/>
          <w:color w:val="000000" w:themeColor="text1"/>
          <w:lang w:val="kk-KZ"/>
        </w:rPr>
      </w:pPr>
    </w:p>
    <w:p w:rsidR="00696CF1" w:rsidRPr="006D6D0C" w:rsidRDefault="00696CF1" w:rsidP="00061E57">
      <w:pPr>
        <w:pStyle w:val="af0"/>
        <w:spacing w:after="0" w:line="240" w:lineRule="auto"/>
        <w:ind w:left="0"/>
        <w:rPr>
          <w:rFonts w:ascii="Times New Roman" w:hAnsi="Times New Roman"/>
          <w:b/>
          <w:color w:val="000000" w:themeColor="text1"/>
          <w:lang w:val="kk-KZ"/>
        </w:rPr>
      </w:pPr>
    </w:p>
    <w:p w:rsidR="00696CF1" w:rsidRPr="006D6D0C" w:rsidRDefault="00696CF1" w:rsidP="00061E57">
      <w:pPr>
        <w:pStyle w:val="af0"/>
        <w:spacing w:after="0" w:line="240" w:lineRule="auto"/>
        <w:ind w:left="0"/>
        <w:rPr>
          <w:rFonts w:ascii="Times New Roman" w:hAnsi="Times New Roman"/>
          <w:b/>
          <w:color w:val="000000" w:themeColor="text1"/>
          <w:lang w:val="kk-KZ"/>
        </w:rPr>
      </w:pPr>
    </w:p>
    <w:p w:rsidR="00696CF1" w:rsidRPr="006D6D0C" w:rsidRDefault="00696CF1" w:rsidP="00061E57">
      <w:pPr>
        <w:pStyle w:val="af0"/>
        <w:spacing w:after="0" w:line="240" w:lineRule="auto"/>
        <w:ind w:left="0"/>
        <w:rPr>
          <w:rFonts w:ascii="Times New Roman" w:hAnsi="Times New Roman"/>
          <w:b/>
          <w:color w:val="000000" w:themeColor="text1"/>
          <w:lang w:val="kk-KZ"/>
        </w:rPr>
      </w:pPr>
    </w:p>
    <w:p w:rsidR="00696CF1" w:rsidRPr="006D6D0C" w:rsidRDefault="00696CF1" w:rsidP="00061E57">
      <w:pPr>
        <w:pStyle w:val="af0"/>
        <w:spacing w:after="0" w:line="240" w:lineRule="auto"/>
        <w:ind w:left="0"/>
        <w:rPr>
          <w:rFonts w:ascii="Times New Roman" w:hAnsi="Times New Roman"/>
          <w:b/>
          <w:color w:val="000000" w:themeColor="text1"/>
          <w:lang w:val="kk-KZ"/>
        </w:rPr>
      </w:pPr>
    </w:p>
    <w:p w:rsidR="00696CF1" w:rsidRPr="006D6D0C" w:rsidRDefault="00696CF1" w:rsidP="00061E57">
      <w:pPr>
        <w:pStyle w:val="af0"/>
        <w:spacing w:after="0" w:line="240" w:lineRule="auto"/>
        <w:ind w:left="0"/>
        <w:rPr>
          <w:rFonts w:ascii="Times New Roman" w:hAnsi="Times New Roman"/>
          <w:b/>
          <w:color w:val="000000" w:themeColor="text1"/>
          <w:lang w:val="kk-KZ"/>
        </w:rPr>
      </w:pPr>
    </w:p>
    <w:p w:rsidR="00696CF1" w:rsidRPr="006D6D0C" w:rsidRDefault="00696CF1" w:rsidP="00061E57">
      <w:pPr>
        <w:pStyle w:val="af0"/>
        <w:spacing w:after="0" w:line="240" w:lineRule="auto"/>
        <w:ind w:left="0"/>
        <w:rPr>
          <w:rFonts w:ascii="Times New Roman" w:hAnsi="Times New Roman"/>
          <w:b/>
          <w:color w:val="000000" w:themeColor="text1"/>
          <w:lang w:val="kk-KZ"/>
        </w:rPr>
      </w:pPr>
    </w:p>
    <w:p w:rsidR="00207890" w:rsidRPr="006D6D0C" w:rsidRDefault="00207890" w:rsidP="00061E57">
      <w:pPr>
        <w:pStyle w:val="af0"/>
        <w:spacing w:after="0" w:line="240" w:lineRule="auto"/>
        <w:ind w:left="0"/>
        <w:rPr>
          <w:rFonts w:ascii="Times New Roman" w:hAnsi="Times New Roman"/>
          <w:b/>
          <w:color w:val="000000" w:themeColor="text1"/>
          <w:lang w:val="kk-KZ"/>
        </w:rPr>
      </w:pPr>
    </w:p>
    <w:p w:rsidR="005749C4" w:rsidRPr="006D6D0C" w:rsidRDefault="005749C4" w:rsidP="00061E57">
      <w:pPr>
        <w:pStyle w:val="af0"/>
        <w:spacing w:after="0" w:line="240" w:lineRule="auto"/>
        <w:ind w:left="0"/>
        <w:rPr>
          <w:rFonts w:ascii="Times New Roman" w:hAnsi="Times New Roman"/>
          <w:b/>
          <w:color w:val="000000" w:themeColor="text1"/>
          <w:lang w:val="kk-KZ"/>
        </w:rPr>
      </w:pPr>
    </w:p>
    <w:p w:rsidR="005749C4" w:rsidRPr="006D6D0C" w:rsidRDefault="005749C4" w:rsidP="00BB0F14">
      <w:pPr>
        <w:pStyle w:val="ab"/>
        <w:spacing w:before="0" w:beforeAutospacing="0" w:after="0" w:afterAutospacing="0"/>
        <w:jc w:val="center"/>
        <w:rPr>
          <w:rFonts w:cs="Times New Roman"/>
          <w:b/>
          <w:color w:val="000000" w:themeColor="text1"/>
          <w:sz w:val="22"/>
          <w:lang w:val="kk-KZ"/>
        </w:rPr>
      </w:pPr>
      <w:r w:rsidRPr="006D6D0C">
        <w:rPr>
          <w:rFonts w:cs="Times New Roman"/>
          <w:b/>
          <w:color w:val="000000" w:themeColor="text1"/>
          <w:sz w:val="22"/>
          <w:lang w:val="kk-KZ"/>
        </w:rPr>
        <w:t>Оқыту нәтижелерін бағалаудың жалпы ережелері</w:t>
      </w:r>
    </w:p>
    <w:p w:rsidR="00BB0F14" w:rsidRPr="006D6D0C" w:rsidRDefault="00BB0F14" w:rsidP="00061E57">
      <w:pPr>
        <w:pStyle w:val="ab"/>
        <w:spacing w:before="0" w:beforeAutospacing="0" w:after="0" w:afterAutospacing="0"/>
        <w:rPr>
          <w:rFonts w:cs="Times New Roman"/>
          <w:b/>
          <w:color w:val="000000" w:themeColor="text1"/>
          <w:sz w:val="22"/>
          <w:lang w:val="kk-KZ"/>
        </w:rPr>
      </w:pP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1. Әр пәнді (модульді) оқыту барысында меңгерілуі тиіс құзыреттерге қатысты соңғы нәтижелері пән оқытушысы тарапынан семестр бойы жүйелі түрде бақыланып, бағаланып отырады. Ол үшін кафедра меңгерушісі, пән координаторы/оқытушысы тараптарынан алдын-ала келесі шаралар жүзеге асырылады:</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1.1 Пәннің мақсаты мен міндеттеріне оқыту формаларына, оқытудың соңғы нәтижелері және меңгерілуі тиіс құзыреттердің ерекшеліктеріне қарай оқытушы мен білім алушының элементтері, оқыту әдістері және ағымдық бақылау формалары таңдалады, пән силлабусында көрсетіледі.</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1.2 Таңдалған бақылау формаларының пәнге қатысты маңыздылықтары ескеріле отырып семестрге тиесілі 100 балдық ұпай бақылау формаларына (теңдей бөлінуі шарт емес) бөлінеді, пән силлабусында көрсетіледі.</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1.3 Әр бақылау формасының семестр бойы қайталану саны (күнделікті, әр аптада, семестрде 1, 2 немесе 3 рет т.б.) анықталады және формаға тиесілі ұпай біркелкі бөлінеді, пән силлабусында көрсетіледі.</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2. Семестр барысында кафедра меңгерушісі, пән координаторы/оқытушысы тараптарынан келесі шаралар жүзеге асырылады:</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2.1 Білім алушылардың бақылау формалары талаптарын семестр бойы жүйелі түрде орындауы ұйымдастырылады және орындау нәтижелері өз уақытында бағаланып отырады.</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2.2 Жеке алынған бақылаудың бағасы 1.3 бапта көрсетілген ұпайдан артық бола алмайды және міндетті түрде орындалған жұмыс/ меңгерілген құзырет деңгейіне байланысты максимал ұпайдың сәйкес бөлігін құрайды.</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2.3 Пәндер бойынша бақылау нәтижелері әр апта сайын білім алушымен, семестріне екі рет кафедра мәжілісінде және факультеттің оқу-әдістемелік кеңесінде талқыланып, білім беру сапасын жақсарту шаралары қабылданады.</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2.4 Семестр соңында білім алушының пән ішіндегі бақылау формаларының барлығы бойынша жиынтық ұпайы анықталып, университеттің “Аралық аттестаттауды ұйымдастыру және өткізу ережесі” талаптарына сәйкес аралық аттестацияға жіберу/жібермеу жайлы шешім қабылданады.</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2.5 Білім алушылардың оқу жетістіктері (білімі, іскерліктері, дағдылары мен құзыреттері) халықаралық практикада қабылданған цифрлық эквиваленті бар әріптік жүйеге және дәстүрлі жүйедегі бағаларға сәйкес келетін 100 балдық шкала бойынша (оң бағалар "А"-дан "D"-ға дейін азаю арқылы және "қанағаттанарлықсыз" - "FX", "F") балдармен бағаланады.</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2.6 "FХ" белгісіне сәйкес келетін "қаанағаттанарлықсыз" баға алған жағдайда, білім алушы оқу пәнінің/модулдің бағдарламасын қайта өтпей-ақ қорытынды бақылауды қайта тапсыру мүмкіндігіне ие.</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2.7 "F" белгісіне сәйкес келетін "қаанағаттанарлықсыз" баға алған жағдайда, білім алушы осы оқу пәніне/модуліне қайта жазылады, оқу сабақтарының барлық түрлеріне қатысады, бағдарламаға сәйкес оқу жұмысының барлық түрлері орындайды және қорытынды бақылауды қайта тапсырады. ["Оқытудың кредиттік технологиясы бойынша оқу процесін ұйымдастырудың қағидаларын бекіту туралы" Қазақстан Республикасы Білім және ғылым министрінің 2018 жылғы 12 қазандағы № 563 бұйрығы.</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2.8 Білім алушылардың үлгеріміне ағымдағы бақылауды, оларды аралық және қорытынды аттестаттауды өткізудің тәртібін ЖОО өзінің академиялық саясатына және осы Қағидаларға 1-қосымшаға сәйкес Білім алушылардың оқу жетістіктерін бағалаудың дәстүрлі бағалар шәкілі және ECTS (иситиэс) аударылған балдық-рейтингтік әріптік жүйесі бойынша белгіленеді.</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2.9 Тілдер бойынша (шет тілі, қазақ, орыс) білім алушылардың оқудағы жетістіктері бағалаудың деңгейлік үлгіге және ECTS (иситиэс) дәстүрлі бағалар шәкілене сәйкес балдық-рейтингтік әріптік жүйесі бойынша бағаланады. Тілді меңгеру деңгейі жалпыеуропалық шет тілді меңгерудің құзыретіне (А1, А2, В1, В2, С1, С2) сәйкес болады.</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2.10 Білім алушы ЖОО-дан келесі жағдайларда оқудан шығарылады:</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1) академиялық үлгермеушілігі;</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2) академиялық адалдық қағидаттарын бұзғаны үшін;</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lastRenderedPageBreak/>
        <w:t>3) Ішкі тәртіп қағидалары мен ЖОО жарғысын бұзғаны үшін;</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4) білім беру қызметтерін көрсету туралы шарттың талаптарын бұзғаны үшін, оның ішінде ақылы негіздегі оқу құнын төлемеген жағдайда;</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5) өз еркімен.</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2.11 Білім алушы аралық аттестаттау кезінде оқу пәні (модуль) бойынша емтиханды екі реттен артық емес қайта тапсыруға жол беріледі.</w:t>
      </w:r>
    </w:p>
    <w:p w:rsidR="005749C4" w:rsidRPr="006D6D0C" w:rsidRDefault="005749C4" w:rsidP="00061E57">
      <w:pPr>
        <w:pStyle w:val="ab"/>
        <w:spacing w:before="0" w:beforeAutospacing="0" w:after="0" w:afterAutospacing="0"/>
        <w:rPr>
          <w:rFonts w:cs="Times New Roman"/>
          <w:color w:val="000000" w:themeColor="text1"/>
          <w:sz w:val="22"/>
          <w:lang w:val="kk-KZ"/>
        </w:rPr>
      </w:pPr>
      <w:r w:rsidRPr="006D6D0C">
        <w:rPr>
          <w:rFonts w:cs="Times New Roman"/>
          <w:color w:val="000000" w:themeColor="text1"/>
          <w:sz w:val="22"/>
          <w:lang w:val="kk-KZ"/>
        </w:rPr>
        <w:t>Үшінші рет "қанағаттанарлықсыз" бағаға сәйкес келетін FX немесе F бағасын алғанда, білім алушы қаншалықты "қанағаттанарлықсыз" бағасын алуына қарамастан ЖОО-дан оқудан шығарылады және осы пәнге қайтадан жазылу мүмкіндігінен айырылады. Бұл ретте, білім алушы өз қалауынша басқа ЖОО-ға және (немесе) басқа білім беру бағдарламаға ауысады. Білім алушы өз қалауынша жалпы білім беретін пәндер циклінен басқа, "қанағаттанарлықсыз" бағасын алған пәні мазмұнында болмайтын басқа білім беру бағдарламасына ауысады. ЖОО-дан оқудан шығарылған білім алушыға ЖОО бірінші басшысы қол қойған және мөрмен бекітілген транскрипт беріледі. Транскрипте білім алушы игерген барлық оқу пәндері және (немесе) қорытынды бақылау (емтихан) бойынша барлық алынған бағалар, оның ішінде "қанағаттанарлықсыз" бағаға сәйкес келетін FX немесе F бағалары міндетті түрде жазылады.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бұйрығы.</w:t>
      </w:r>
    </w:p>
    <w:p w:rsidR="005749C4" w:rsidRPr="006D6D0C" w:rsidRDefault="005749C4" w:rsidP="00061E57">
      <w:pPr>
        <w:spacing w:after="0" w:line="240" w:lineRule="auto"/>
        <w:rPr>
          <w:rFonts w:ascii="Times New Roman" w:hAnsi="Times New Roman"/>
          <w:b/>
          <w:color w:val="000000" w:themeColor="text1"/>
          <w:lang w:val="kk-KZ"/>
        </w:rPr>
      </w:pPr>
      <w:r w:rsidRPr="006D6D0C">
        <w:rPr>
          <w:rFonts w:ascii="Times New Roman" w:hAnsi="Times New Roman"/>
          <w:b/>
          <w:color w:val="000000" w:themeColor="text1"/>
          <w:lang w:val="kk-KZ"/>
        </w:rPr>
        <w:br w:type="page"/>
      </w:r>
    </w:p>
    <w:p w:rsidR="007A04FB" w:rsidRPr="006D6D0C" w:rsidRDefault="007A04FB" w:rsidP="007A04FB">
      <w:pPr>
        <w:pStyle w:val="ab"/>
        <w:rPr>
          <w:rFonts w:cs="Times New Roman"/>
          <w:color w:val="000000" w:themeColor="text1"/>
          <w:szCs w:val="24"/>
          <w:lang w:val="kk-KZ"/>
        </w:rPr>
      </w:pPr>
      <w:r w:rsidRPr="006D6D0C">
        <w:rPr>
          <w:rFonts w:cs="Times New Roman"/>
          <w:b/>
          <w:color w:val="000000" w:themeColor="text1"/>
          <w:szCs w:val="24"/>
          <w:lang w:val="kk-KZ"/>
        </w:rPr>
        <w:lastRenderedPageBreak/>
        <w:t xml:space="preserve">                                                                                                                                                                                                                         Ф-19-06/11</w:t>
      </w:r>
    </w:p>
    <w:p w:rsidR="007A04FB" w:rsidRPr="006D6D0C" w:rsidRDefault="007A04FB" w:rsidP="007A04FB">
      <w:pPr>
        <w:spacing w:after="0" w:line="240" w:lineRule="auto"/>
        <w:ind w:right="-186"/>
        <w:jc w:val="center"/>
        <w:rPr>
          <w:rFonts w:ascii="Times New Roman" w:hAnsi="Times New Roman"/>
          <w:b/>
          <w:color w:val="000000" w:themeColor="text1"/>
          <w:lang w:val="kk-KZ"/>
        </w:rPr>
      </w:pPr>
      <w:r w:rsidRPr="006D6D0C">
        <w:rPr>
          <w:rFonts w:ascii="Times New Roman" w:hAnsi="Times New Roman"/>
          <w:b/>
          <w:color w:val="000000" w:themeColor="text1"/>
          <w:lang w:val="kk-KZ"/>
        </w:rPr>
        <w:t>КЕЛІСУ, САРАПТАУ ПАРАҒЫ</w:t>
      </w:r>
    </w:p>
    <w:p w:rsidR="007A04FB" w:rsidRPr="006D6D0C" w:rsidRDefault="007A04FB" w:rsidP="007A04FB">
      <w:pPr>
        <w:spacing w:after="0" w:line="240" w:lineRule="auto"/>
        <w:ind w:right="-186"/>
        <w:jc w:val="both"/>
        <w:rPr>
          <w:rFonts w:ascii="Times New Roman" w:hAnsi="Times New Roman"/>
          <w:b/>
          <w:color w:val="000000" w:themeColor="text1"/>
          <w:lang w:val="kk-KZ"/>
        </w:rPr>
      </w:pPr>
    </w:p>
    <w:p w:rsidR="007A04FB" w:rsidRPr="006D6D0C" w:rsidRDefault="007A04FB" w:rsidP="007A04FB">
      <w:pPr>
        <w:spacing w:after="0" w:line="240" w:lineRule="auto"/>
        <w:ind w:right="-186"/>
        <w:jc w:val="both"/>
        <w:rPr>
          <w:rFonts w:ascii="Times New Roman" w:hAnsi="Times New Roman"/>
          <w:b/>
          <w:color w:val="000000" w:themeColor="text1"/>
          <w:lang w:val="kk-KZ"/>
        </w:rPr>
      </w:pPr>
    </w:p>
    <w:p w:rsidR="00171F11" w:rsidRPr="006D6D0C" w:rsidRDefault="00171F11" w:rsidP="00171F11">
      <w:pPr>
        <w:pStyle w:val="Default"/>
        <w:rPr>
          <w:color w:val="000000" w:themeColor="text1"/>
          <w:lang w:val="kk-KZ"/>
        </w:rPr>
      </w:pPr>
      <w:r w:rsidRPr="006D6D0C">
        <w:rPr>
          <w:color w:val="000000" w:themeColor="text1"/>
          <w:lang w:val="kk-KZ"/>
        </w:rPr>
        <w:t>Білім  беру  бағдарламасы  мәжілістерде  қаралып, бекітуге  ұсынылды.</w:t>
      </w:r>
    </w:p>
    <w:p w:rsidR="00171F11" w:rsidRPr="006D6D0C" w:rsidRDefault="00171F11" w:rsidP="00171F11">
      <w:pPr>
        <w:pStyle w:val="Default"/>
        <w:rPr>
          <w:color w:val="000000" w:themeColor="text1"/>
          <w:lang w:val="kk-KZ"/>
        </w:rPr>
      </w:pPr>
    </w:p>
    <w:p w:rsidR="00171F11" w:rsidRPr="006D6D0C" w:rsidRDefault="00171F11" w:rsidP="00171F11">
      <w:pPr>
        <w:tabs>
          <w:tab w:val="left" w:pos="1343"/>
        </w:tabs>
        <w:autoSpaceDE w:val="0"/>
        <w:autoSpaceDN w:val="0"/>
        <w:adjustRightInd w:val="0"/>
        <w:spacing w:after="0" w:line="240" w:lineRule="auto"/>
        <w:jc w:val="both"/>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w:t>
      </w:r>
      <w:r w:rsidR="001F3AE9">
        <w:rPr>
          <w:rFonts w:ascii="Times New Roman" w:hAnsi="Times New Roman"/>
          <w:color w:val="000000" w:themeColor="text1"/>
          <w:sz w:val="24"/>
          <w:szCs w:val="24"/>
          <w:lang w:val="kk-KZ"/>
        </w:rPr>
        <w:t>Математика және Информатика</w:t>
      </w:r>
      <w:r w:rsidRPr="006D6D0C">
        <w:rPr>
          <w:rFonts w:ascii="Times New Roman" w:hAnsi="Times New Roman"/>
          <w:color w:val="000000" w:themeColor="text1"/>
          <w:sz w:val="24"/>
          <w:szCs w:val="24"/>
          <w:lang w:val="kk-KZ"/>
        </w:rPr>
        <w:t xml:space="preserve">» кафедрасының мәжілісінде талқыланды.  Хаттама № </w:t>
      </w:r>
      <w:r w:rsidR="000B4A47" w:rsidRPr="00B7059D">
        <w:rPr>
          <w:rFonts w:ascii="Times New Roman" w:hAnsi="Times New Roman"/>
          <w:color w:val="000000" w:themeColor="text1"/>
          <w:sz w:val="24"/>
          <w:szCs w:val="24"/>
          <w:lang w:val="kk-KZ"/>
        </w:rPr>
        <w:t>______</w:t>
      </w:r>
      <w:r w:rsidRPr="006D6D0C">
        <w:rPr>
          <w:rFonts w:ascii="Times New Roman" w:hAnsi="Times New Roman"/>
          <w:color w:val="000000" w:themeColor="text1"/>
          <w:sz w:val="24"/>
          <w:szCs w:val="24"/>
          <w:lang w:val="kk-KZ"/>
        </w:rPr>
        <w:t xml:space="preserve">    </w:t>
      </w:r>
      <w:r w:rsidRPr="006D6D0C">
        <w:rPr>
          <w:rFonts w:ascii="Times New Roman" w:hAnsi="Times New Roman"/>
          <w:color w:val="000000" w:themeColor="text1"/>
          <w:sz w:val="24"/>
          <w:szCs w:val="24"/>
          <w:u w:val="single"/>
          <w:lang w:val="kk-KZ"/>
        </w:rPr>
        <w:t xml:space="preserve">«   </w:t>
      </w:r>
      <w:r w:rsidR="000B4A47">
        <w:rPr>
          <w:rFonts w:ascii="Times New Roman" w:hAnsi="Times New Roman"/>
          <w:color w:val="000000" w:themeColor="text1"/>
          <w:sz w:val="24"/>
          <w:szCs w:val="24"/>
          <w:u w:val="single"/>
          <w:lang w:val="kk-KZ"/>
        </w:rPr>
        <w:t>_____</w:t>
      </w:r>
      <w:r w:rsidRPr="006D6D0C">
        <w:rPr>
          <w:rFonts w:ascii="Times New Roman" w:hAnsi="Times New Roman"/>
          <w:color w:val="000000" w:themeColor="text1"/>
          <w:sz w:val="24"/>
          <w:szCs w:val="24"/>
          <w:u w:val="single"/>
          <w:lang w:val="kk-KZ"/>
        </w:rPr>
        <w:t xml:space="preserve">  »</w:t>
      </w:r>
      <w:r w:rsidRPr="006D6D0C">
        <w:rPr>
          <w:rFonts w:ascii="Times New Roman" w:hAnsi="Times New Roman"/>
          <w:color w:val="000000" w:themeColor="text1"/>
          <w:sz w:val="24"/>
          <w:szCs w:val="24"/>
          <w:lang w:val="kk-KZ"/>
        </w:rPr>
        <w:t xml:space="preserve">  </w:t>
      </w:r>
      <w:r w:rsidRPr="006D6D0C">
        <w:rPr>
          <w:rFonts w:ascii="Times New Roman" w:hAnsi="Times New Roman"/>
          <w:color w:val="000000" w:themeColor="text1"/>
          <w:sz w:val="24"/>
          <w:szCs w:val="24"/>
          <w:u w:val="single"/>
          <w:lang w:val="kk-KZ"/>
        </w:rPr>
        <w:t xml:space="preserve">                </w:t>
      </w:r>
      <w:r w:rsidRPr="006D6D0C">
        <w:rPr>
          <w:rFonts w:ascii="Times New Roman" w:hAnsi="Times New Roman"/>
          <w:color w:val="000000" w:themeColor="text1"/>
          <w:sz w:val="24"/>
          <w:szCs w:val="24"/>
          <w:lang w:val="kk-KZ"/>
        </w:rPr>
        <w:t xml:space="preserve">  202</w:t>
      </w:r>
      <w:r w:rsidR="001F3AE9">
        <w:rPr>
          <w:rFonts w:ascii="Times New Roman" w:hAnsi="Times New Roman"/>
          <w:color w:val="000000" w:themeColor="text1"/>
          <w:sz w:val="24"/>
          <w:szCs w:val="24"/>
          <w:lang w:val="kk-KZ"/>
        </w:rPr>
        <w:t xml:space="preserve">1 </w:t>
      </w:r>
      <w:r w:rsidRPr="006D6D0C">
        <w:rPr>
          <w:rFonts w:ascii="Times New Roman" w:hAnsi="Times New Roman"/>
          <w:color w:val="000000" w:themeColor="text1"/>
          <w:sz w:val="24"/>
          <w:szCs w:val="24"/>
          <w:lang w:val="kk-KZ"/>
        </w:rPr>
        <w:t>ж.</w:t>
      </w:r>
    </w:p>
    <w:p w:rsidR="00171F11" w:rsidRPr="006D6D0C" w:rsidRDefault="00171F11" w:rsidP="00171F11">
      <w:pPr>
        <w:pStyle w:val="Default"/>
        <w:rPr>
          <w:color w:val="000000" w:themeColor="text1"/>
          <w:lang w:val="kk-KZ"/>
        </w:rPr>
      </w:pPr>
    </w:p>
    <w:p w:rsidR="00171F11" w:rsidRPr="006D6D0C" w:rsidRDefault="00171F11" w:rsidP="00171F11">
      <w:pPr>
        <w:autoSpaceDE w:val="0"/>
        <w:autoSpaceDN w:val="0"/>
        <w:adjustRightInd w:val="0"/>
        <w:spacing w:after="0" w:line="240" w:lineRule="auto"/>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 xml:space="preserve">Кафедра меңгерушісі  _______________________   </w:t>
      </w:r>
      <w:r w:rsidR="001F3AE9">
        <w:rPr>
          <w:rFonts w:ascii="Times New Roman" w:hAnsi="Times New Roman"/>
          <w:color w:val="000000" w:themeColor="text1"/>
          <w:sz w:val="24"/>
          <w:szCs w:val="24"/>
          <w:lang w:val="kk-KZ"/>
        </w:rPr>
        <w:t>Ескендиров Ш.З.</w:t>
      </w:r>
      <w:r w:rsidRPr="006D6D0C">
        <w:rPr>
          <w:rFonts w:ascii="Times New Roman" w:hAnsi="Times New Roman"/>
          <w:color w:val="000000" w:themeColor="text1"/>
          <w:sz w:val="24"/>
          <w:szCs w:val="24"/>
          <w:lang w:val="kk-KZ"/>
        </w:rPr>
        <w:t xml:space="preserve"> </w:t>
      </w:r>
    </w:p>
    <w:p w:rsidR="00171F11" w:rsidRPr="006D6D0C" w:rsidRDefault="00171F11" w:rsidP="00171F11">
      <w:pPr>
        <w:tabs>
          <w:tab w:val="left" w:pos="1343"/>
        </w:tabs>
        <w:autoSpaceDE w:val="0"/>
        <w:autoSpaceDN w:val="0"/>
        <w:adjustRightInd w:val="0"/>
        <w:spacing w:after="0" w:line="240" w:lineRule="auto"/>
        <w:jc w:val="both"/>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 xml:space="preserve">           </w:t>
      </w:r>
    </w:p>
    <w:p w:rsidR="000B4A47" w:rsidRDefault="003E23B6" w:rsidP="00171F11">
      <w:pPr>
        <w:tabs>
          <w:tab w:val="left" w:pos="1343"/>
        </w:tabs>
        <w:autoSpaceDE w:val="0"/>
        <w:autoSpaceDN w:val="0"/>
        <w:adjustRightInd w:val="0"/>
        <w:spacing w:after="0" w:line="240" w:lineRule="auto"/>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«Жаратылыстану және гуманитарлық ғылымдар» </w:t>
      </w:r>
      <w:r w:rsidR="00171F11" w:rsidRPr="006D6D0C">
        <w:rPr>
          <w:rFonts w:ascii="Times New Roman" w:hAnsi="Times New Roman"/>
          <w:color w:val="000000" w:themeColor="text1"/>
          <w:sz w:val="24"/>
          <w:szCs w:val="24"/>
          <w:lang w:val="kk-KZ"/>
        </w:rPr>
        <w:t>факультетінің оқу-әдістемелік кеңесінде талқыланып,</w:t>
      </w:r>
      <w:r>
        <w:rPr>
          <w:rFonts w:ascii="Times New Roman" w:hAnsi="Times New Roman"/>
          <w:color w:val="000000" w:themeColor="text1"/>
          <w:sz w:val="24"/>
          <w:szCs w:val="24"/>
          <w:lang w:val="kk-KZ"/>
        </w:rPr>
        <w:t xml:space="preserve"> қаралды.  </w:t>
      </w:r>
    </w:p>
    <w:p w:rsidR="00171F11" w:rsidRPr="006D6D0C" w:rsidRDefault="00171F11" w:rsidP="00171F11">
      <w:pPr>
        <w:tabs>
          <w:tab w:val="left" w:pos="1343"/>
        </w:tabs>
        <w:autoSpaceDE w:val="0"/>
        <w:autoSpaceDN w:val="0"/>
        <w:adjustRightInd w:val="0"/>
        <w:spacing w:after="0" w:line="240" w:lineRule="auto"/>
        <w:jc w:val="both"/>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Хаттама №</w:t>
      </w:r>
      <w:r w:rsidR="000B4A47">
        <w:rPr>
          <w:rFonts w:ascii="Times New Roman" w:hAnsi="Times New Roman"/>
          <w:color w:val="000000" w:themeColor="text1"/>
          <w:sz w:val="24"/>
          <w:szCs w:val="24"/>
          <w:lang w:val="kk-KZ"/>
        </w:rPr>
        <w:t>_________</w:t>
      </w:r>
      <w:r w:rsidR="003E23B6">
        <w:rPr>
          <w:rFonts w:ascii="Times New Roman" w:hAnsi="Times New Roman"/>
          <w:color w:val="000000" w:themeColor="text1"/>
          <w:sz w:val="24"/>
          <w:szCs w:val="24"/>
          <w:lang w:val="kk-KZ"/>
        </w:rPr>
        <w:t xml:space="preserve"> </w:t>
      </w:r>
      <w:r w:rsidRPr="006D6D0C">
        <w:rPr>
          <w:rFonts w:ascii="Times New Roman" w:hAnsi="Times New Roman"/>
          <w:color w:val="000000" w:themeColor="text1"/>
          <w:sz w:val="24"/>
          <w:szCs w:val="24"/>
          <w:lang w:val="kk-KZ"/>
        </w:rPr>
        <w:t xml:space="preserve"> </w:t>
      </w:r>
      <w:r w:rsidR="003E23B6">
        <w:rPr>
          <w:rFonts w:ascii="Times New Roman" w:hAnsi="Times New Roman"/>
          <w:color w:val="000000" w:themeColor="text1"/>
          <w:sz w:val="24"/>
          <w:szCs w:val="24"/>
          <w:lang w:val="kk-KZ"/>
        </w:rPr>
        <w:t xml:space="preserve"> </w:t>
      </w:r>
      <w:r w:rsidRPr="006D6D0C">
        <w:rPr>
          <w:rFonts w:ascii="Times New Roman" w:hAnsi="Times New Roman"/>
          <w:color w:val="000000" w:themeColor="text1"/>
          <w:sz w:val="24"/>
          <w:szCs w:val="24"/>
          <w:u w:val="single"/>
          <w:lang w:val="kk-KZ"/>
        </w:rPr>
        <w:t xml:space="preserve">« </w:t>
      </w:r>
      <w:r w:rsidR="000B4A47">
        <w:rPr>
          <w:rFonts w:ascii="Times New Roman" w:hAnsi="Times New Roman"/>
          <w:color w:val="000000" w:themeColor="text1"/>
          <w:sz w:val="24"/>
          <w:szCs w:val="24"/>
          <w:u w:val="single"/>
          <w:lang w:val="kk-KZ"/>
        </w:rPr>
        <w:t>_____</w:t>
      </w:r>
      <w:r w:rsidRPr="006D6D0C">
        <w:rPr>
          <w:rFonts w:ascii="Times New Roman" w:hAnsi="Times New Roman"/>
          <w:color w:val="000000" w:themeColor="text1"/>
          <w:sz w:val="24"/>
          <w:szCs w:val="24"/>
          <w:u w:val="single"/>
          <w:lang w:val="kk-KZ"/>
        </w:rPr>
        <w:t xml:space="preserve">    »</w:t>
      </w:r>
      <w:r w:rsidRPr="006D6D0C">
        <w:rPr>
          <w:rFonts w:ascii="Times New Roman" w:hAnsi="Times New Roman"/>
          <w:color w:val="000000" w:themeColor="text1"/>
          <w:sz w:val="24"/>
          <w:szCs w:val="24"/>
          <w:lang w:val="kk-KZ"/>
        </w:rPr>
        <w:t xml:space="preserve">  </w:t>
      </w:r>
      <w:r w:rsidRPr="006D6D0C">
        <w:rPr>
          <w:rFonts w:ascii="Times New Roman" w:hAnsi="Times New Roman"/>
          <w:color w:val="000000" w:themeColor="text1"/>
          <w:sz w:val="24"/>
          <w:szCs w:val="24"/>
          <w:u w:val="single"/>
          <w:lang w:val="kk-KZ"/>
        </w:rPr>
        <w:t xml:space="preserve">                </w:t>
      </w:r>
      <w:r w:rsidRPr="006D6D0C">
        <w:rPr>
          <w:rFonts w:ascii="Times New Roman" w:hAnsi="Times New Roman"/>
          <w:color w:val="000000" w:themeColor="text1"/>
          <w:sz w:val="24"/>
          <w:szCs w:val="24"/>
          <w:lang w:val="kk-KZ"/>
        </w:rPr>
        <w:t xml:space="preserve">  202</w:t>
      </w:r>
      <w:r w:rsidR="001F3AE9">
        <w:rPr>
          <w:rFonts w:ascii="Times New Roman" w:hAnsi="Times New Roman"/>
          <w:color w:val="000000" w:themeColor="text1"/>
          <w:sz w:val="24"/>
          <w:szCs w:val="24"/>
          <w:lang w:val="kk-KZ"/>
        </w:rPr>
        <w:t xml:space="preserve">1 </w:t>
      </w:r>
      <w:r w:rsidRPr="006D6D0C">
        <w:rPr>
          <w:rFonts w:ascii="Times New Roman" w:hAnsi="Times New Roman"/>
          <w:color w:val="000000" w:themeColor="text1"/>
          <w:sz w:val="24"/>
          <w:szCs w:val="24"/>
          <w:lang w:val="kk-KZ"/>
        </w:rPr>
        <w:t>ж.</w:t>
      </w:r>
    </w:p>
    <w:p w:rsidR="00171F11" w:rsidRPr="006D6D0C" w:rsidRDefault="00171F11" w:rsidP="00171F11">
      <w:pPr>
        <w:autoSpaceDE w:val="0"/>
        <w:autoSpaceDN w:val="0"/>
        <w:adjustRightInd w:val="0"/>
        <w:spacing w:after="0" w:line="240" w:lineRule="auto"/>
        <w:rPr>
          <w:rFonts w:ascii="Times New Roman" w:hAnsi="Times New Roman"/>
          <w:color w:val="000000" w:themeColor="text1"/>
          <w:sz w:val="24"/>
          <w:szCs w:val="24"/>
          <w:lang w:val="kk-KZ"/>
        </w:rPr>
      </w:pPr>
    </w:p>
    <w:p w:rsidR="00171F11" w:rsidRPr="006D6D0C" w:rsidRDefault="00171F11" w:rsidP="00171F11">
      <w:pPr>
        <w:autoSpaceDE w:val="0"/>
        <w:autoSpaceDN w:val="0"/>
        <w:adjustRightInd w:val="0"/>
        <w:spacing w:after="0" w:line="240" w:lineRule="auto"/>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 xml:space="preserve">Факультет деканы  __________________________  </w:t>
      </w:r>
      <w:r w:rsidR="001F3AE9">
        <w:rPr>
          <w:rFonts w:ascii="Times New Roman" w:hAnsi="Times New Roman"/>
          <w:color w:val="000000" w:themeColor="text1"/>
          <w:sz w:val="24"/>
          <w:szCs w:val="24"/>
          <w:lang w:val="kk-KZ"/>
        </w:rPr>
        <w:t>Б</w:t>
      </w:r>
      <w:r w:rsidRPr="006D6D0C">
        <w:rPr>
          <w:rFonts w:ascii="Times New Roman" w:hAnsi="Times New Roman"/>
          <w:color w:val="000000" w:themeColor="text1"/>
          <w:sz w:val="24"/>
          <w:szCs w:val="24"/>
          <w:lang w:val="kk-KZ"/>
        </w:rPr>
        <w:t>.</w:t>
      </w:r>
      <w:r w:rsidR="001F3AE9">
        <w:rPr>
          <w:rFonts w:ascii="Times New Roman" w:hAnsi="Times New Roman"/>
          <w:color w:val="000000" w:themeColor="text1"/>
          <w:sz w:val="24"/>
          <w:szCs w:val="24"/>
          <w:lang w:val="kk-KZ"/>
        </w:rPr>
        <w:t>М</w:t>
      </w:r>
      <w:r w:rsidRPr="006D6D0C">
        <w:rPr>
          <w:rFonts w:ascii="Times New Roman" w:hAnsi="Times New Roman"/>
          <w:color w:val="000000" w:themeColor="text1"/>
          <w:sz w:val="24"/>
          <w:szCs w:val="24"/>
          <w:lang w:val="kk-KZ"/>
        </w:rPr>
        <w:t>.</w:t>
      </w:r>
      <w:r w:rsidR="001F3AE9">
        <w:rPr>
          <w:rFonts w:ascii="Times New Roman" w:hAnsi="Times New Roman"/>
          <w:color w:val="000000" w:themeColor="text1"/>
          <w:sz w:val="24"/>
          <w:szCs w:val="24"/>
          <w:lang w:val="kk-KZ"/>
        </w:rPr>
        <w:t>Шыңғысбаев</w:t>
      </w:r>
      <w:r w:rsidRPr="006D6D0C">
        <w:rPr>
          <w:rFonts w:ascii="Times New Roman" w:hAnsi="Times New Roman"/>
          <w:color w:val="000000" w:themeColor="text1"/>
          <w:sz w:val="24"/>
          <w:szCs w:val="24"/>
          <w:lang w:val="kk-KZ"/>
        </w:rPr>
        <w:t xml:space="preserve"> </w:t>
      </w:r>
    </w:p>
    <w:p w:rsidR="00171F11" w:rsidRPr="006D6D0C" w:rsidRDefault="00171F11" w:rsidP="00171F11">
      <w:pPr>
        <w:spacing w:after="0" w:line="240" w:lineRule="auto"/>
        <w:ind w:right="-186"/>
        <w:jc w:val="both"/>
        <w:rPr>
          <w:rFonts w:ascii="Times New Roman" w:hAnsi="Times New Roman"/>
          <w:b/>
          <w:color w:val="000000" w:themeColor="text1"/>
          <w:sz w:val="24"/>
          <w:szCs w:val="24"/>
          <w:lang w:val="kk-KZ"/>
        </w:rPr>
      </w:pPr>
    </w:p>
    <w:p w:rsidR="00171F11" w:rsidRPr="006D6D0C" w:rsidRDefault="00171F11" w:rsidP="00171F11">
      <w:pPr>
        <w:spacing w:after="0" w:line="240" w:lineRule="auto"/>
        <w:ind w:right="-186"/>
        <w:jc w:val="both"/>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Университеттің  оқу-әдістемелік  кеңесінде қаралды. Хаттама №</w:t>
      </w:r>
      <w:r w:rsidR="000B4A47">
        <w:rPr>
          <w:rFonts w:ascii="Times New Roman" w:hAnsi="Times New Roman"/>
          <w:color w:val="000000" w:themeColor="text1"/>
          <w:sz w:val="24"/>
          <w:szCs w:val="24"/>
          <w:lang w:val="kk-KZ"/>
        </w:rPr>
        <w:t>______</w:t>
      </w:r>
      <w:r w:rsidRPr="006D6D0C">
        <w:rPr>
          <w:rFonts w:ascii="Times New Roman" w:hAnsi="Times New Roman"/>
          <w:color w:val="000000" w:themeColor="text1"/>
          <w:sz w:val="24"/>
          <w:szCs w:val="24"/>
          <w:lang w:val="kk-KZ"/>
        </w:rPr>
        <w:t xml:space="preserve">     </w:t>
      </w:r>
      <w:r w:rsidRPr="006D6D0C">
        <w:rPr>
          <w:rFonts w:ascii="Times New Roman" w:hAnsi="Times New Roman"/>
          <w:color w:val="000000" w:themeColor="text1"/>
          <w:sz w:val="24"/>
          <w:szCs w:val="24"/>
          <w:u w:val="single"/>
          <w:lang w:val="kk-KZ"/>
        </w:rPr>
        <w:t xml:space="preserve">«  </w:t>
      </w:r>
      <w:r w:rsidR="000B4A47">
        <w:rPr>
          <w:rFonts w:ascii="Times New Roman" w:hAnsi="Times New Roman"/>
          <w:color w:val="000000" w:themeColor="text1"/>
          <w:sz w:val="24"/>
          <w:szCs w:val="24"/>
          <w:u w:val="single"/>
          <w:lang w:val="kk-KZ"/>
        </w:rPr>
        <w:t>_____</w:t>
      </w:r>
      <w:r w:rsidRPr="006D6D0C">
        <w:rPr>
          <w:rFonts w:ascii="Times New Roman" w:hAnsi="Times New Roman"/>
          <w:color w:val="000000" w:themeColor="text1"/>
          <w:sz w:val="24"/>
          <w:szCs w:val="24"/>
          <w:u w:val="single"/>
          <w:lang w:val="kk-KZ"/>
        </w:rPr>
        <w:t xml:space="preserve">   »</w:t>
      </w:r>
      <w:r w:rsidRPr="006D6D0C">
        <w:rPr>
          <w:rFonts w:ascii="Times New Roman" w:hAnsi="Times New Roman"/>
          <w:color w:val="000000" w:themeColor="text1"/>
          <w:sz w:val="24"/>
          <w:szCs w:val="24"/>
          <w:lang w:val="kk-KZ"/>
        </w:rPr>
        <w:t xml:space="preserve">  </w:t>
      </w:r>
      <w:r w:rsidRPr="006D6D0C">
        <w:rPr>
          <w:rFonts w:ascii="Times New Roman" w:hAnsi="Times New Roman"/>
          <w:color w:val="000000" w:themeColor="text1"/>
          <w:sz w:val="24"/>
          <w:szCs w:val="24"/>
          <w:u w:val="single"/>
          <w:lang w:val="kk-KZ"/>
        </w:rPr>
        <w:t xml:space="preserve">                 </w:t>
      </w:r>
      <w:r w:rsidRPr="006D6D0C">
        <w:rPr>
          <w:rFonts w:ascii="Times New Roman" w:hAnsi="Times New Roman"/>
          <w:color w:val="000000" w:themeColor="text1"/>
          <w:sz w:val="24"/>
          <w:szCs w:val="24"/>
          <w:lang w:val="kk-KZ"/>
        </w:rPr>
        <w:t xml:space="preserve">  202</w:t>
      </w:r>
      <w:r w:rsidR="001F3AE9">
        <w:rPr>
          <w:rFonts w:ascii="Times New Roman" w:hAnsi="Times New Roman"/>
          <w:color w:val="000000" w:themeColor="text1"/>
          <w:sz w:val="24"/>
          <w:szCs w:val="24"/>
          <w:lang w:val="kk-KZ"/>
        </w:rPr>
        <w:t xml:space="preserve">1 </w:t>
      </w:r>
      <w:r w:rsidRPr="006D6D0C">
        <w:rPr>
          <w:rFonts w:ascii="Times New Roman" w:hAnsi="Times New Roman"/>
          <w:color w:val="000000" w:themeColor="text1"/>
          <w:sz w:val="24"/>
          <w:szCs w:val="24"/>
          <w:lang w:val="kk-KZ"/>
        </w:rPr>
        <w:t>ж.</w:t>
      </w:r>
    </w:p>
    <w:p w:rsidR="00171F11" w:rsidRPr="006D6D0C" w:rsidRDefault="00171F11" w:rsidP="00171F11">
      <w:pPr>
        <w:autoSpaceDE w:val="0"/>
        <w:autoSpaceDN w:val="0"/>
        <w:adjustRightInd w:val="0"/>
        <w:spacing w:after="0" w:line="240" w:lineRule="auto"/>
        <w:rPr>
          <w:rFonts w:ascii="Times New Roman" w:hAnsi="Times New Roman"/>
          <w:color w:val="000000" w:themeColor="text1"/>
          <w:sz w:val="24"/>
          <w:szCs w:val="24"/>
          <w:lang w:val="kk-KZ"/>
        </w:rPr>
      </w:pPr>
    </w:p>
    <w:p w:rsidR="00171F11" w:rsidRPr="006D6D0C" w:rsidRDefault="00171F11" w:rsidP="00171F11">
      <w:pPr>
        <w:autoSpaceDE w:val="0"/>
        <w:autoSpaceDN w:val="0"/>
        <w:adjustRightInd w:val="0"/>
        <w:spacing w:after="0" w:line="240" w:lineRule="auto"/>
        <w:rPr>
          <w:rFonts w:ascii="Times New Roman" w:hAnsi="Times New Roman"/>
          <w:color w:val="000000" w:themeColor="text1"/>
          <w:sz w:val="24"/>
          <w:szCs w:val="24"/>
          <w:lang w:val="kk-KZ"/>
        </w:rPr>
      </w:pPr>
      <w:r w:rsidRPr="006D6D0C">
        <w:rPr>
          <w:rFonts w:ascii="Times New Roman" w:hAnsi="Times New Roman"/>
          <w:color w:val="000000" w:themeColor="text1"/>
          <w:sz w:val="24"/>
          <w:szCs w:val="24"/>
          <w:lang w:val="kk-KZ"/>
        </w:rPr>
        <w:t xml:space="preserve">Кеңес төрайымы    ____________________________  С.Ш.Куланова </w:t>
      </w:r>
    </w:p>
    <w:p w:rsidR="007A04FB" w:rsidRPr="006D6D0C" w:rsidRDefault="007A04FB" w:rsidP="001F3AE9">
      <w:pPr>
        <w:spacing w:after="0" w:line="240" w:lineRule="auto"/>
        <w:rPr>
          <w:rFonts w:ascii="Times New Roman" w:hAnsi="Times New Roman"/>
          <w:b/>
          <w:color w:val="000000" w:themeColor="text1"/>
          <w:lang w:val="kk-KZ"/>
        </w:rPr>
      </w:pPr>
    </w:p>
    <w:p w:rsidR="00084FD8" w:rsidRPr="006D6D0C" w:rsidRDefault="00084FD8" w:rsidP="00061E57">
      <w:pPr>
        <w:spacing w:after="0" w:line="240" w:lineRule="auto"/>
        <w:jc w:val="center"/>
        <w:rPr>
          <w:rFonts w:ascii="Times New Roman" w:hAnsi="Times New Roman"/>
          <w:b/>
          <w:color w:val="000000" w:themeColor="text1"/>
          <w:lang w:val="kk-KZ"/>
        </w:rPr>
      </w:pPr>
      <w:r w:rsidRPr="006D6D0C">
        <w:rPr>
          <w:rFonts w:ascii="Times New Roman" w:hAnsi="Times New Roman"/>
          <w:b/>
          <w:color w:val="000000" w:themeColor="text1"/>
          <w:lang w:val="kk-KZ"/>
        </w:rPr>
        <w:t>Сарапшылар</w:t>
      </w:r>
    </w:p>
    <w:p w:rsidR="00084FD8" w:rsidRPr="006D6D0C" w:rsidRDefault="00084FD8" w:rsidP="00061E57">
      <w:pPr>
        <w:spacing w:after="0" w:line="240" w:lineRule="auto"/>
        <w:jc w:val="both"/>
        <w:rPr>
          <w:rFonts w:ascii="Times New Roman" w:hAnsi="Times New Roman"/>
          <w:b/>
          <w:color w:val="000000" w:themeColor="text1"/>
          <w:lang w:val="kk-KZ"/>
        </w:rPr>
      </w:pPr>
    </w:p>
    <w:tbl>
      <w:tblPr>
        <w:tblStyle w:val="a9"/>
        <w:tblpPr w:leftFromText="180" w:rightFromText="180" w:vertAnchor="text" w:tblpY="1"/>
        <w:tblOverlap w:val="never"/>
        <w:tblW w:w="0" w:type="auto"/>
        <w:tblLook w:val="04A0" w:firstRow="1" w:lastRow="0" w:firstColumn="1" w:lastColumn="0" w:noHBand="0" w:noVBand="1"/>
      </w:tblPr>
      <w:tblGrid>
        <w:gridCol w:w="534"/>
        <w:gridCol w:w="3402"/>
        <w:gridCol w:w="6804"/>
        <w:gridCol w:w="2976"/>
      </w:tblGrid>
      <w:tr w:rsidR="006D6D0C" w:rsidRPr="006D6D0C" w:rsidTr="005E19E4">
        <w:tc>
          <w:tcPr>
            <w:tcW w:w="534" w:type="dxa"/>
            <w:tcBorders>
              <w:right w:val="single" w:sz="4" w:space="0" w:color="auto"/>
            </w:tcBorders>
          </w:tcPr>
          <w:p w:rsidR="002D0C2A" w:rsidRPr="006D6D0C" w:rsidRDefault="002D0C2A" w:rsidP="00061E57">
            <w:pPr>
              <w:jc w:val="center"/>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w:t>
            </w:r>
          </w:p>
        </w:tc>
        <w:tc>
          <w:tcPr>
            <w:tcW w:w="3402" w:type="dxa"/>
            <w:tcBorders>
              <w:left w:val="single" w:sz="4" w:space="0" w:color="auto"/>
            </w:tcBorders>
          </w:tcPr>
          <w:p w:rsidR="002D0C2A" w:rsidRPr="006D6D0C" w:rsidRDefault="002D0C2A" w:rsidP="00061E57">
            <w:pPr>
              <w:jc w:val="center"/>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Аты-жөні, тегі</w:t>
            </w:r>
          </w:p>
        </w:tc>
        <w:tc>
          <w:tcPr>
            <w:tcW w:w="6804" w:type="dxa"/>
          </w:tcPr>
          <w:p w:rsidR="002D0C2A" w:rsidRDefault="002D0C2A" w:rsidP="00061E57">
            <w:pPr>
              <w:jc w:val="center"/>
              <w:rPr>
                <w:rFonts w:ascii="Times New Roman" w:hAnsi="Times New Roman"/>
                <w:b/>
                <w:color w:val="000000" w:themeColor="text1"/>
                <w:sz w:val="22"/>
                <w:szCs w:val="22"/>
                <w:lang w:val="en-US"/>
              </w:rPr>
            </w:pPr>
            <w:r w:rsidRPr="006D6D0C">
              <w:rPr>
                <w:rFonts w:ascii="Times New Roman" w:hAnsi="Times New Roman"/>
                <w:b/>
                <w:color w:val="000000" w:themeColor="text1"/>
                <w:sz w:val="22"/>
                <w:szCs w:val="22"/>
                <w:lang w:val="kk-KZ"/>
              </w:rPr>
              <w:t>Қызметі</w:t>
            </w:r>
          </w:p>
          <w:p w:rsidR="008E22A8" w:rsidRPr="008E22A8" w:rsidRDefault="008E22A8" w:rsidP="00061E57">
            <w:pPr>
              <w:jc w:val="center"/>
              <w:rPr>
                <w:rFonts w:ascii="Times New Roman" w:hAnsi="Times New Roman"/>
                <w:b/>
                <w:color w:val="000000" w:themeColor="text1"/>
                <w:sz w:val="22"/>
                <w:szCs w:val="22"/>
                <w:lang w:val="en-US"/>
              </w:rPr>
            </w:pPr>
          </w:p>
        </w:tc>
        <w:tc>
          <w:tcPr>
            <w:tcW w:w="2976" w:type="dxa"/>
            <w:tcBorders>
              <w:right w:val="single" w:sz="4" w:space="0" w:color="auto"/>
            </w:tcBorders>
          </w:tcPr>
          <w:p w:rsidR="002D0C2A" w:rsidRPr="006D6D0C" w:rsidRDefault="002D0C2A" w:rsidP="005E19E4">
            <w:pPr>
              <w:jc w:val="center"/>
              <w:rPr>
                <w:rFonts w:ascii="Times New Roman" w:hAnsi="Times New Roman"/>
                <w:b/>
                <w:color w:val="000000" w:themeColor="text1"/>
                <w:sz w:val="22"/>
                <w:szCs w:val="22"/>
                <w:lang w:val="kk-KZ"/>
              </w:rPr>
            </w:pPr>
            <w:r w:rsidRPr="006D6D0C">
              <w:rPr>
                <w:rFonts w:ascii="Times New Roman" w:hAnsi="Times New Roman"/>
                <w:b/>
                <w:color w:val="000000" w:themeColor="text1"/>
                <w:sz w:val="22"/>
                <w:szCs w:val="22"/>
                <w:lang w:val="kk-KZ"/>
              </w:rPr>
              <w:t>Қолы</w:t>
            </w:r>
          </w:p>
        </w:tc>
      </w:tr>
      <w:tr w:rsidR="006D6D0C" w:rsidRPr="00795E7A" w:rsidTr="005E19E4">
        <w:tc>
          <w:tcPr>
            <w:tcW w:w="534" w:type="dxa"/>
            <w:tcBorders>
              <w:right w:val="single" w:sz="4" w:space="0" w:color="auto"/>
            </w:tcBorders>
          </w:tcPr>
          <w:p w:rsidR="00B614DD" w:rsidRPr="006D6D0C" w:rsidRDefault="001F3AE9" w:rsidP="00B614DD">
            <w:pPr>
              <w:pStyle w:val="af0"/>
              <w:numPr>
                <w:ilvl w:val="0"/>
                <w:numId w:val="41"/>
              </w:numPr>
              <w:ind w:left="0" w:hanging="578"/>
              <w:jc w:val="both"/>
              <w:rPr>
                <w:rFonts w:ascii="Times New Roman" w:hAnsi="Times New Roman"/>
                <w:color w:val="000000" w:themeColor="text1"/>
                <w:sz w:val="22"/>
                <w:szCs w:val="22"/>
                <w:lang w:val="kk-KZ"/>
              </w:rPr>
            </w:pPr>
            <w:r>
              <w:rPr>
                <w:rFonts w:ascii="Times New Roman" w:hAnsi="Times New Roman"/>
                <w:color w:val="000000" w:themeColor="text1"/>
                <w:sz w:val="22"/>
                <w:szCs w:val="22"/>
                <w:lang w:val="kk-KZ"/>
              </w:rPr>
              <w:t>1</w:t>
            </w:r>
          </w:p>
        </w:tc>
        <w:tc>
          <w:tcPr>
            <w:tcW w:w="3402" w:type="dxa"/>
            <w:tcBorders>
              <w:left w:val="single" w:sz="4" w:space="0" w:color="auto"/>
            </w:tcBorders>
          </w:tcPr>
          <w:p w:rsidR="00B614DD" w:rsidRPr="006D6D0C" w:rsidRDefault="001F3AE9" w:rsidP="00B614DD">
            <w:pPr>
              <w:autoSpaceDE w:val="0"/>
              <w:autoSpaceDN w:val="0"/>
              <w:adjustRightInd w:val="0"/>
              <w:jc w:val="both"/>
              <w:rPr>
                <w:rFonts w:ascii="Times New Roman" w:hAnsi="Times New Roman"/>
                <w:bCs/>
                <w:color w:val="000000" w:themeColor="text1"/>
                <w:sz w:val="22"/>
                <w:szCs w:val="22"/>
                <w:lang w:val="kk-KZ"/>
              </w:rPr>
            </w:pPr>
            <w:r>
              <w:rPr>
                <w:rFonts w:ascii="Times New Roman" w:hAnsi="Times New Roman"/>
                <w:bCs/>
                <w:color w:val="000000" w:themeColor="text1"/>
                <w:sz w:val="22"/>
                <w:szCs w:val="22"/>
                <w:lang w:val="kk-KZ"/>
              </w:rPr>
              <w:t>Кадирбаева Роза Изтлеуовна</w:t>
            </w:r>
          </w:p>
        </w:tc>
        <w:tc>
          <w:tcPr>
            <w:tcW w:w="6804" w:type="dxa"/>
          </w:tcPr>
          <w:p w:rsidR="00B614DD" w:rsidRDefault="001F3AE9" w:rsidP="00B614DD">
            <w:pPr>
              <w:autoSpaceDE w:val="0"/>
              <w:autoSpaceDN w:val="0"/>
              <w:adjustRightInd w:val="0"/>
              <w:jc w:val="both"/>
              <w:rPr>
                <w:rFonts w:ascii="Times New Roman" w:hAnsi="Times New Roman"/>
                <w:bCs/>
                <w:color w:val="000000" w:themeColor="text1"/>
                <w:sz w:val="22"/>
                <w:szCs w:val="22"/>
                <w:lang w:val="kk-KZ"/>
              </w:rPr>
            </w:pPr>
            <w:r>
              <w:rPr>
                <w:rFonts w:ascii="Times New Roman" w:hAnsi="Times New Roman"/>
                <w:bCs/>
                <w:color w:val="000000" w:themeColor="text1"/>
                <w:sz w:val="22"/>
                <w:szCs w:val="22"/>
                <w:lang w:val="kk-KZ"/>
              </w:rPr>
              <w:t>П.ғ.д., профессор Оңтүстік Қазақстан Мемлекеттік педагогикалық университеті, «Математика» кафедрасының меңгерушісі</w:t>
            </w:r>
            <w:r w:rsidR="009F5340">
              <w:rPr>
                <w:rFonts w:ascii="Times New Roman" w:hAnsi="Times New Roman"/>
                <w:bCs/>
                <w:color w:val="000000" w:themeColor="text1"/>
                <w:sz w:val="22"/>
                <w:szCs w:val="22"/>
                <w:lang w:val="kk-KZ"/>
              </w:rPr>
              <w:t>.</w:t>
            </w:r>
          </w:p>
          <w:p w:rsidR="009F5340" w:rsidRPr="009F5340" w:rsidRDefault="009F5340" w:rsidP="00B614DD">
            <w:pPr>
              <w:autoSpaceDE w:val="0"/>
              <w:autoSpaceDN w:val="0"/>
              <w:adjustRightInd w:val="0"/>
              <w:jc w:val="both"/>
              <w:rPr>
                <w:rFonts w:ascii="Times New Roman" w:hAnsi="Times New Roman"/>
                <w:bCs/>
                <w:color w:val="000000" w:themeColor="text1"/>
                <w:sz w:val="22"/>
                <w:szCs w:val="22"/>
                <w:lang w:val="kk-KZ"/>
              </w:rPr>
            </w:pPr>
          </w:p>
        </w:tc>
        <w:tc>
          <w:tcPr>
            <w:tcW w:w="2976" w:type="dxa"/>
            <w:tcBorders>
              <w:right w:val="single" w:sz="4" w:space="0" w:color="auto"/>
            </w:tcBorders>
          </w:tcPr>
          <w:p w:rsidR="00B614DD" w:rsidRPr="006D6D0C" w:rsidRDefault="00B614DD" w:rsidP="00B614DD">
            <w:pPr>
              <w:tabs>
                <w:tab w:val="left" w:pos="3402"/>
              </w:tabs>
              <w:jc w:val="center"/>
              <w:textAlignment w:val="baseline"/>
              <w:outlineLvl w:val="2"/>
              <w:rPr>
                <w:rFonts w:ascii="Times New Roman" w:hAnsi="Times New Roman"/>
                <w:color w:val="000000" w:themeColor="text1"/>
                <w:sz w:val="22"/>
                <w:szCs w:val="22"/>
                <w:lang w:val="kk-KZ"/>
              </w:rPr>
            </w:pPr>
          </w:p>
        </w:tc>
      </w:tr>
      <w:tr w:rsidR="001A26FC" w:rsidRPr="00795E7A" w:rsidTr="005E19E4">
        <w:tc>
          <w:tcPr>
            <w:tcW w:w="534" w:type="dxa"/>
            <w:tcBorders>
              <w:right w:val="single" w:sz="4" w:space="0" w:color="auto"/>
            </w:tcBorders>
          </w:tcPr>
          <w:p w:rsidR="001A26FC" w:rsidRPr="006D6D0C" w:rsidRDefault="001F3AE9" w:rsidP="001A26FC">
            <w:pPr>
              <w:pStyle w:val="af0"/>
              <w:numPr>
                <w:ilvl w:val="0"/>
                <w:numId w:val="41"/>
              </w:numPr>
              <w:ind w:left="0" w:hanging="578"/>
              <w:jc w:val="both"/>
              <w:rPr>
                <w:rFonts w:ascii="Times New Roman" w:hAnsi="Times New Roman"/>
                <w:color w:val="000000" w:themeColor="text1"/>
                <w:sz w:val="22"/>
                <w:szCs w:val="22"/>
                <w:lang w:val="kk-KZ"/>
              </w:rPr>
            </w:pPr>
            <w:r>
              <w:rPr>
                <w:rFonts w:ascii="Times New Roman" w:hAnsi="Times New Roman"/>
                <w:color w:val="000000" w:themeColor="text1"/>
                <w:sz w:val="22"/>
                <w:szCs w:val="22"/>
                <w:lang w:val="kk-KZ"/>
              </w:rPr>
              <w:t>2</w:t>
            </w:r>
          </w:p>
        </w:tc>
        <w:tc>
          <w:tcPr>
            <w:tcW w:w="3402" w:type="dxa"/>
            <w:tcBorders>
              <w:left w:val="single" w:sz="4" w:space="0" w:color="auto"/>
            </w:tcBorders>
          </w:tcPr>
          <w:p w:rsidR="001A26FC" w:rsidRDefault="001F3AE9" w:rsidP="001A26FC">
            <w:pPr>
              <w:ind w:right="28"/>
              <w:jc w:val="both"/>
              <w:rPr>
                <w:rFonts w:ascii="Times New Roman" w:hAnsi="Times New Roman"/>
                <w:color w:val="FF0000"/>
                <w:sz w:val="24"/>
                <w:szCs w:val="24"/>
                <w:lang w:val="kk-KZ"/>
              </w:rPr>
            </w:pPr>
            <w:r>
              <w:rPr>
                <w:rFonts w:ascii="Times New Roman" w:hAnsi="Times New Roman"/>
                <w:bCs/>
                <w:color w:val="000000"/>
                <w:sz w:val="24"/>
                <w:szCs w:val="24"/>
                <w:lang w:val="kk-KZ"/>
              </w:rPr>
              <w:t>Мадияров Нурлыбай Кокешович</w:t>
            </w:r>
          </w:p>
        </w:tc>
        <w:tc>
          <w:tcPr>
            <w:tcW w:w="6804" w:type="dxa"/>
          </w:tcPr>
          <w:p w:rsidR="001A26FC" w:rsidRDefault="001F3AE9" w:rsidP="005E19E4">
            <w:pPr>
              <w:ind w:right="-186"/>
              <w:jc w:val="both"/>
              <w:rPr>
                <w:rFonts w:ascii="Times New Roman" w:hAnsi="Times New Roman"/>
                <w:color w:val="FF0000"/>
                <w:sz w:val="24"/>
                <w:szCs w:val="24"/>
                <w:lang w:val="kk-KZ"/>
              </w:rPr>
            </w:pPr>
            <w:r>
              <w:rPr>
                <w:rFonts w:ascii="Times New Roman" w:hAnsi="Times New Roman"/>
                <w:bCs/>
                <w:color w:val="000000" w:themeColor="text1"/>
                <w:sz w:val="22"/>
                <w:szCs w:val="22"/>
                <w:lang w:val="kk-KZ"/>
              </w:rPr>
              <w:t>П.ғ.к., доцент М.Әуезов атындағы Оңтүстік Қазақстан университеті, «</w:t>
            </w:r>
            <w:r w:rsidR="005E19E4">
              <w:rPr>
                <w:rFonts w:ascii="Times New Roman" w:hAnsi="Times New Roman"/>
                <w:bCs/>
                <w:color w:val="000000" w:themeColor="text1"/>
                <w:sz w:val="22"/>
                <w:szCs w:val="22"/>
                <w:lang w:val="kk-KZ"/>
              </w:rPr>
              <w:t>Жаратылыстану – ғылыми педагогикалық</w:t>
            </w:r>
            <w:r>
              <w:rPr>
                <w:rFonts w:ascii="Times New Roman" w:hAnsi="Times New Roman"/>
                <w:bCs/>
                <w:color w:val="000000" w:themeColor="text1"/>
                <w:sz w:val="22"/>
                <w:szCs w:val="22"/>
                <w:lang w:val="kk-KZ"/>
              </w:rPr>
              <w:t>»</w:t>
            </w:r>
            <w:r w:rsidR="005E19E4">
              <w:rPr>
                <w:rFonts w:ascii="Times New Roman" w:hAnsi="Times New Roman"/>
                <w:bCs/>
                <w:color w:val="000000" w:themeColor="text1"/>
                <w:sz w:val="22"/>
                <w:szCs w:val="22"/>
                <w:lang w:val="kk-KZ"/>
              </w:rPr>
              <w:t xml:space="preserve"> жоғары мектебінің деканы.</w:t>
            </w:r>
          </w:p>
        </w:tc>
        <w:tc>
          <w:tcPr>
            <w:tcW w:w="2976" w:type="dxa"/>
            <w:tcBorders>
              <w:right w:val="single" w:sz="4" w:space="0" w:color="auto"/>
            </w:tcBorders>
          </w:tcPr>
          <w:p w:rsidR="001A26FC" w:rsidRPr="006D6D0C" w:rsidRDefault="001A26FC" w:rsidP="001A26FC">
            <w:pPr>
              <w:jc w:val="both"/>
              <w:rPr>
                <w:rFonts w:ascii="Times New Roman" w:hAnsi="Times New Roman"/>
                <w:b/>
                <w:color w:val="000000" w:themeColor="text1"/>
                <w:sz w:val="22"/>
                <w:szCs w:val="22"/>
                <w:lang w:val="kk-KZ"/>
              </w:rPr>
            </w:pPr>
          </w:p>
          <w:p w:rsidR="001A26FC" w:rsidRPr="006D6D0C" w:rsidRDefault="001A26FC" w:rsidP="001A26FC">
            <w:pPr>
              <w:jc w:val="both"/>
              <w:rPr>
                <w:rFonts w:ascii="Times New Roman" w:hAnsi="Times New Roman"/>
                <w:b/>
                <w:color w:val="000000" w:themeColor="text1"/>
                <w:sz w:val="22"/>
                <w:szCs w:val="22"/>
                <w:lang w:val="kk-KZ"/>
              </w:rPr>
            </w:pPr>
          </w:p>
        </w:tc>
      </w:tr>
    </w:tbl>
    <w:p w:rsidR="002D0C2A" w:rsidRPr="006D6D0C" w:rsidRDefault="002D0C2A" w:rsidP="00061E57">
      <w:pPr>
        <w:spacing w:after="0" w:line="240" w:lineRule="auto"/>
        <w:jc w:val="right"/>
        <w:rPr>
          <w:rFonts w:ascii="Times New Roman" w:hAnsi="Times New Roman"/>
          <w:b/>
          <w:color w:val="000000" w:themeColor="text1"/>
          <w:lang w:val="kk-KZ"/>
        </w:rPr>
      </w:pPr>
    </w:p>
    <w:p w:rsidR="002D0C2A" w:rsidRPr="006D6D0C" w:rsidRDefault="002D0C2A" w:rsidP="00061E57">
      <w:pPr>
        <w:spacing w:after="0" w:line="240" w:lineRule="auto"/>
        <w:jc w:val="right"/>
        <w:rPr>
          <w:rFonts w:ascii="Times New Roman" w:hAnsi="Times New Roman"/>
          <w:b/>
          <w:color w:val="000000" w:themeColor="text1"/>
          <w:lang w:val="kk-KZ"/>
        </w:rPr>
      </w:pPr>
    </w:p>
    <w:p w:rsidR="002D0C2A" w:rsidRPr="006D6D0C" w:rsidRDefault="002D0C2A" w:rsidP="00061E57">
      <w:pPr>
        <w:spacing w:after="0" w:line="240" w:lineRule="auto"/>
        <w:jc w:val="right"/>
        <w:rPr>
          <w:rFonts w:ascii="Times New Roman" w:hAnsi="Times New Roman"/>
          <w:b/>
          <w:color w:val="000000" w:themeColor="text1"/>
          <w:lang w:val="kk-KZ"/>
        </w:rPr>
      </w:pPr>
    </w:p>
    <w:p w:rsidR="002D0C2A" w:rsidRPr="006D6D0C" w:rsidRDefault="002D0C2A" w:rsidP="00061E57">
      <w:pPr>
        <w:spacing w:after="0" w:line="240" w:lineRule="auto"/>
        <w:jc w:val="right"/>
        <w:rPr>
          <w:rFonts w:ascii="Times New Roman" w:hAnsi="Times New Roman"/>
          <w:b/>
          <w:color w:val="000000" w:themeColor="text1"/>
          <w:lang w:val="kk-KZ"/>
        </w:rPr>
      </w:pPr>
    </w:p>
    <w:p w:rsidR="002D0C2A" w:rsidRPr="006D6D0C" w:rsidRDefault="002D0C2A" w:rsidP="00061E57">
      <w:pPr>
        <w:spacing w:after="0" w:line="240" w:lineRule="auto"/>
        <w:jc w:val="right"/>
        <w:rPr>
          <w:rFonts w:ascii="Times New Roman" w:hAnsi="Times New Roman"/>
          <w:b/>
          <w:color w:val="000000" w:themeColor="text1"/>
          <w:lang w:val="kk-KZ"/>
        </w:rPr>
      </w:pPr>
    </w:p>
    <w:p w:rsidR="002D0C2A" w:rsidRPr="006D6D0C" w:rsidRDefault="002D0C2A" w:rsidP="00061E57">
      <w:pPr>
        <w:spacing w:after="0" w:line="240" w:lineRule="auto"/>
        <w:jc w:val="right"/>
        <w:rPr>
          <w:rFonts w:ascii="Times New Roman" w:hAnsi="Times New Roman"/>
          <w:b/>
          <w:color w:val="000000" w:themeColor="text1"/>
          <w:lang w:val="kk-KZ"/>
        </w:rPr>
      </w:pPr>
    </w:p>
    <w:p w:rsidR="002D0C2A" w:rsidRPr="006D6D0C" w:rsidRDefault="002D0C2A" w:rsidP="00061E57">
      <w:pPr>
        <w:spacing w:after="0" w:line="240" w:lineRule="auto"/>
        <w:jc w:val="right"/>
        <w:rPr>
          <w:rFonts w:ascii="Times New Roman" w:hAnsi="Times New Roman"/>
          <w:b/>
          <w:color w:val="000000" w:themeColor="text1"/>
          <w:lang w:val="kk-KZ"/>
        </w:rPr>
      </w:pPr>
    </w:p>
    <w:p w:rsidR="002D0C2A" w:rsidRPr="006D6D0C" w:rsidRDefault="002D0C2A" w:rsidP="00061E57">
      <w:pPr>
        <w:spacing w:after="0" w:line="240" w:lineRule="auto"/>
        <w:jc w:val="right"/>
        <w:rPr>
          <w:rFonts w:ascii="Times New Roman" w:hAnsi="Times New Roman"/>
          <w:b/>
          <w:color w:val="000000" w:themeColor="text1"/>
          <w:lang w:val="kk-KZ"/>
        </w:rPr>
      </w:pPr>
    </w:p>
    <w:p w:rsidR="002D0C2A" w:rsidRPr="006D6D0C" w:rsidRDefault="002D0C2A" w:rsidP="00061E57">
      <w:pPr>
        <w:spacing w:after="0" w:line="240" w:lineRule="auto"/>
        <w:jc w:val="right"/>
        <w:rPr>
          <w:rFonts w:ascii="Times New Roman" w:hAnsi="Times New Roman"/>
          <w:b/>
          <w:color w:val="000000" w:themeColor="text1"/>
          <w:lang w:val="kk-KZ"/>
        </w:rPr>
      </w:pPr>
    </w:p>
    <w:p w:rsidR="0091579A" w:rsidRPr="006D6D0C" w:rsidRDefault="0091579A" w:rsidP="00061E57">
      <w:pPr>
        <w:spacing w:after="0" w:line="240" w:lineRule="auto"/>
        <w:jc w:val="right"/>
        <w:rPr>
          <w:rFonts w:ascii="Times New Roman" w:hAnsi="Times New Roman"/>
          <w:b/>
          <w:color w:val="000000" w:themeColor="text1"/>
          <w:lang w:val="kk-KZ"/>
        </w:rPr>
      </w:pPr>
    </w:p>
    <w:p w:rsidR="00061E57" w:rsidRPr="006D6D0C" w:rsidRDefault="00061E57">
      <w:pPr>
        <w:spacing w:after="0" w:line="240" w:lineRule="auto"/>
        <w:jc w:val="both"/>
        <w:rPr>
          <w:rFonts w:ascii="Times New Roman" w:hAnsi="Times New Roman"/>
          <w:b/>
          <w:color w:val="000000" w:themeColor="text1"/>
          <w:lang w:val="kk-KZ"/>
        </w:rPr>
      </w:pPr>
    </w:p>
    <w:sectPr w:rsidR="00061E57" w:rsidRPr="006D6D0C" w:rsidSect="001051FE">
      <w:footerReference w:type="default" r:id="rId12"/>
      <w:footerReference w:type="first" r:id="rId13"/>
      <w:pgSz w:w="16838" w:h="11906" w:orient="landscape"/>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89" w:rsidRDefault="002D0989" w:rsidP="005A51B2">
      <w:pPr>
        <w:spacing w:after="0" w:line="240" w:lineRule="auto"/>
      </w:pPr>
      <w:r>
        <w:separator/>
      </w:r>
    </w:p>
  </w:endnote>
  <w:endnote w:type="continuationSeparator" w:id="0">
    <w:p w:rsidR="002D0989" w:rsidRDefault="002D0989" w:rsidP="005A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KZ 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Kaz">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CC"/>
    <w:family w:val="auto"/>
    <w:notTrueType/>
    <w:pitch w:val="default"/>
    <w:sig w:usb0="00000203" w:usb1="00000000" w:usb2="00000000" w:usb3="00000000" w:csb0="00000005" w:csb1="00000000"/>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3976009"/>
      <w:showingPlcHdr/>
    </w:sdtPr>
    <w:sdtEndPr/>
    <w:sdtContent>
      <w:p w:rsidR="00E5577B" w:rsidRPr="001B20A2" w:rsidRDefault="00E5577B">
        <w:pPr>
          <w:pStyle w:val="a5"/>
          <w:jc w:val="center"/>
          <w:rPr>
            <w:rFonts w:ascii="Times New Roman" w:hAnsi="Times New Roman"/>
          </w:rPr>
        </w:pPr>
        <w:r>
          <w:rPr>
            <w:rFonts w:ascii="Times New Roman" w:hAnsi="Times New Roman"/>
          </w:rPr>
          <w:t xml:space="preserve">     </w:t>
        </w:r>
      </w:p>
    </w:sdtContent>
  </w:sdt>
  <w:p w:rsidR="00E5577B" w:rsidRPr="001B20A2" w:rsidRDefault="00E5577B">
    <w:pPr>
      <w:pStyle w:val="a5"/>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6008"/>
    </w:sdtPr>
    <w:sdtEndPr/>
    <w:sdtContent>
      <w:p w:rsidR="00E5577B" w:rsidRDefault="00E5577B">
        <w:pPr>
          <w:pStyle w:val="a5"/>
          <w:jc w:val="center"/>
        </w:pPr>
        <w:r>
          <w:fldChar w:fldCharType="begin"/>
        </w:r>
        <w:r>
          <w:instrText xml:space="preserve"> PAGE   \* MERGEFORMAT </w:instrText>
        </w:r>
        <w:r>
          <w:fldChar w:fldCharType="separate"/>
        </w:r>
        <w:r w:rsidR="00795E7A">
          <w:rPr>
            <w:noProof/>
          </w:rPr>
          <w:t>1</w:t>
        </w:r>
        <w:r>
          <w:rPr>
            <w:noProof/>
          </w:rPr>
          <w:fldChar w:fldCharType="end"/>
        </w:r>
      </w:p>
    </w:sdtContent>
  </w:sdt>
  <w:p w:rsidR="00E5577B" w:rsidRDefault="00E557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89" w:rsidRDefault="002D0989" w:rsidP="005A51B2">
      <w:pPr>
        <w:spacing w:after="0" w:line="240" w:lineRule="auto"/>
      </w:pPr>
      <w:r>
        <w:separator/>
      </w:r>
    </w:p>
  </w:footnote>
  <w:footnote w:type="continuationSeparator" w:id="0">
    <w:p w:rsidR="002D0989" w:rsidRDefault="002D0989" w:rsidP="005A5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04F68E"/>
    <w:lvl w:ilvl="0">
      <w:numFmt w:val="bullet"/>
      <w:lvlText w:val="*"/>
      <w:lvlJc w:val="left"/>
    </w:lvl>
  </w:abstractNum>
  <w:abstractNum w:abstractNumId="1">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A2448"/>
    <w:multiLevelType w:val="hybridMultilevel"/>
    <w:tmpl w:val="7786D720"/>
    <w:lvl w:ilvl="0" w:tplc="8A94B23C">
      <w:start w:val="1"/>
      <w:numFmt w:val="decimal"/>
      <w:lvlText w:val="%1."/>
      <w:lvlJc w:val="left"/>
      <w:pPr>
        <w:ind w:left="720" w:hanging="360"/>
      </w:pPr>
      <w:rPr>
        <w:rFonts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47C35"/>
    <w:multiLevelType w:val="multilevel"/>
    <w:tmpl w:val="113A4800"/>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3BE3CD9"/>
    <w:multiLevelType w:val="hybridMultilevel"/>
    <w:tmpl w:val="E8826014"/>
    <w:lvl w:ilvl="0" w:tplc="E594026A">
      <w:numFmt w:val="bullet"/>
      <w:lvlText w:val="-"/>
      <w:lvlJc w:val="left"/>
      <w:pPr>
        <w:ind w:left="720" w:hanging="360"/>
      </w:pPr>
      <w:rPr>
        <w:rFonts w:ascii="Times New Roman" w:eastAsiaTheme="minorHAnsi"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D4BCC"/>
    <w:multiLevelType w:val="hybridMultilevel"/>
    <w:tmpl w:val="3EE8B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BF3DB0"/>
    <w:multiLevelType w:val="multilevel"/>
    <w:tmpl w:val="1CFC6A8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b/>
        <w:i w:val="0"/>
        <w:sz w:val="28"/>
      </w:rPr>
    </w:lvl>
    <w:lvl w:ilvl="2">
      <w:start w:val="1"/>
      <w:numFmt w:val="decimal"/>
      <w:isLgl/>
      <w:lvlText w:val="%1.%2.%3."/>
      <w:lvlJc w:val="left"/>
      <w:pPr>
        <w:ind w:left="1080" w:hanging="720"/>
      </w:pPr>
      <w:rPr>
        <w:rFonts w:hint="default"/>
        <w:b/>
        <w:i w:val="0"/>
        <w:sz w:val="28"/>
      </w:rPr>
    </w:lvl>
    <w:lvl w:ilvl="3">
      <w:start w:val="1"/>
      <w:numFmt w:val="decimal"/>
      <w:isLgl/>
      <w:lvlText w:val="%1.%2.%3.%4."/>
      <w:lvlJc w:val="left"/>
      <w:pPr>
        <w:ind w:left="1080" w:hanging="720"/>
      </w:pPr>
      <w:rPr>
        <w:rFonts w:hint="default"/>
        <w:b/>
        <w:i w:val="0"/>
        <w:sz w:val="28"/>
      </w:rPr>
    </w:lvl>
    <w:lvl w:ilvl="4">
      <w:start w:val="1"/>
      <w:numFmt w:val="decimal"/>
      <w:isLgl/>
      <w:lvlText w:val="%1.%2.%3.%4.%5."/>
      <w:lvlJc w:val="left"/>
      <w:pPr>
        <w:ind w:left="1440" w:hanging="1080"/>
      </w:pPr>
      <w:rPr>
        <w:rFonts w:hint="default"/>
        <w:b/>
        <w:i w:val="0"/>
        <w:sz w:val="28"/>
      </w:rPr>
    </w:lvl>
    <w:lvl w:ilvl="5">
      <w:start w:val="1"/>
      <w:numFmt w:val="decimal"/>
      <w:isLgl/>
      <w:lvlText w:val="%1.%2.%3.%4.%5.%6."/>
      <w:lvlJc w:val="left"/>
      <w:pPr>
        <w:ind w:left="1440" w:hanging="1080"/>
      </w:pPr>
      <w:rPr>
        <w:rFonts w:hint="default"/>
        <w:b/>
        <w:i w:val="0"/>
        <w:sz w:val="28"/>
      </w:rPr>
    </w:lvl>
    <w:lvl w:ilvl="6">
      <w:start w:val="1"/>
      <w:numFmt w:val="decimal"/>
      <w:isLgl/>
      <w:lvlText w:val="%1.%2.%3.%4.%5.%6.%7."/>
      <w:lvlJc w:val="left"/>
      <w:pPr>
        <w:ind w:left="1800" w:hanging="1440"/>
      </w:pPr>
      <w:rPr>
        <w:rFonts w:hint="default"/>
        <w:b/>
        <w:i w:val="0"/>
        <w:sz w:val="28"/>
      </w:rPr>
    </w:lvl>
    <w:lvl w:ilvl="7">
      <w:start w:val="1"/>
      <w:numFmt w:val="decimal"/>
      <w:isLgl/>
      <w:lvlText w:val="%1.%2.%3.%4.%5.%6.%7.%8."/>
      <w:lvlJc w:val="left"/>
      <w:pPr>
        <w:ind w:left="1800" w:hanging="1440"/>
      </w:pPr>
      <w:rPr>
        <w:rFonts w:hint="default"/>
        <w:b/>
        <w:i w:val="0"/>
        <w:sz w:val="28"/>
      </w:rPr>
    </w:lvl>
    <w:lvl w:ilvl="8">
      <w:start w:val="1"/>
      <w:numFmt w:val="decimal"/>
      <w:isLgl/>
      <w:lvlText w:val="%1.%2.%3.%4.%5.%6.%7.%8.%9."/>
      <w:lvlJc w:val="left"/>
      <w:pPr>
        <w:ind w:left="2160" w:hanging="1800"/>
      </w:pPr>
      <w:rPr>
        <w:rFonts w:hint="default"/>
        <w:b/>
        <w:i w:val="0"/>
        <w:sz w:val="28"/>
      </w:rPr>
    </w:lvl>
  </w:abstractNum>
  <w:abstractNum w:abstractNumId="7">
    <w:nsid w:val="0FBD0260"/>
    <w:multiLevelType w:val="multilevel"/>
    <w:tmpl w:val="6C383D02"/>
    <w:lvl w:ilvl="0">
      <w:start w:val="1"/>
      <w:numFmt w:val="decimal"/>
      <w:lvlText w:val="%1."/>
      <w:lvlJc w:val="left"/>
      <w:pPr>
        <w:ind w:left="1636" w:hanging="360"/>
      </w:pPr>
      <w:rPr>
        <w:rFonts w:hint="default"/>
      </w:rPr>
    </w:lvl>
    <w:lvl w:ilvl="1">
      <w:start w:val="1"/>
      <w:numFmt w:val="decimal"/>
      <w:isLgl/>
      <w:lvlText w:val="%1.%2"/>
      <w:lvlJc w:val="left"/>
      <w:pPr>
        <w:ind w:left="2367" w:hanging="36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4189" w:hanging="720"/>
      </w:pPr>
      <w:rPr>
        <w:rFonts w:hint="default"/>
      </w:rPr>
    </w:lvl>
    <w:lvl w:ilvl="4">
      <w:start w:val="1"/>
      <w:numFmt w:val="decimal"/>
      <w:isLgl/>
      <w:lvlText w:val="%1.%2.%3.%4.%5"/>
      <w:lvlJc w:val="left"/>
      <w:pPr>
        <w:ind w:left="4920" w:hanging="720"/>
      </w:pPr>
      <w:rPr>
        <w:rFonts w:hint="default"/>
      </w:rPr>
    </w:lvl>
    <w:lvl w:ilvl="5">
      <w:start w:val="1"/>
      <w:numFmt w:val="decimal"/>
      <w:isLgl/>
      <w:lvlText w:val="%1.%2.%3.%4.%5.%6"/>
      <w:lvlJc w:val="left"/>
      <w:pPr>
        <w:ind w:left="6011" w:hanging="1080"/>
      </w:pPr>
      <w:rPr>
        <w:rFonts w:hint="default"/>
      </w:rPr>
    </w:lvl>
    <w:lvl w:ilvl="6">
      <w:start w:val="1"/>
      <w:numFmt w:val="decimal"/>
      <w:isLgl/>
      <w:lvlText w:val="%1.%2.%3.%4.%5.%6.%7"/>
      <w:lvlJc w:val="left"/>
      <w:pPr>
        <w:ind w:left="6742" w:hanging="1080"/>
      </w:pPr>
      <w:rPr>
        <w:rFonts w:hint="default"/>
      </w:rPr>
    </w:lvl>
    <w:lvl w:ilvl="7">
      <w:start w:val="1"/>
      <w:numFmt w:val="decimal"/>
      <w:isLgl/>
      <w:lvlText w:val="%1.%2.%3.%4.%5.%6.%7.%8"/>
      <w:lvlJc w:val="left"/>
      <w:pPr>
        <w:ind w:left="7833" w:hanging="1440"/>
      </w:pPr>
      <w:rPr>
        <w:rFonts w:hint="default"/>
      </w:rPr>
    </w:lvl>
    <w:lvl w:ilvl="8">
      <w:start w:val="1"/>
      <w:numFmt w:val="decimal"/>
      <w:isLgl/>
      <w:lvlText w:val="%1.%2.%3.%4.%5.%6.%7.%8.%9"/>
      <w:lvlJc w:val="left"/>
      <w:pPr>
        <w:ind w:left="8564" w:hanging="1440"/>
      </w:pPr>
      <w:rPr>
        <w:rFonts w:hint="default"/>
      </w:rPr>
    </w:lvl>
  </w:abstractNum>
  <w:abstractNum w:abstractNumId="8">
    <w:nsid w:val="10C32E22"/>
    <w:multiLevelType w:val="hybridMultilevel"/>
    <w:tmpl w:val="F3861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53957"/>
    <w:multiLevelType w:val="multilevel"/>
    <w:tmpl w:val="BAF84D52"/>
    <w:lvl w:ilvl="0">
      <w:start w:val="7"/>
      <w:numFmt w:val="decimal"/>
      <w:lvlText w:val="%1."/>
      <w:lvlJc w:val="left"/>
      <w:pPr>
        <w:ind w:left="720" w:hanging="360"/>
      </w:pPr>
      <w:rPr>
        <w:rFonts w:hint="default"/>
      </w:rPr>
    </w:lvl>
    <w:lvl w:ilvl="1">
      <w:start w:val="1"/>
      <w:numFmt w:val="decimal"/>
      <w:isLgl/>
      <w:lvlText w:val="%1.%2."/>
      <w:lvlJc w:val="left"/>
      <w:pPr>
        <w:ind w:left="840" w:hanging="48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0">
    <w:nsid w:val="1600421C"/>
    <w:multiLevelType w:val="hybridMultilevel"/>
    <w:tmpl w:val="67E08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FA524B"/>
    <w:multiLevelType w:val="multilevel"/>
    <w:tmpl w:val="AEBE602E"/>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9E0648A"/>
    <w:multiLevelType w:val="hybridMultilevel"/>
    <w:tmpl w:val="A41C6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C3A00"/>
    <w:multiLevelType w:val="hybridMultilevel"/>
    <w:tmpl w:val="5DF05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1794D10"/>
    <w:multiLevelType w:val="hybridMultilevel"/>
    <w:tmpl w:val="9CA6FF12"/>
    <w:lvl w:ilvl="0" w:tplc="FB20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346473"/>
    <w:multiLevelType w:val="multilevel"/>
    <w:tmpl w:val="B7E449FA"/>
    <w:lvl w:ilvl="0">
      <w:start w:val="1"/>
      <w:numFmt w:val="decimal"/>
      <w:lvlText w:val="%1."/>
      <w:lvlJc w:val="left"/>
      <w:pPr>
        <w:tabs>
          <w:tab w:val="num" w:pos="720"/>
        </w:tabs>
        <w:ind w:left="720" w:hanging="360"/>
      </w:pPr>
      <w:rPr>
        <w:rFonts w:cs="Times New Roman"/>
      </w:rPr>
    </w:lvl>
    <w:lvl w:ilvl="1">
      <w:start w:val="4"/>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6">
    <w:nsid w:val="269A2988"/>
    <w:multiLevelType w:val="multilevel"/>
    <w:tmpl w:val="B172F73C"/>
    <w:lvl w:ilvl="0">
      <w:start w:val="10"/>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6D914A7"/>
    <w:multiLevelType w:val="hybridMultilevel"/>
    <w:tmpl w:val="0608A3C2"/>
    <w:lvl w:ilvl="0" w:tplc="E828D634">
      <w:start w:val="6"/>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20CC4"/>
    <w:multiLevelType w:val="hybridMultilevel"/>
    <w:tmpl w:val="D0C816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B71E06"/>
    <w:multiLevelType w:val="hybridMultilevel"/>
    <w:tmpl w:val="F80C7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CF2C67"/>
    <w:multiLevelType w:val="multilevel"/>
    <w:tmpl w:val="B172F73C"/>
    <w:lvl w:ilvl="0">
      <w:start w:val="10"/>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A5A7AE7"/>
    <w:multiLevelType w:val="hybridMultilevel"/>
    <w:tmpl w:val="A458346E"/>
    <w:lvl w:ilvl="0" w:tplc="F49A550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0CA7328"/>
    <w:multiLevelType w:val="hybridMultilevel"/>
    <w:tmpl w:val="BA54CFB6"/>
    <w:lvl w:ilvl="0" w:tplc="0032DD26">
      <w:start w:val="1"/>
      <w:numFmt w:val="decimal"/>
      <w:lvlText w:val="%1."/>
      <w:lvlJc w:val="left"/>
      <w:pPr>
        <w:ind w:left="1080" w:hanging="360"/>
      </w:pPr>
      <w:rPr>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96505E3"/>
    <w:multiLevelType w:val="multilevel"/>
    <w:tmpl w:val="113A4800"/>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FC5628"/>
    <w:multiLevelType w:val="hybridMultilevel"/>
    <w:tmpl w:val="2BD25B3A"/>
    <w:lvl w:ilvl="0" w:tplc="4950EB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33AEB"/>
    <w:multiLevelType w:val="hybridMultilevel"/>
    <w:tmpl w:val="9CA6FF12"/>
    <w:lvl w:ilvl="0" w:tplc="FB20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287DDB"/>
    <w:multiLevelType w:val="multilevel"/>
    <w:tmpl w:val="0FEC49C2"/>
    <w:lvl w:ilvl="0">
      <w:start w:val="12"/>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6060EEF"/>
    <w:multiLevelType w:val="multilevel"/>
    <w:tmpl w:val="469A090E"/>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8EE2723"/>
    <w:multiLevelType w:val="hybridMultilevel"/>
    <w:tmpl w:val="693EF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DD08CF"/>
    <w:multiLevelType w:val="multilevel"/>
    <w:tmpl w:val="409E5A5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DAE444F"/>
    <w:multiLevelType w:val="hybridMultilevel"/>
    <w:tmpl w:val="BCACBF0E"/>
    <w:lvl w:ilvl="0" w:tplc="34B44A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C67CE1"/>
    <w:multiLevelType w:val="multilevel"/>
    <w:tmpl w:val="B172F73C"/>
    <w:lvl w:ilvl="0">
      <w:start w:val="10"/>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57C4768"/>
    <w:multiLevelType w:val="hybridMultilevel"/>
    <w:tmpl w:val="CD7ED0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8E56CB"/>
    <w:multiLevelType w:val="hybridMultilevel"/>
    <w:tmpl w:val="DDEC2AD6"/>
    <w:lvl w:ilvl="0" w:tplc="E828D634">
      <w:start w:val="6"/>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FD7057"/>
    <w:multiLevelType w:val="hybridMultilevel"/>
    <w:tmpl w:val="340C3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0E1C64"/>
    <w:multiLevelType w:val="hybridMultilevel"/>
    <w:tmpl w:val="9CA6FF12"/>
    <w:lvl w:ilvl="0" w:tplc="FB20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37">
    <w:nsid w:val="5EC14DA8"/>
    <w:multiLevelType w:val="multilevel"/>
    <w:tmpl w:val="D65E6B42"/>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5471255"/>
    <w:multiLevelType w:val="hybridMultilevel"/>
    <w:tmpl w:val="9CA6FF12"/>
    <w:lvl w:ilvl="0" w:tplc="FB20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F239B0"/>
    <w:multiLevelType w:val="hybridMultilevel"/>
    <w:tmpl w:val="F8D6E7E4"/>
    <w:lvl w:ilvl="0" w:tplc="E0825B1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0F1494"/>
    <w:multiLevelType w:val="multilevel"/>
    <w:tmpl w:val="59A0D7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D7A3559"/>
    <w:multiLevelType w:val="hybridMultilevel"/>
    <w:tmpl w:val="A30C6F0C"/>
    <w:lvl w:ilvl="0" w:tplc="83BC43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2145D9"/>
    <w:multiLevelType w:val="multilevel"/>
    <w:tmpl w:val="D75EAB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27B1876"/>
    <w:multiLevelType w:val="multilevel"/>
    <w:tmpl w:val="4536AC1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4">
    <w:nsid w:val="7711062D"/>
    <w:multiLevelType w:val="multilevel"/>
    <w:tmpl w:val="29CCFD6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b/>
        <w:i w:val="0"/>
        <w:sz w:val="28"/>
      </w:rPr>
    </w:lvl>
    <w:lvl w:ilvl="2">
      <w:start w:val="1"/>
      <w:numFmt w:val="decimal"/>
      <w:isLgl/>
      <w:lvlText w:val="%1.%2.%3."/>
      <w:lvlJc w:val="left"/>
      <w:pPr>
        <w:ind w:left="1080" w:hanging="720"/>
      </w:pPr>
      <w:rPr>
        <w:rFonts w:hint="default"/>
        <w:b/>
        <w:i w:val="0"/>
        <w:sz w:val="28"/>
      </w:rPr>
    </w:lvl>
    <w:lvl w:ilvl="3">
      <w:start w:val="1"/>
      <w:numFmt w:val="decimal"/>
      <w:isLgl/>
      <w:lvlText w:val="%1.%2.%3.%4."/>
      <w:lvlJc w:val="left"/>
      <w:pPr>
        <w:ind w:left="1080" w:hanging="720"/>
      </w:pPr>
      <w:rPr>
        <w:rFonts w:hint="default"/>
        <w:b/>
        <w:i w:val="0"/>
        <w:sz w:val="28"/>
      </w:rPr>
    </w:lvl>
    <w:lvl w:ilvl="4">
      <w:start w:val="1"/>
      <w:numFmt w:val="decimal"/>
      <w:isLgl/>
      <w:lvlText w:val="%1.%2.%3.%4.%5."/>
      <w:lvlJc w:val="left"/>
      <w:pPr>
        <w:ind w:left="1440" w:hanging="1080"/>
      </w:pPr>
      <w:rPr>
        <w:rFonts w:hint="default"/>
        <w:b/>
        <w:i w:val="0"/>
        <w:sz w:val="28"/>
      </w:rPr>
    </w:lvl>
    <w:lvl w:ilvl="5">
      <w:start w:val="1"/>
      <w:numFmt w:val="decimal"/>
      <w:isLgl/>
      <w:lvlText w:val="%1.%2.%3.%4.%5.%6."/>
      <w:lvlJc w:val="left"/>
      <w:pPr>
        <w:ind w:left="1440" w:hanging="1080"/>
      </w:pPr>
      <w:rPr>
        <w:rFonts w:hint="default"/>
        <w:b/>
        <w:i w:val="0"/>
        <w:sz w:val="28"/>
      </w:rPr>
    </w:lvl>
    <w:lvl w:ilvl="6">
      <w:start w:val="1"/>
      <w:numFmt w:val="decimal"/>
      <w:isLgl/>
      <w:lvlText w:val="%1.%2.%3.%4.%5.%6.%7."/>
      <w:lvlJc w:val="left"/>
      <w:pPr>
        <w:ind w:left="1800" w:hanging="1440"/>
      </w:pPr>
      <w:rPr>
        <w:rFonts w:hint="default"/>
        <w:b/>
        <w:i w:val="0"/>
        <w:sz w:val="28"/>
      </w:rPr>
    </w:lvl>
    <w:lvl w:ilvl="7">
      <w:start w:val="1"/>
      <w:numFmt w:val="decimal"/>
      <w:isLgl/>
      <w:lvlText w:val="%1.%2.%3.%4.%5.%6.%7.%8."/>
      <w:lvlJc w:val="left"/>
      <w:pPr>
        <w:ind w:left="1800" w:hanging="1440"/>
      </w:pPr>
      <w:rPr>
        <w:rFonts w:hint="default"/>
        <w:b/>
        <w:i w:val="0"/>
        <w:sz w:val="28"/>
      </w:rPr>
    </w:lvl>
    <w:lvl w:ilvl="8">
      <w:start w:val="1"/>
      <w:numFmt w:val="decimal"/>
      <w:isLgl/>
      <w:lvlText w:val="%1.%2.%3.%4.%5.%6.%7.%8.%9."/>
      <w:lvlJc w:val="left"/>
      <w:pPr>
        <w:ind w:left="2160" w:hanging="1800"/>
      </w:pPr>
      <w:rPr>
        <w:rFonts w:hint="default"/>
        <w:b/>
        <w:i w:val="0"/>
        <w:sz w:val="28"/>
      </w:rPr>
    </w:lvl>
  </w:abstractNum>
  <w:num w:numId="1">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3"/>
  </w:num>
  <w:num w:numId="4">
    <w:abstractNumId w:val="0"/>
    <w:lvlOverride w:ilvl="0">
      <w:lvl w:ilvl="0">
        <w:numFmt w:val="bullet"/>
        <w:lvlText w:val="-"/>
        <w:legacy w:legacy="1" w:legacySpace="0" w:legacyIndent="124"/>
        <w:lvlJc w:val="left"/>
        <w:rPr>
          <w:rFonts w:ascii="Times New Roman" w:hAnsi="Times New Roman" w:hint="default"/>
        </w:rPr>
      </w:lvl>
    </w:lvlOverride>
  </w:num>
  <w:num w:numId="5">
    <w:abstractNumId w:val="9"/>
  </w:num>
  <w:num w:numId="6">
    <w:abstractNumId w:val="16"/>
  </w:num>
  <w:num w:numId="7">
    <w:abstractNumId w:val="24"/>
  </w:num>
  <w:num w:numId="8">
    <w:abstractNumId w:val="6"/>
  </w:num>
  <w:num w:numId="9">
    <w:abstractNumId w:val="25"/>
  </w:num>
  <w:num w:numId="10">
    <w:abstractNumId w:val="11"/>
  </w:num>
  <w:num w:numId="11">
    <w:abstractNumId w:val="23"/>
  </w:num>
  <w:num w:numId="12">
    <w:abstractNumId w:val="29"/>
  </w:num>
  <w:num w:numId="13">
    <w:abstractNumId w:val="26"/>
  </w:num>
  <w:num w:numId="14">
    <w:abstractNumId w:val="20"/>
  </w:num>
  <w:num w:numId="15">
    <w:abstractNumId w:val="31"/>
  </w:num>
  <w:num w:numId="16">
    <w:abstractNumId w:val="3"/>
  </w:num>
  <w:num w:numId="17">
    <w:abstractNumId w:val="35"/>
  </w:num>
  <w:num w:numId="18">
    <w:abstractNumId w:val="38"/>
  </w:num>
  <w:num w:numId="19">
    <w:abstractNumId w:val="14"/>
  </w:num>
  <w:num w:numId="20">
    <w:abstractNumId w:val="42"/>
  </w:num>
  <w:num w:numId="21">
    <w:abstractNumId w:val="7"/>
  </w:num>
  <w:num w:numId="22">
    <w:abstractNumId w:val="40"/>
  </w:num>
  <w:num w:numId="23">
    <w:abstractNumId w:val="27"/>
  </w:num>
  <w:num w:numId="24">
    <w:abstractNumId w:val="37"/>
  </w:num>
  <w:num w:numId="25">
    <w:abstractNumId w:val="32"/>
  </w:num>
  <w:num w:numId="26">
    <w:abstractNumId w:val="39"/>
  </w:num>
  <w:num w:numId="27">
    <w:abstractNumId w:val="21"/>
  </w:num>
  <w:num w:numId="28">
    <w:abstractNumId w:val="30"/>
  </w:num>
  <w:num w:numId="29">
    <w:abstractNumId w:val="41"/>
  </w:num>
  <w:num w:numId="30">
    <w:abstractNumId w:val="44"/>
  </w:num>
  <w:num w:numId="31">
    <w:abstractNumId w:val="34"/>
  </w:num>
  <w:num w:numId="32">
    <w:abstractNumId w:val="10"/>
  </w:num>
  <w:num w:numId="33">
    <w:abstractNumId w:val="8"/>
  </w:num>
  <w:num w:numId="34">
    <w:abstractNumId w:val="28"/>
  </w:num>
  <w:num w:numId="35">
    <w:abstractNumId w:val="1"/>
  </w:num>
  <w:num w:numId="36">
    <w:abstractNumId w:val="33"/>
  </w:num>
  <w:num w:numId="37">
    <w:abstractNumId w:val="17"/>
  </w:num>
  <w:num w:numId="38">
    <w:abstractNumId w:val="19"/>
  </w:num>
  <w:num w:numId="39">
    <w:abstractNumId w:val="36"/>
  </w:num>
  <w:num w:numId="40">
    <w:abstractNumId w:val="2"/>
  </w:num>
  <w:num w:numId="41">
    <w:abstractNumId w:val="5"/>
  </w:num>
  <w:num w:numId="42">
    <w:abstractNumId w:val="12"/>
  </w:num>
  <w:num w:numId="43">
    <w:abstractNumId w:val="4"/>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D8"/>
    <w:rsid w:val="0000093B"/>
    <w:rsid w:val="000027EC"/>
    <w:rsid w:val="00002991"/>
    <w:rsid w:val="00002B23"/>
    <w:rsid w:val="00004B7A"/>
    <w:rsid w:val="00004FD9"/>
    <w:rsid w:val="00005FE3"/>
    <w:rsid w:val="0000715A"/>
    <w:rsid w:val="000105DB"/>
    <w:rsid w:val="00011514"/>
    <w:rsid w:val="00012C4A"/>
    <w:rsid w:val="00015A36"/>
    <w:rsid w:val="00015B18"/>
    <w:rsid w:val="0001694E"/>
    <w:rsid w:val="00016FDE"/>
    <w:rsid w:val="0002003C"/>
    <w:rsid w:val="00020203"/>
    <w:rsid w:val="00020B4D"/>
    <w:rsid w:val="00021ECD"/>
    <w:rsid w:val="00022368"/>
    <w:rsid w:val="00023242"/>
    <w:rsid w:val="00023772"/>
    <w:rsid w:val="00025821"/>
    <w:rsid w:val="00026FBA"/>
    <w:rsid w:val="00027187"/>
    <w:rsid w:val="00027236"/>
    <w:rsid w:val="00027EBB"/>
    <w:rsid w:val="00030280"/>
    <w:rsid w:val="000309C3"/>
    <w:rsid w:val="00031C72"/>
    <w:rsid w:val="00033AC2"/>
    <w:rsid w:val="00033B42"/>
    <w:rsid w:val="00033CB3"/>
    <w:rsid w:val="00033DA7"/>
    <w:rsid w:val="0003530E"/>
    <w:rsid w:val="00036971"/>
    <w:rsid w:val="000371B3"/>
    <w:rsid w:val="00041DF7"/>
    <w:rsid w:val="00042AC5"/>
    <w:rsid w:val="00042F7E"/>
    <w:rsid w:val="00043802"/>
    <w:rsid w:val="00043E9A"/>
    <w:rsid w:val="00044076"/>
    <w:rsid w:val="00044AA6"/>
    <w:rsid w:val="00045F5D"/>
    <w:rsid w:val="0004675E"/>
    <w:rsid w:val="000470B7"/>
    <w:rsid w:val="00047D0C"/>
    <w:rsid w:val="00052F4D"/>
    <w:rsid w:val="0005361D"/>
    <w:rsid w:val="00054D78"/>
    <w:rsid w:val="000551E2"/>
    <w:rsid w:val="00057B62"/>
    <w:rsid w:val="00060D70"/>
    <w:rsid w:val="00061E57"/>
    <w:rsid w:val="00062842"/>
    <w:rsid w:val="00062975"/>
    <w:rsid w:val="000629C8"/>
    <w:rsid w:val="000646F2"/>
    <w:rsid w:val="0006480E"/>
    <w:rsid w:val="0006484F"/>
    <w:rsid w:val="000659E2"/>
    <w:rsid w:val="000662A6"/>
    <w:rsid w:val="000675D4"/>
    <w:rsid w:val="000716DE"/>
    <w:rsid w:val="000718D5"/>
    <w:rsid w:val="00071C9A"/>
    <w:rsid w:val="00072329"/>
    <w:rsid w:val="00072843"/>
    <w:rsid w:val="0007389F"/>
    <w:rsid w:val="00074211"/>
    <w:rsid w:val="00074401"/>
    <w:rsid w:val="00076F81"/>
    <w:rsid w:val="0007745D"/>
    <w:rsid w:val="000775B1"/>
    <w:rsid w:val="00077840"/>
    <w:rsid w:val="0007785F"/>
    <w:rsid w:val="00077AB4"/>
    <w:rsid w:val="00077AC1"/>
    <w:rsid w:val="000802A6"/>
    <w:rsid w:val="000808E6"/>
    <w:rsid w:val="00080BF2"/>
    <w:rsid w:val="0008195B"/>
    <w:rsid w:val="000819A7"/>
    <w:rsid w:val="00083DAA"/>
    <w:rsid w:val="00084140"/>
    <w:rsid w:val="0008419E"/>
    <w:rsid w:val="00084FD8"/>
    <w:rsid w:val="000851FC"/>
    <w:rsid w:val="00086CC6"/>
    <w:rsid w:val="00086D66"/>
    <w:rsid w:val="00086EE9"/>
    <w:rsid w:val="000906EF"/>
    <w:rsid w:val="00090BEA"/>
    <w:rsid w:val="00091969"/>
    <w:rsid w:val="000922D1"/>
    <w:rsid w:val="00092C90"/>
    <w:rsid w:val="000934D5"/>
    <w:rsid w:val="00093DF1"/>
    <w:rsid w:val="000943A6"/>
    <w:rsid w:val="00094712"/>
    <w:rsid w:val="0009498B"/>
    <w:rsid w:val="00097FD8"/>
    <w:rsid w:val="000A0498"/>
    <w:rsid w:val="000A0B38"/>
    <w:rsid w:val="000A2016"/>
    <w:rsid w:val="000A23C7"/>
    <w:rsid w:val="000A2919"/>
    <w:rsid w:val="000A5531"/>
    <w:rsid w:val="000A5DB0"/>
    <w:rsid w:val="000A6182"/>
    <w:rsid w:val="000A64ED"/>
    <w:rsid w:val="000A6F1A"/>
    <w:rsid w:val="000B34C0"/>
    <w:rsid w:val="000B43A6"/>
    <w:rsid w:val="000B4A47"/>
    <w:rsid w:val="000B5984"/>
    <w:rsid w:val="000B6863"/>
    <w:rsid w:val="000B68EE"/>
    <w:rsid w:val="000B7B7E"/>
    <w:rsid w:val="000C0D8E"/>
    <w:rsid w:val="000C2A0F"/>
    <w:rsid w:val="000C3F37"/>
    <w:rsid w:val="000C475F"/>
    <w:rsid w:val="000C4A55"/>
    <w:rsid w:val="000C4DC9"/>
    <w:rsid w:val="000C50F8"/>
    <w:rsid w:val="000C5402"/>
    <w:rsid w:val="000C61A8"/>
    <w:rsid w:val="000C7035"/>
    <w:rsid w:val="000C7746"/>
    <w:rsid w:val="000C7EDB"/>
    <w:rsid w:val="000D1216"/>
    <w:rsid w:val="000D4278"/>
    <w:rsid w:val="000D4891"/>
    <w:rsid w:val="000D56C9"/>
    <w:rsid w:val="000D61BD"/>
    <w:rsid w:val="000D6D7A"/>
    <w:rsid w:val="000D7630"/>
    <w:rsid w:val="000E0F91"/>
    <w:rsid w:val="000E16D0"/>
    <w:rsid w:val="000E2010"/>
    <w:rsid w:val="000E260E"/>
    <w:rsid w:val="000E2644"/>
    <w:rsid w:val="000E2E1D"/>
    <w:rsid w:val="000E3707"/>
    <w:rsid w:val="000E37FB"/>
    <w:rsid w:val="000E59D5"/>
    <w:rsid w:val="000E5E62"/>
    <w:rsid w:val="000E650F"/>
    <w:rsid w:val="000E777D"/>
    <w:rsid w:val="000E7914"/>
    <w:rsid w:val="000F07E7"/>
    <w:rsid w:val="000F1FD8"/>
    <w:rsid w:val="000F2161"/>
    <w:rsid w:val="000F5D29"/>
    <w:rsid w:val="000F7F38"/>
    <w:rsid w:val="00100202"/>
    <w:rsid w:val="00101C75"/>
    <w:rsid w:val="001030FF"/>
    <w:rsid w:val="001034FA"/>
    <w:rsid w:val="001036C9"/>
    <w:rsid w:val="00103955"/>
    <w:rsid w:val="0010432E"/>
    <w:rsid w:val="00104E21"/>
    <w:rsid w:val="001051FE"/>
    <w:rsid w:val="00105A7E"/>
    <w:rsid w:val="00110889"/>
    <w:rsid w:val="00110AB5"/>
    <w:rsid w:val="00113404"/>
    <w:rsid w:val="001150A3"/>
    <w:rsid w:val="00115730"/>
    <w:rsid w:val="0011595C"/>
    <w:rsid w:val="00115FE9"/>
    <w:rsid w:val="00116CAA"/>
    <w:rsid w:val="00117D8B"/>
    <w:rsid w:val="00120AFF"/>
    <w:rsid w:val="00120B73"/>
    <w:rsid w:val="0012127E"/>
    <w:rsid w:val="00121D55"/>
    <w:rsid w:val="00122AB9"/>
    <w:rsid w:val="00123F5C"/>
    <w:rsid w:val="00124494"/>
    <w:rsid w:val="001252F9"/>
    <w:rsid w:val="00125619"/>
    <w:rsid w:val="001277FF"/>
    <w:rsid w:val="001305B4"/>
    <w:rsid w:val="00130972"/>
    <w:rsid w:val="00131050"/>
    <w:rsid w:val="00131996"/>
    <w:rsid w:val="00131A3D"/>
    <w:rsid w:val="00133931"/>
    <w:rsid w:val="00134152"/>
    <w:rsid w:val="0013550C"/>
    <w:rsid w:val="00135A10"/>
    <w:rsid w:val="001376A8"/>
    <w:rsid w:val="00140A31"/>
    <w:rsid w:val="0014215B"/>
    <w:rsid w:val="00142354"/>
    <w:rsid w:val="0014246A"/>
    <w:rsid w:val="00142FB5"/>
    <w:rsid w:val="0014446F"/>
    <w:rsid w:val="00145173"/>
    <w:rsid w:val="00145A91"/>
    <w:rsid w:val="00145D79"/>
    <w:rsid w:val="00146986"/>
    <w:rsid w:val="00147FBB"/>
    <w:rsid w:val="00150940"/>
    <w:rsid w:val="001511A9"/>
    <w:rsid w:val="0015192E"/>
    <w:rsid w:val="00152524"/>
    <w:rsid w:val="00153A0E"/>
    <w:rsid w:val="001541E1"/>
    <w:rsid w:val="00154DC1"/>
    <w:rsid w:val="00155244"/>
    <w:rsid w:val="001553B9"/>
    <w:rsid w:val="00156F61"/>
    <w:rsid w:val="001575A7"/>
    <w:rsid w:val="00161643"/>
    <w:rsid w:val="0016238A"/>
    <w:rsid w:val="00162DDA"/>
    <w:rsid w:val="0016359A"/>
    <w:rsid w:val="00163951"/>
    <w:rsid w:val="00165686"/>
    <w:rsid w:val="00167303"/>
    <w:rsid w:val="001679AA"/>
    <w:rsid w:val="00167E00"/>
    <w:rsid w:val="00167EA8"/>
    <w:rsid w:val="00170D72"/>
    <w:rsid w:val="00170D87"/>
    <w:rsid w:val="00171F11"/>
    <w:rsid w:val="00171F3A"/>
    <w:rsid w:val="0017275D"/>
    <w:rsid w:val="001730B8"/>
    <w:rsid w:val="00177C62"/>
    <w:rsid w:val="00177C9F"/>
    <w:rsid w:val="00177D97"/>
    <w:rsid w:val="00180DFC"/>
    <w:rsid w:val="001818E2"/>
    <w:rsid w:val="00182225"/>
    <w:rsid w:val="00182CCA"/>
    <w:rsid w:val="001830B0"/>
    <w:rsid w:val="00183E0C"/>
    <w:rsid w:val="001859B1"/>
    <w:rsid w:val="00185B28"/>
    <w:rsid w:val="00185F29"/>
    <w:rsid w:val="00186CFB"/>
    <w:rsid w:val="00186E61"/>
    <w:rsid w:val="00187A19"/>
    <w:rsid w:val="00190148"/>
    <w:rsid w:val="00190D93"/>
    <w:rsid w:val="00191309"/>
    <w:rsid w:val="001914F6"/>
    <w:rsid w:val="00192040"/>
    <w:rsid w:val="00192327"/>
    <w:rsid w:val="00193D34"/>
    <w:rsid w:val="00195343"/>
    <w:rsid w:val="001956C6"/>
    <w:rsid w:val="001972F2"/>
    <w:rsid w:val="0019731E"/>
    <w:rsid w:val="001A26FC"/>
    <w:rsid w:val="001A3540"/>
    <w:rsid w:val="001A37DF"/>
    <w:rsid w:val="001A3DFD"/>
    <w:rsid w:val="001A4A63"/>
    <w:rsid w:val="001A4E71"/>
    <w:rsid w:val="001A5F43"/>
    <w:rsid w:val="001A672D"/>
    <w:rsid w:val="001A6C4A"/>
    <w:rsid w:val="001A7869"/>
    <w:rsid w:val="001A79BF"/>
    <w:rsid w:val="001A7ABE"/>
    <w:rsid w:val="001A7EFD"/>
    <w:rsid w:val="001B03F9"/>
    <w:rsid w:val="001B298A"/>
    <w:rsid w:val="001B4813"/>
    <w:rsid w:val="001B4EAE"/>
    <w:rsid w:val="001B6292"/>
    <w:rsid w:val="001B66D8"/>
    <w:rsid w:val="001B72C5"/>
    <w:rsid w:val="001B7B6E"/>
    <w:rsid w:val="001C0666"/>
    <w:rsid w:val="001C0832"/>
    <w:rsid w:val="001C218C"/>
    <w:rsid w:val="001C4394"/>
    <w:rsid w:val="001C4F2B"/>
    <w:rsid w:val="001C58DD"/>
    <w:rsid w:val="001D039E"/>
    <w:rsid w:val="001D0758"/>
    <w:rsid w:val="001D0A99"/>
    <w:rsid w:val="001D0F88"/>
    <w:rsid w:val="001D214D"/>
    <w:rsid w:val="001D22C6"/>
    <w:rsid w:val="001D3A7E"/>
    <w:rsid w:val="001D423A"/>
    <w:rsid w:val="001D46A6"/>
    <w:rsid w:val="001D53E5"/>
    <w:rsid w:val="001D54BF"/>
    <w:rsid w:val="001E0991"/>
    <w:rsid w:val="001E1F40"/>
    <w:rsid w:val="001E29DA"/>
    <w:rsid w:val="001E3F11"/>
    <w:rsid w:val="001E42C1"/>
    <w:rsid w:val="001E44EF"/>
    <w:rsid w:val="001E4BAD"/>
    <w:rsid w:val="001E4BBD"/>
    <w:rsid w:val="001E7EB1"/>
    <w:rsid w:val="001F205A"/>
    <w:rsid w:val="001F2892"/>
    <w:rsid w:val="001F2A24"/>
    <w:rsid w:val="001F3352"/>
    <w:rsid w:val="001F361E"/>
    <w:rsid w:val="001F3AE9"/>
    <w:rsid w:val="001F4490"/>
    <w:rsid w:val="001F5605"/>
    <w:rsid w:val="001F5DDE"/>
    <w:rsid w:val="001F6562"/>
    <w:rsid w:val="001F65A5"/>
    <w:rsid w:val="001F794C"/>
    <w:rsid w:val="00200FDB"/>
    <w:rsid w:val="00201490"/>
    <w:rsid w:val="002014C3"/>
    <w:rsid w:val="00201E3D"/>
    <w:rsid w:val="00202A26"/>
    <w:rsid w:val="00204569"/>
    <w:rsid w:val="00205B01"/>
    <w:rsid w:val="00205D44"/>
    <w:rsid w:val="00206521"/>
    <w:rsid w:val="00207756"/>
    <w:rsid w:val="00207890"/>
    <w:rsid w:val="0021125C"/>
    <w:rsid w:val="0021161C"/>
    <w:rsid w:val="0021333A"/>
    <w:rsid w:val="00214050"/>
    <w:rsid w:val="0021409D"/>
    <w:rsid w:val="00214394"/>
    <w:rsid w:val="00214BE0"/>
    <w:rsid w:val="00214DBA"/>
    <w:rsid w:val="0021555E"/>
    <w:rsid w:val="00215B13"/>
    <w:rsid w:val="002163FD"/>
    <w:rsid w:val="002179CC"/>
    <w:rsid w:val="00220003"/>
    <w:rsid w:val="00220ED6"/>
    <w:rsid w:val="00223485"/>
    <w:rsid w:val="00224D84"/>
    <w:rsid w:val="002256B7"/>
    <w:rsid w:val="002259D7"/>
    <w:rsid w:val="00225A2B"/>
    <w:rsid w:val="002260B3"/>
    <w:rsid w:val="00226954"/>
    <w:rsid w:val="00226A93"/>
    <w:rsid w:val="00226D5F"/>
    <w:rsid w:val="002307D8"/>
    <w:rsid w:val="00233B11"/>
    <w:rsid w:val="002361D3"/>
    <w:rsid w:val="00236776"/>
    <w:rsid w:val="0024123F"/>
    <w:rsid w:val="00242719"/>
    <w:rsid w:val="00244548"/>
    <w:rsid w:val="0024584C"/>
    <w:rsid w:val="00246CD1"/>
    <w:rsid w:val="00247E32"/>
    <w:rsid w:val="00250D48"/>
    <w:rsid w:val="00252150"/>
    <w:rsid w:val="00253127"/>
    <w:rsid w:val="00255C38"/>
    <w:rsid w:val="00256091"/>
    <w:rsid w:val="00257D4D"/>
    <w:rsid w:val="00257F76"/>
    <w:rsid w:val="00262D3D"/>
    <w:rsid w:val="002643F3"/>
    <w:rsid w:val="00264588"/>
    <w:rsid w:val="0026491B"/>
    <w:rsid w:val="0026628C"/>
    <w:rsid w:val="00266725"/>
    <w:rsid w:val="00270AC4"/>
    <w:rsid w:val="002713E6"/>
    <w:rsid w:val="00272271"/>
    <w:rsid w:val="00273A4D"/>
    <w:rsid w:val="00273A7C"/>
    <w:rsid w:val="00274033"/>
    <w:rsid w:val="0028035C"/>
    <w:rsid w:val="002804DC"/>
    <w:rsid w:val="00280683"/>
    <w:rsid w:val="0028320C"/>
    <w:rsid w:val="00284310"/>
    <w:rsid w:val="00284F45"/>
    <w:rsid w:val="00286176"/>
    <w:rsid w:val="00286545"/>
    <w:rsid w:val="00287412"/>
    <w:rsid w:val="00291A09"/>
    <w:rsid w:val="00291ED4"/>
    <w:rsid w:val="00292331"/>
    <w:rsid w:val="002924F0"/>
    <w:rsid w:val="002936FE"/>
    <w:rsid w:val="00293754"/>
    <w:rsid w:val="0029404E"/>
    <w:rsid w:val="0029451E"/>
    <w:rsid w:val="00294A53"/>
    <w:rsid w:val="002979F7"/>
    <w:rsid w:val="00297AC7"/>
    <w:rsid w:val="002A0B62"/>
    <w:rsid w:val="002A1F47"/>
    <w:rsid w:val="002A32DD"/>
    <w:rsid w:val="002A378B"/>
    <w:rsid w:val="002A385B"/>
    <w:rsid w:val="002A4590"/>
    <w:rsid w:val="002A5264"/>
    <w:rsid w:val="002A5E0D"/>
    <w:rsid w:val="002A6189"/>
    <w:rsid w:val="002A7DF7"/>
    <w:rsid w:val="002B0BEA"/>
    <w:rsid w:val="002B11FA"/>
    <w:rsid w:val="002B1BC2"/>
    <w:rsid w:val="002B6007"/>
    <w:rsid w:val="002B6E38"/>
    <w:rsid w:val="002B744C"/>
    <w:rsid w:val="002B74BD"/>
    <w:rsid w:val="002B7B95"/>
    <w:rsid w:val="002C2A3A"/>
    <w:rsid w:val="002C3F8D"/>
    <w:rsid w:val="002C6A5D"/>
    <w:rsid w:val="002C7BCA"/>
    <w:rsid w:val="002C7D3F"/>
    <w:rsid w:val="002D0191"/>
    <w:rsid w:val="002D0989"/>
    <w:rsid w:val="002D0C2A"/>
    <w:rsid w:val="002D2ABE"/>
    <w:rsid w:val="002D4BA3"/>
    <w:rsid w:val="002D4D2E"/>
    <w:rsid w:val="002D4D65"/>
    <w:rsid w:val="002D6F12"/>
    <w:rsid w:val="002D7200"/>
    <w:rsid w:val="002E0B01"/>
    <w:rsid w:val="002E2B27"/>
    <w:rsid w:val="002E2BF9"/>
    <w:rsid w:val="002E328F"/>
    <w:rsid w:val="002E41B4"/>
    <w:rsid w:val="002E676A"/>
    <w:rsid w:val="002E70CC"/>
    <w:rsid w:val="002E761B"/>
    <w:rsid w:val="002E7BE6"/>
    <w:rsid w:val="002F2652"/>
    <w:rsid w:val="002F7821"/>
    <w:rsid w:val="003000AB"/>
    <w:rsid w:val="00300A89"/>
    <w:rsid w:val="00301DBE"/>
    <w:rsid w:val="0030265D"/>
    <w:rsid w:val="00303655"/>
    <w:rsid w:val="00303C51"/>
    <w:rsid w:val="00304A43"/>
    <w:rsid w:val="003059E4"/>
    <w:rsid w:val="00306C79"/>
    <w:rsid w:val="00310C22"/>
    <w:rsid w:val="00310DFF"/>
    <w:rsid w:val="00311999"/>
    <w:rsid w:val="00311BD1"/>
    <w:rsid w:val="003133F6"/>
    <w:rsid w:val="00315087"/>
    <w:rsid w:val="0031560C"/>
    <w:rsid w:val="00316BB8"/>
    <w:rsid w:val="00316C3C"/>
    <w:rsid w:val="00316D24"/>
    <w:rsid w:val="00316F7B"/>
    <w:rsid w:val="00317256"/>
    <w:rsid w:val="00320088"/>
    <w:rsid w:val="00321B28"/>
    <w:rsid w:val="00321C17"/>
    <w:rsid w:val="00322591"/>
    <w:rsid w:val="003227FD"/>
    <w:rsid w:val="0032320A"/>
    <w:rsid w:val="003234BB"/>
    <w:rsid w:val="0032464F"/>
    <w:rsid w:val="00324D39"/>
    <w:rsid w:val="003264F1"/>
    <w:rsid w:val="0032661B"/>
    <w:rsid w:val="00326BDB"/>
    <w:rsid w:val="003305D1"/>
    <w:rsid w:val="00330A05"/>
    <w:rsid w:val="00330BB6"/>
    <w:rsid w:val="00332BCE"/>
    <w:rsid w:val="00334AFF"/>
    <w:rsid w:val="00334B26"/>
    <w:rsid w:val="00334C93"/>
    <w:rsid w:val="00335EDA"/>
    <w:rsid w:val="00336B15"/>
    <w:rsid w:val="00336BA8"/>
    <w:rsid w:val="00337F43"/>
    <w:rsid w:val="00340D64"/>
    <w:rsid w:val="00342CA4"/>
    <w:rsid w:val="0034305E"/>
    <w:rsid w:val="00343E0E"/>
    <w:rsid w:val="0034447E"/>
    <w:rsid w:val="003447B3"/>
    <w:rsid w:val="0034555D"/>
    <w:rsid w:val="0034628F"/>
    <w:rsid w:val="00346AD6"/>
    <w:rsid w:val="00347821"/>
    <w:rsid w:val="00347DBA"/>
    <w:rsid w:val="00350F6E"/>
    <w:rsid w:val="00351198"/>
    <w:rsid w:val="0035216A"/>
    <w:rsid w:val="00352212"/>
    <w:rsid w:val="0035259B"/>
    <w:rsid w:val="00354CC7"/>
    <w:rsid w:val="00356495"/>
    <w:rsid w:val="003565EC"/>
    <w:rsid w:val="00356624"/>
    <w:rsid w:val="003573B8"/>
    <w:rsid w:val="00357432"/>
    <w:rsid w:val="00357911"/>
    <w:rsid w:val="00361151"/>
    <w:rsid w:val="003616E4"/>
    <w:rsid w:val="00361D72"/>
    <w:rsid w:val="00364C48"/>
    <w:rsid w:val="003653E9"/>
    <w:rsid w:val="00365A3C"/>
    <w:rsid w:val="00365B33"/>
    <w:rsid w:val="00366869"/>
    <w:rsid w:val="00367D60"/>
    <w:rsid w:val="00373152"/>
    <w:rsid w:val="0037364A"/>
    <w:rsid w:val="00373E19"/>
    <w:rsid w:val="0037459A"/>
    <w:rsid w:val="00381DDA"/>
    <w:rsid w:val="003825F0"/>
    <w:rsid w:val="00382F68"/>
    <w:rsid w:val="00383B5E"/>
    <w:rsid w:val="00383D34"/>
    <w:rsid w:val="00384E69"/>
    <w:rsid w:val="003850C4"/>
    <w:rsid w:val="00385542"/>
    <w:rsid w:val="0038583F"/>
    <w:rsid w:val="00385E49"/>
    <w:rsid w:val="0038612B"/>
    <w:rsid w:val="003863EF"/>
    <w:rsid w:val="00386BB4"/>
    <w:rsid w:val="00387771"/>
    <w:rsid w:val="00387AC7"/>
    <w:rsid w:val="00387C9A"/>
    <w:rsid w:val="00390E3C"/>
    <w:rsid w:val="00390EC7"/>
    <w:rsid w:val="0039138F"/>
    <w:rsid w:val="0039173C"/>
    <w:rsid w:val="00392F1D"/>
    <w:rsid w:val="00393364"/>
    <w:rsid w:val="003939DD"/>
    <w:rsid w:val="00394DB6"/>
    <w:rsid w:val="00395066"/>
    <w:rsid w:val="00395BC2"/>
    <w:rsid w:val="003961C6"/>
    <w:rsid w:val="00397318"/>
    <w:rsid w:val="00397B97"/>
    <w:rsid w:val="003A03EA"/>
    <w:rsid w:val="003A10B4"/>
    <w:rsid w:val="003A4253"/>
    <w:rsid w:val="003A44E7"/>
    <w:rsid w:val="003A523E"/>
    <w:rsid w:val="003A599D"/>
    <w:rsid w:val="003A64DE"/>
    <w:rsid w:val="003A7687"/>
    <w:rsid w:val="003A7FA9"/>
    <w:rsid w:val="003B07C3"/>
    <w:rsid w:val="003B0E13"/>
    <w:rsid w:val="003B1179"/>
    <w:rsid w:val="003B1714"/>
    <w:rsid w:val="003B1BC8"/>
    <w:rsid w:val="003B1CB9"/>
    <w:rsid w:val="003B210D"/>
    <w:rsid w:val="003B24BE"/>
    <w:rsid w:val="003B2B5C"/>
    <w:rsid w:val="003B3503"/>
    <w:rsid w:val="003B386B"/>
    <w:rsid w:val="003B4EDE"/>
    <w:rsid w:val="003B625D"/>
    <w:rsid w:val="003C1742"/>
    <w:rsid w:val="003C2742"/>
    <w:rsid w:val="003C2FBA"/>
    <w:rsid w:val="003C32B6"/>
    <w:rsid w:val="003C4C00"/>
    <w:rsid w:val="003C4DCA"/>
    <w:rsid w:val="003C71F0"/>
    <w:rsid w:val="003D13F5"/>
    <w:rsid w:val="003D1974"/>
    <w:rsid w:val="003D24D4"/>
    <w:rsid w:val="003D2823"/>
    <w:rsid w:val="003D369E"/>
    <w:rsid w:val="003D3A19"/>
    <w:rsid w:val="003D42D1"/>
    <w:rsid w:val="003D44FD"/>
    <w:rsid w:val="003D4A86"/>
    <w:rsid w:val="003D7964"/>
    <w:rsid w:val="003E0106"/>
    <w:rsid w:val="003E0589"/>
    <w:rsid w:val="003E23B6"/>
    <w:rsid w:val="003E3AAB"/>
    <w:rsid w:val="003E3D54"/>
    <w:rsid w:val="003E6566"/>
    <w:rsid w:val="003F02B0"/>
    <w:rsid w:val="003F1AC9"/>
    <w:rsid w:val="003F1B14"/>
    <w:rsid w:val="003F260E"/>
    <w:rsid w:val="003F2EED"/>
    <w:rsid w:val="003F30C0"/>
    <w:rsid w:val="003F34F4"/>
    <w:rsid w:val="003F531C"/>
    <w:rsid w:val="003F5456"/>
    <w:rsid w:val="003F701A"/>
    <w:rsid w:val="00400C8C"/>
    <w:rsid w:val="0040146E"/>
    <w:rsid w:val="00401CC2"/>
    <w:rsid w:val="00402604"/>
    <w:rsid w:val="0040286E"/>
    <w:rsid w:val="0040520A"/>
    <w:rsid w:val="004060FC"/>
    <w:rsid w:val="00406E2B"/>
    <w:rsid w:val="00407129"/>
    <w:rsid w:val="00407491"/>
    <w:rsid w:val="00407505"/>
    <w:rsid w:val="004107B6"/>
    <w:rsid w:val="00411877"/>
    <w:rsid w:val="00411CE2"/>
    <w:rsid w:val="004129F0"/>
    <w:rsid w:val="00415E13"/>
    <w:rsid w:val="00416D7F"/>
    <w:rsid w:val="00420568"/>
    <w:rsid w:val="004213C3"/>
    <w:rsid w:val="00421831"/>
    <w:rsid w:val="00421915"/>
    <w:rsid w:val="00422404"/>
    <w:rsid w:val="0042253B"/>
    <w:rsid w:val="004234B7"/>
    <w:rsid w:val="00423B04"/>
    <w:rsid w:val="004240A0"/>
    <w:rsid w:val="00424E5A"/>
    <w:rsid w:val="0042524A"/>
    <w:rsid w:val="0042726C"/>
    <w:rsid w:val="00427CA7"/>
    <w:rsid w:val="00430733"/>
    <w:rsid w:val="00431683"/>
    <w:rsid w:val="004322AB"/>
    <w:rsid w:val="00432AE9"/>
    <w:rsid w:val="00432B29"/>
    <w:rsid w:val="00432C93"/>
    <w:rsid w:val="00433814"/>
    <w:rsid w:val="00433A24"/>
    <w:rsid w:val="00433D20"/>
    <w:rsid w:val="00436505"/>
    <w:rsid w:val="00436904"/>
    <w:rsid w:val="00437172"/>
    <w:rsid w:val="004376CD"/>
    <w:rsid w:val="00440837"/>
    <w:rsid w:val="004423CD"/>
    <w:rsid w:val="0044247A"/>
    <w:rsid w:val="004429EA"/>
    <w:rsid w:val="0044422B"/>
    <w:rsid w:val="00445F44"/>
    <w:rsid w:val="004464BD"/>
    <w:rsid w:val="00446576"/>
    <w:rsid w:val="004470AA"/>
    <w:rsid w:val="004478A5"/>
    <w:rsid w:val="004500C1"/>
    <w:rsid w:val="00450D3D"/>
    <w:rsid w:val="00451E6B"/>
    <w:rsid w:val="004525BB"/>
    <w:rsid w:val="00461548"/>
    <w:rsid w:val="00461A2C"/>
    <w:rsid w:val="00461EC0"/>
    <w:rsid w:val="00462F54"/>
    <w:rsid w:val="00463521"/>
    <w:rsid w:val="00463B6D"/>
    <w:rsid w:val="004645BC"/>
    <w:rsid w:val="00464DAF"/>
    <w:rsid w:val="004650BB"/>
    <w:rsid w:val="004661CB"/>
    <w:rsid w:val="0046656D"/>
    <w:rsid w:val="00466ABC"/>
    <w:rsid w:val="00466C41"/>
    <w:rsid w:val="00467253"/>
    <w:rsid w:val="00467368"/>
    <w:rsid w:val="00467FFE"/>
    <w:rsid w:val="0047088B"/>
    <w:rsid w:val="004713A7"/>
    <w:rsid w:val="0047151F"/>
    <w:rsid w:val="004741C7"/>
    <w:rsid w:val="00474B2B"/>
    <w:rsid w:val="0047575A"/>
    <w:rsid w:val="0047584D"/>
    <w:rsid w:val="00476D09"/>
    <w:rsid w:val="0047701B"/>
    <w:rsid w:val="00477A58"/>
    <w:rsid w:val="00477C15"/>
    <w:rsid w:val="004801A1"/>
    <w:rsid w:val="00481420"/>
    <w:rsid w:val="00481703"/>
    <w:rsid w:val="00482A79"/>
    <w:rsid w:val="00483144"/>
    <w:rsid w:val="00483B99"/>
    <w:rsid w:val="00483F4B"/>
    <w:rsid w:val="004842CC"/>
    <w:rsid w:val="00485174"/>
    <w:rsid w:val="004863D6"/>
    <w:rsid w:val="0048673E"/>
    <w:rsid w:val="004870AF"/>
    <w:rsid w:val="0048711B"/>
    <w:rsid w:val="004874AF"/>
    <w:rsid w:val="004927C9"/>
    <w:rsid w:val="00493620"/>
    <w:rsid w:val="004943CC"/>
    <w:rsid w:val="00495088"/>
    <w:rsid w:val="00496703"/>
    <w:rsid w:val="004A13B7"/>
    <w:rsid w:val="004A150F"/>
    <w:rsid w:val="004A288E"/>
    <w:rsid w:val="004A3C04"/>
    <w:rsid w:val="004A3D62"/>
    <w:rsid w:val="004A4CEE"/>
    <w:rsid w:val="004A51DC"/>
    <w:rsid w:val="004A53FB"/>
    <w:rsid w:val="004A5810"/>
    <w:rsid w:val="004A5CE9"/>
    <w:rsid w:val="004B09D2"/>
    <w:rsid w:val="004B0F2A"/>
    <w:rsid w:val="004B1472"/>
    <w:rsid w:val="004B2BE8"/>
    <w:rsid w:val="004B2F75"/>
    <w:rsid w:val="004B30F1"/>
    <w:rsid w:val="004B36CF"/>
    <w:rsid w:val="004B3B78"/>
    <w:rsid w:val="004B48DB"/>
    <w:rsid w:val="004B4FA7"/>
    <w:rsid w:val="004B520E"/>
    <w:rsid w:val="004B5572"/>
    <w:rsid w:val="004C04E9"/>
    <w:rsid w:val="004C18B6"/>
    <w:rsid w:val="004C33A4"/>
    <w:rsid w:val="004C4059"/>
    <w:rsid w:val="004C51C8"/>
    <w:rsid w:val="004C61C2"/>
    <w:rsid w:val="004C6A2C"/>
    <w:rsid w:val="004C7420"/>
    <w:rsid w:val="004C7751"/>
    <w:rsid w:val="004D0E42"/>
    <w:rsid w:val="004D23B4"/>
    <w:rsid w:val="004D2F88"/>
    <w:rsid w:val="004D6152"/>
    <w:rsid w:val="004D6591"/>
    <w:rsid w:val="004D7EDA"/>
    <w:rsid w:val="004E09BD"/>
    <w:rsid w:val="004E16B0"/>
    <w:rsid w:val="004E2182"/>
    <w:rsid w:val="004E49E7"/>
    <w:rsid w:val="004E4D5B"/>
    <w:rsid w:val="004E650E"/>
    <w:rsid w:val="004E69FC"/>
    <w:rsid w:val="004E6F2D"/>
    <w:rsid w:val="004F0093"/>
    <w:rsid w:val="004F0EB8"/>
    <w:rsid w:val="004F1315"/>
    <w:rsid w:val="004F168F"/>
    <w:rsid w:val="004F239A"/>
    <w:rsid w:val="004F3371"/>
    <w:rsid w:val="004F3B30"/>
    <w:rsid w:val="004F452C"/>
    <w:rsid w:val="004F4907"/>
    <w:rsid w:val="004F5362"/>
    <w:rsid w:val="004F5E55"/>
    <w:rsid w:val="00500058"/>
    <w:rsid w:val="0050569C"/>
    <w:rsid w:val="005067D2"/>
    <w:rsid w:val="0051045A"/>
    <w:rsid w:val="005107CC"/>
    <w:rsid w:val="005107DC"/>
    <w:rsid w:val="00510C87"/>
    <w:rsid w:val="00512031"/>
    <w:rsid w:val="005136D7"/>
    <w:rsid w:val="00514194"/>
    <w:rsid w:val="0051444C"/>
    <w:rsid w:val="00514816"/>
    <w:rsid w:val="00514887"/>
    <w:rsid w:val="005148D6"/>
    <w:rsid w:val="00516C3E"/>
    <w:rsid w:val="005174C9"/>
    <w:rsid w:val="00517A9E"/>
    <w:rsid w:val="00520151"/>
    <w:rsid w:val="005239E1"/>
    <w:rsid w:val="005244EE"/>
    <w:rsid w:val="0053084D"/>
    <w:rsid w:val="00531F9E"/>
    <w:rsid w:val="00533FE3"/>
    <w:rsid w:val="00540B7E"/>
    <w:rsid w:val="00540D44"/>
    <w:rsid w:val="00541704"/>
    <w:rsid w:val="005437F1"/>
    <w:rsid w:val="00543CAD"/>
    <w:rsid w:val="00544BBB"/>
    <w:rsid w:val="00544C6E"/>
    <w:rsid w:val="005468DA"/>
    <w:rsid w:val="00546F6B"/>
    <w:rsid w:val="005478B6"/>
    <w:rsid w:val="00547CB0"/>
    <w:rsid w:val="00550CB8"/>
    <w:rsid w:val="00551540"/>
    <w:rsid w:val="00553BF9"/>
    <w:rsid w:val="00554E7D"/>
    <w:rsid w:val="005551DA"/>
    <w:rsid w:val="00555E93"/>
    <w:rsid w:val="00557448"/>
    <w:rsid w:val="00557510"/>
    <w:rsid w:val="00564514"/>
    <w:rsid w:val="00564860"/>
    <w:rsid w:val="00564DF5"/>
    <w:rsid w:val="00564EFF"/>
    <w:rsid w:val="005652D0"/>
    <w:rsid w:val="005658D1"/>
    <w:rsid w:val="0056684B"/>
    <w:rsid w:val="00567516"/>
    <w:rsid w:val="00567631"/>
    <w:rsid w:val="005678B9"/>
    <w:rsid w:val="005729F4"/>
    <w:rsid w:val="00573CE9"/>
    <w:rsid w:val="005749C4"/>
    <w:rsid w:val="00576AEA"/>
    <w:rsid w:val="00576C3A"/>
    <w:rsid w:val="005778DE"/>
    <w:rsid w:val="005806BE"/>
    <w:rsid w:val="005808A5"/>
    <w:rsid w:val="00581098"/>
    <w:rsid w:val="00581AB1"/>
    <w:rsid w:val="00581CA5"/>
    <w:rsid w:val="00582BBE"/>
    <w:rsid w:val="005850A0"/>
    <w:rsid w:val="00590E4A"/>
    <w:rsid w:val="00590EC6"/>
    <w:rsid w:val="00591817"/>
    <w:rsid w:val="005943F9"/>
    <w:rsid w:val="00594B54"/>
    <w:rsid w:val="00595169"/>
    <w:rsid w:val="00595292"/>
    <w:rsid w:val="0059709F"/>
    <w:rsid w:val="00597257"/>
    <w:rsid w:val="00597E5A"/>
    <w:rsid w:val="005A11AA"/>
    <w:rsid w:val="005A1F82"/>
    <w:rsid w:val="005A2C6B"/>
    <w:rsid w:val="005A3BDB"/>
    <w:rsid w:val="005A51B2"/>
    <w:rsid w:val="005A5D3C"/>
    <w:rsid w:val="005A620E"/>
    <w:rsid w:val="005A7EA8"/>
    <w:rsid w:val="005B031C"/>
    <w:rsid w:val="005B100A"/>
    <w:rsid w:val="005B145A"/>
    <w:rsid w:val="005B16EC"/>
    <w:rsid w:val="005B2C4B"/>
    <w:rsid w:val="005B2D25"/>
    <w:rsid w:val="005B3B10"/>
    <w:rsid w:val="005C00FF"/>
    <w:rsid w:val="005C08DD"/>
    <w:rsid w:val="005C0D1E"/>
    <w:rsid w:val="005C2C7A"/>
    <w:rsid w:val="005C2E7F"/>
    <w:rsid w:val="005C316D"/>
    <w:rsid w:val="005C3446"/>
    <w:rsid w:val="005C4641"/>
    <w:rsid w:val="005C5155"/>
    <w:rsid w:val="005C6A3D"/>
    <w:rsid w:val="005C79E3"/>
    <w:rsid w:val="005D1776"/>
    <w:rsid w:val="005D3588"/>
    <w:rsid w:val="005D5D86"/>
    <w:rsid w:val="005E02F1"/>
    <w:rsid w:val="005E0308"/>
    <w:rsid w:val="005E09C2"/>
    <w:rsid w:val="005E108E"/>
    <w:rsid w:val="005E1213"/>
    <w:rsid w:val="005E19E4"/>
    <w:rsid w:val="005E1FC3"/>
    <w:rsid w:val="005E3C9B"/>
    <w:rsid w:val="005E3F31"/>
    <w:rsid w:val="005E4475"/>
    <w:rsid w:val="005E5826"/>
    <w:rsid w:val="005E61C1"/>
    <w:rsid w:val="005F0FF9"/>
    <w:rsid w:val="005F1EE8"/>
    <w:rsid w:val="005F229B"/>
    <w:rsid w:val="005F286E"/>
    <w:rsid w:val="005F2C33"/>
    <w:rsid w:val="005F3ACD"/>
    <w:rsid w:val="005F5523"/>
    <w:rsid w:val="005F6551"/>
    <w:rsid w:val="005F76F2"/>
    <w:rsid w:val="005F7B96"/>
    <w:rsid w:val="00600642"/>
    <w:rsid w:val="006006F2"/>
    <w:rsid w:val="00600DF9"/>
    <w:rsid w:val="006038B9"/>
    <w:rsid w:val="00604091"/>
    <w:rsid w:val="006044F2"/>
    <w:rsid w:val="006057DA"/>
    <w:rsid w:val="006059BB"/>
    <w:rsid w:val="00606B8C"/>
    <w:rsid w:val="00611702"/>
    <w:rsid w:val="0061199D"/>
    <w:rsid w:val="00613080"/>
    <w:rsid w:val="006130FC"/>
    <w:rsid w:val="00613892"/>
    <w:rsid w:val="00613B9E"/>
    <w:rsid w:val="00614374"/>
    <w:rsid w:val="00614980"/>
    <w:rsid w:val="00615A32"/>
    <w:rsid w:val="00615F5A"/>
    <w:rsid w:val="00617C70"/>
    <w:rsid w:val="00617F08"/>
    <w:rsid w:val="006205E7"/>
    <w:rsid w:val="00621363"/>
    <w:rsid w:val="006217CC"/>
    <w:rsid w:val="00622611"/>
    <w:rsid w:val="00624017"/>
    <w:rsid w:val="006245BF"/>
    <w:rsid w:val="00626915"/>
    <w:rsid w:val="0062703C"/>
    <w:rsid w:val="00627844"/>
    <w:rsid w:val="00627D59"/>
    <w:rsid w:val="006307EC"/>
    <w:rsid w:val="0063225C"/>
    <w:rsid w:val="006338DC"/>
    <w:rsid w:val="0063446B"/>
    <w:rsid w:val="006349A7"/>
    <w:rsid w:val="006355F4"/>
    <w:rsid w:val="0063660A"/>
    <w:rsid w:val="00637249"/>
    <w:rsid w:val="006401F9"/>
    <w:rsid w:val="00643137"/>
    <w:rsid w:val="00643B17"/>
    <w:rsid w:val="00643D00"/>
    <w:rsid w:val="00645029"/>
    <w:rsid w:val="00646F9C"/>
    <w:rsid w:val="0064799B"/>
    <w:rsid w:val="006503DB"/>
    <w:rsid w:val="006506E1"/>
    <w:rsid w:val="00651568"/>
    <w:rsid w:val="00651603"/>
    <w:rsid w:val="00651C76"/>
    <w:rsid w:val="00652D40"/>
    <w:rsid w:val="0065303B"/>
    <w:rsid w:val="00653A1E"/>
    <w:rsid w:val="006545AF"/>
    <w:rsid w:val="00655058"/>
    <w:rsid w:val="0065588B"/>
    <w:rsid w:val="006561DA"/>
    <w:rsid w:val="006561DC"/>
    <w:rsid w:val="006606C9"/>
    <w:rsid w:val="0066078A"/>
    <w:rsid w:val="006625E0"/>
    <w:rsid w:val="00663D63"/>
    <w:rsid w:val="006649B3"/>
    <w:rsid w:val="00664BF5"/>
    <w:rsid w:val="006652B6"/>
    <w:rsid w:val="00665684"/>
    <w:rsid w:val="00670E74"/>
    <w:rsid w:val="006711DE"/>
    <w:rsid w:val="006721BF"/>
    <w:rsid w:val="00673AEF"/>
    <w:rsid w:val="00674B6D"/>
    <w:rsid w:val="00675414"/>
    <w:rsid w:val="00675741"/>
    <w:rsid w:val="0067633B"/>
    <w:rsid w:val="006803E9"/>
    <w:rsid w:val="00681232"/>
    <w:rsid w:val="006812B4"/>
    <w:rsid w:val="006827F1"/>
    <w:rsid w:val="006835C7"/>
    <w:rsid w:val="00684435"/>
    <w:rsid w:val="006848B2"/>
    <w:rsid w:val="0068499C"/>
    <w:rsid w:val="00685B99"/>
    <w:rsid w:val="006867FC"/>
    <w:rsid w:val="0068736E"/>
    <w:rsid w:val="0068782A"/>
    <w:rsid w:val="00687F78"/>
    <w:rsid w:val="00690489"/>
    <w:rsid w:val="00690E56"/>
    <w:rsid w:val="00691296"/>
    <w:rsid w:val="00691694"/>
    <w:rsid w:val="006925BA"/>
    <w:rsid w:val="006938AF"/>
    <w:rsid w:val="00693BDE"/>
    <w:rsid w:val="00694296"/>
    <w:rsid w:val="00695B6A"/>
    <w:rsid w:val="00696CF1"/>
    <w:rsid w:val="00696D0F"/>
    <w:rsid w:val="00697BA7"/>
    <w:rsid w:val="00697FCB"/>
    <w:rsid w:val="006A0137"/>
    <w:rsid w:val="006A0F11"/>
    <w:rsid w:val="006A1EC5"/>
    <w:rsid w:val="006A2FA3"/>
    <w:rsid w:val="006A32BF"/>
    <w:rsid w:val="006A43E9"/>
    <w:rsid w:val="006A4D42"/>
    <w:rsid w:val="006A5E14"/>
    <w:rsid w:val="006A5FC4"/>
    <w:rsid w:val="006A6057"/>
    <w:rsid w:val="006A755A"/>
    <w:rsid w:val="006A7CD3"/>
    <w:rsid w:val="006B0428"/>
    <w:rsid w:val="006B077A"/>
    <w:rsid w:val="006B1D54"/>
    <w:rsid w:val="006B212B"/>
    <w:rsid w:val="006B2461"/>
    <w:rsid w:val="006B288E"/>
    <w:rsid w:val="006B2DE5"/>
    <w:rsid w:val="006B2E09"/>
    <w:rsid w:val="006B4528"/>
    <w:rsid w:val="006C028E"/>
    <w:rsid w:val="006C3047"/>
    <w:rsid w:val="006C34EE"/>
    <w:rsid w:val="006C4A0A"/>
    <w:rsid w:val="006C4A6D"/>
    <w:rsid w:val="006C6376"/>
    <w:rsid w:val="006C7C2E"/>
    <w:rsid w:val="006D1DF0"/>
    <w:rsid w:val="006D345D"/>
    <w:rsid w:val="006D4C78"/>
    <w:rsid w:val="006D4EE9"/>
    <w:rsid w:val="006D518A"/>
    <w:rsid w:val="006D68A5"/>
    <w:rsid w:val="006D6C62"/>
    <w:rsid w:val="006D6D0C"/>
    <w:rsid w:val="006E1694"/>
    <w:rsid w:val="006E6364"/>
    <w:rsid w:val="006E7993"/>
    <w:rsid w:val="006F0304"/>
    <w:rsid w:val="006F24D4"/>
    <w:rsid w:val="006F2716"/>
    <w:rsid w:val="006F2D75"/>
    <w:rsid w:val="006F34AA"/>
    <w:rsid w:val="006F381F"/>
    <w:rsid w:val="006F47FF"/>
    <w:rsid w:val="006F4925"/>
    <w:rsid w:val="006F651E"/>
    <w:rsid w:val="006F7019"/>
    <w:rsid w:val="006F7C4C"/>
    <w:rsid w:val="007010A2"/>
    <w:rsid w:val="00701F66"/>
    <w:rsid w:val="00704919"/>
    <w:rsid w:val="00706EDE"/>
    <w:rsid w:val="007072AC"/>
    <w:rsid w:val="0070771A"/>
    <w:rsid w:val="00707A93"/>
    <w:rsid w:val="00707AC2"/>
    <w:rsid w:val="007120DD"/>
    <w:rsid w:val="007135DC"/>
    <w:rsid w:val="007141F2"/>
    <w:rsid w:val="00714AC8"/>
    <w:rsid w:val="007157E6"/>
    <w:rsid w:val="00716EEC"/>
    <w:rsid w:val="00717AB8"/>
    <w:rsid w:val="00717B98"/>
    <w:rsid w:val="007210B4"/>
    <w:rsid w:val="00722197"/>
    <w:rsid w:val="007244EA"/>
    <w:rsid w:val="0072723A"/>
    <w:rsid w:val="007278E7"/>
    <w:rsid w:val="007308C8"/>
    <w:rsid w:val="007309A6"/>
    <w:rsid w:val="007319E9"/>
    <w:rsid w:val="00733367"/>
    <w:rsid w:val="007347A4"/>
    <w:rsid w:val="00734930"/>
    <w:rsid w:val="007358B3"/>
    <w:rsid w:val="00735B7A"/>
    <w:rsid w:val="00737423"/>
    <w:rsid w:val="00737971"/>
    <w:rsid w:val="007404EE"/>
    <w:rsid w:val="007409A3"/>
    <w:rsid w:val="0074162E"/>
    <w:rsid w:val="0074180D"/>
    <w:rsid w:val="00745260"/>
    <w:rsid w:val="007452B7"/>
    <w:rsid w:val="00745C0B"/>
    <w:rsid w:val="00745CF1"/>
    <w:rsid w:val="00746554"/>
    <w:rsid w:val="0074723F"/>
    <w:rsid w:val="00747271"/>
    <w:rsid w:val="00750DAD"/>
    <w:rsid w:val="00751815"/>
    <w:rsid w:val="00752076"/>
    <w:rsid w:val="00753393"/>
    <w:rsid w:val="00754656"/>
    <w:rsid w:val="007546F3"/>
    <w:rsid w:val="00754C20"/>
    <w:rsid w:val="007552D0"/>
    <w:rsid w:val="007575D6"/>
    <w:rsid w:val="00757D07"/>
    <w:rsid w:val="00757EE8"/>
    <w:rsid w:val="00760005"/>
    <w:rsid w:val="0076010A"/>
    <w:rsid w:val="00760CAC"/>
    <w:rsid w:val="00764D87"/>
    <w:rsid w:val="00764F78"/>
    <w:rsid w:val="00764FB2"/>
    <w:rsid w:val="00765642"/>
    <w:rsid w:val="00767C0A"/>
    <w:rsid w:val="007726AD"/>
    <w:rsid w:val="00773F82"/>
    <w:rsid w:val="00775EF4"/>
    <w:rsid w:val="00776B18"/>
    <w:rsid w:val="00776C43"/>
    <w:rsid w:val="00777951"/>
    <w:rsid w:val="007803C5"/>
    <w:rsid w:val="00781050"/>
    <w:rsid w:val="0078124B"/>
    <w:rsid w:val="0078236B"/>
    <w:rsid w:val="00783388"/>
    <w:rsid w:val="00783860"/>
    <w:rsid w:val="00783AB9"/>
    <w:rsid w:val="00784D30"/>
    <w:rsid w:val="00786809"/>
    <w:rsid w:val="00787428"/>
    <w:rsid w:val="0079039F"/>
    <w:rsid w:val="00792868"/>
    <w:rsid w:val="00794046"/>
    <w:rsid w:val="007948B2"/>
    <w:rsid w:val="007949C8"/>
    <w:rsid w:val="00795988"/>
    <w:rsid w:val="00795E7A"/>
    <w:rsid w:val="007A04FB"/>
    <w:rsid w:val="007A0DA8"/>
    <w:rsid w:val="007A1E9B"/>
    <w:rsid w:val="007A3AC6"/>
    <w:rsid w:val="007A4A25"/>
    <w:rsid w:val="007A4C2B"/>
    <w:rsid w:val="007A50F0"/>
    <w:rsid w:val="007A5E86"/>
    <w:rsid w:val="007B1BF5"/>
    <w:rsid w:val="007B3EDD"/>
    <w:rsid w:val="007B4D92"/>
    <w:rsid w:val="007B507C"/>
    <w:rsid w:val="007B66BC"/>
    <w:rsid w:val="007C035B"/>
    <w:rsid w:val="007C1D4D"/>
    <w:rsid w:val="007C2B49"/>
    <w:rsid w:val="007C3674"/>
    <w:rsid w:val="007C3C0F"/>
    <w:rsid w:val="007C4424"/>
    <w:rsid w:val="007C58E6"/>
    <w:rsid w:val="007C6D5A"/>
    <w:rsid w:val="007C7C66"/>
    <w:rsid w:val="007C7FD9"/>
    <w:rsid w:val="007D1947"/>
    <w:rsid w:val="007D1C60"/>
    <w:rsid w:val="007D1E78"/>
    <w:rsid w:val="007D25BA"/>
    <w:rsid w:val="007D2D25"/>
    <w:rsid w:val="007D330A"/>
    <w:rsid w:val="007D4047"/>
    <w:rsid w:val="007D4DBF"/>
    <w:rsid w:val="007D5846"/>
    <w:rsid w:val="007D5E6F"/>
    <w:rsid w:val="007D7FA8"/>
    <w:rsid w:val="007E2B4B"/>
    <w:rsid w:val="007E2B6D"/>
    <w:rsid w:val="007E3290"/>
    <w:rsid w:val="007E5CC9"/>
    <w:rsid w:val="007E5FD4"/>
    <w:rsid w:val="007E7392"/>
    <w:rsid w:val="007E7850"/>
    <w:rsid w:val="007F1E7B"/>
    <w:rsid w:val="007F2610"/>
    <w:rsid w:val="007F355C"/>
    <w:rsid w:val="007F45C5"/>
    <w:rsid w:val="007F49CE"/>
    <w:rsid w:val="007F597B"/>
    <w:rsid w:val="007F59B1"/>
    <w:rsid w:val="007F6AF3"/>
    <w:rsid w:val="007F713F"/>
    <w:rsid w:val="007F7BA0"/>
    <w:rsid w:val="00801472"/>
    <w:rsid w:val="00803989"/>
    <w:rsid w:val="00803A1E"/>
    <w:rsid w:val="00803E7A"/>
    <w:rsid w:val="00805998"/>
    <w:rsid w:val="00805A14"/>
    <w:rsid w:val="00806246"/>
    <w:rsid w:val="00806878"/>
    <w:rsid w:val="008071C3"/>
    <w:rsid w:val="008104BF"/>
    <w:rsid w:val="0081244F"/>
    <w:rsid w:val="0081398B"/>
    <w:rsid w:val="00814455"/>
    <w:rsid w:val="0081454F"/>
    <w:rsid w:val="00814D4E"/>
    <w:rsid w:val="00816133"/>
    <w:rsid w:val="00816F72"/>
    <w:rsid w:val="008171A7"/>
    <w:rsid w:val="008177A5"/>
    <w:rsid w:val="008200DD"/>
    <w:rsid w:val="00820DD6"/>
    <w:rsid w:val="008231EC"/>
    <w:rsid w:val="00823C29"/>
    <w:rsid w:val="00823C39"/>
    <w:rsid w:val="008240E7"/>
    <w:rsid w:val="008250AA"/>
    <w:rsid w:val="0082698D"/>
    <w:rsid w:val="00826EFF"/>
    <w:rsid w:val="008276E3"/>
    <w:rsid w:val="008311FF"/>
    <w:rsid w:val="00831E6C"/>
    <w:rsid w:val="00832292"/>
    <w:rsid w:val="00832C8B"/>
    <w:rsid w:val="00833070"/>
    <w:rsid w:val="00834B52"/>
    <w:rsid w:val="00834C4E"/>
    <w:rsid w:val="00835E46"/>
    <w:rsid w:val="00836745"/>
    <w:rsid w:val="00836A54"/>
    <w:rsid w:val="00836DD7"/>
    <w:rsid w:val="00836ED3"/>
    <w:rsid w:val="008415BF"/>
    <w:rsid w:val="00841631"/>
    <w:rsid w:val="00841A7A"/>
    <w:rsid w:val="00842F5C"/>
    <w:rsid w:val="00843BC2"/>
    <w:rsid w:val="008446FE"/>
    <w:rsid w:val="00846082"/>
    <w:rsid w:val="00846F80"/>
    <w:rsid w:val="008470F7"/>
    <w:rsid w:val="008500A5"/>
    <w:rsid w:val="008500D7"/>
    <w:rsid w:val="00851288"/>
    <w:rsid w:val="008529D6"/>
    <w:rsid w:val="00852B7A"/>
    <w:rsid w:val="00853A14"/>
    <w:rsid w:val="00856911"/>
    <w:rsid w:val="00860A5C"/>
    <w:rsid w:val="00862E29"/>
    <w:rsid w:val="00864D18"/>
    <w:rsid w:val="00864EB7"/>
    <w:rsid w:val="00864ED4"/>
    <w:rsid w:val="00865859"/>
    <w:rsid w:val="00865A17"/>
    <w:rsid w:val="00867BA4"/>
    <w:rsid w:val="00870658"/>
    <w:rsid w:val="00871286"/>
    <w:rsid w:val="008729F2"/>
    <w:rsid w:val="00875A06"/>
    <w:rsid w:val="00876DE5"/>
    <w:rsid w:val="00877327"/>
    <w:rsid w:val="00880256"/>
    <w:rsid w:val="00881996"/>
    <w:rsid w:val="00881F58"/>
    <w:rsid w:val="00884850"/>
    <w:rsid w:val="008859A6"/>
    <w:rsid w:val="008869DA"/>
    <w:rsid w:val="00886E5A"/>
    <w:rsid w:val="00887465"/>
    <w:rsid w:val="00887A1A"/>
    <w:rsid w:val="00890039"/>
    <w:rsid w:val="00890505"/>
    <w:rsid w:val="00893A68"/>
    <w:rsid w:val="00893DFC"/>
    <w:rsid w:val="00893EF0"/>
    <w:rsid w:val="00894C04"/>
    <w:rsid w:val="008956D0"/>
    <w:rsid w:val="00895928"/>
    <w:rsid w:val="00896C5F"/>
    <w:rsid w:val="00896FFF"/>
    <w:rsid w:val="008974F0"/>
    <w:rsid w:val="008A18E4"/>
    <w:rsid w:val="008A21D2"/>
    <w:rsid w:val="008A34A5"/>
    <w:rsid w:val="008A5E7E"/>
    <w:rsid w:val="008A65ED"/>
    <w:rsid w:val="008A7B04"/>
    <w:rsid w:val="008B028C"/>
    <w:rsid w:val="008B0C10"/>
    <w:rsid w:val="008B0D75"/>
    <w:rsid w:val="008B2148"/>
    <w:rsid w:val="008B267E"/>
    <w:rsid w:val="008B4128"/>
    <w:rsid w:val="008B6F44"/>
    <w:rsid w:val="008C0B21"/>
    <w:rsid w:val="008C24C4"/>
    <w:rsid w:val="008C5E07"/>
    <w:rsid w:val="008C61A9"/>
    <w:rsid w:val="008C7340"/>
    <w:rsid w:val="008D0AF1"/>
    <w:rsid w:val="008D4145"/>
    <w:rsid w:val="008D4647"/>
    <w:rsid w:val="008E05A6"/>
    <w:rsid w:val="008E0A17"/>
    <w:rsid w:val="008E176D"/>
    <w:rsid w:val="008E1A71"/>
    <w:rsid w:val="008E22A8"/>
    <w:rsid w:val="008E22D4"/>
    <w:rsid w:val="008E5EE9"/>
    <w:rsid w:val="008E6926"/>
    <w:rsid w:val="008E6FBB"/>
    <w:rsid w:val="008F0D6F"/>
    <w:rsid w:val="008F102A"/>
    <w:rsid w:val="008F4DDA"/>
    <w:rsid w:val="008F4E0F"/>
    <w:rsid w:val="008F5646"/>
    <w:rsid w:val="008F5686"/>
    <w:rsid w:val="008F6C54"/>
    <w:rsid w:val="008F7636"/>
    <w:rsid w:val="00900800"/>
    <w:rsid w:val="009008C6"/>
    <w:rsid w:val="00902197"/>
    <w:rsid w:val="00904D64"/>
    <w:rsid w:val="00904F1C"/>
    <w:rsid w:val="009058E6"/>
    <w:rsid w:val="009063D7"/>
    <w:rsid w:val="00910017"/>
    <w:rsid w:val="0091054F"/>
    <w:rsid w:val="00910EFA"/>
    <w:rsid w:val="0091122A"/>
    <w:rsid w:val="009113F6"/>
    <w:rsid w:val="00912160"/>
    <w:rsid w:val="0091289C"/>
    <w:rsid w:val="00912DF7"/>
    <w:rsid w:val="00912F58"/>
    <w:rsid w:val="00913060"/>
    <w:rsid w:val="0091579A"/>
    <w:rsid w:val="00915C3C"/>
    <w:rsid w:val="00917698"/>
    <w:rsid w:val="009216A0"/>
    <w:rsid w:val="009218D4"/>
    <w:rsid w:val="009237F6"/>
    <w:rsid w:val="009243D6"/>
    <w:rsid w:val="00924637"/>
    <w:rsid w:val="00927838"/>
    <w:rsid w:val="00930E1E"/>
    <w:rsid w:val="00931DD8"/>
    <w:rsid w:val="00932514"/>
    <w:rsid w:val="00932520"/>
    <w:rsid w:val="00932603"/>
    <w:rsid w:val="00932921"/>
    <w:rsid w:val="009331A5"/>
    <w:rsid w:val="00933ACB"/>
    <w:rsid w:val="00934747"/>
    <w:rsid w:val="00934FEE"/>
    <w:rsid w:val="009354CD"/>
    <w:rsid w:val="00936FE1"/>
    <w:rsid w:val="009375F3"/>
    <w:rsid w:val="0094017B"/>
    <w:rsid w:val="009406B2"/>
    <w:rsid w:val="00942801"/>
    <w:rsid w:val="00942B94"/>
    <w:rsid w:val="00942D3F"/>
    <w:rsid w:val="00943269"/>
    <w:rsid w:val="009438D5"/>
    <w:rsid w:val="00944209"/>
    <w:rsid w:val="00945B4D"/>
    <w:rsid w:val="00946086"/>
    <w:rsid w:val="00946106"/>
    <w:rsid w:val="00951B54"/>
    <w:rsid w:val="00951C40"/>
    <w:rsid w:val="00953357"/>
    <w:rsid w:val="009538A2"/>
    <w:rsid w:val="00954EA4"/>
    <w:rsid w:val="00955ADE"/>
    <w:rsid w:val="00955B2F"/>
    <w:rsid w:val="00955C75"/>
    <w:rsid w:val="00955D7A"/>
    <w:rsid w:val="00960176"/>
    <w:rsid w:val="0096052B"/>
    <w:rsid w:val="0096129A"/>
    <w:rsid w:val="00962A62"/>
    <w:rsid w:val="0096362E"/>
    <w:rsid w:val="0096375C"/>
    <w:rsid w:val="009647F3"/>
    <w:rsid w:val="00965FF2"/>
    <w:rsid w:val="009668CE"/>
    <w:rsid w:val="00966F27"/>
    <w:rsid w:val="00967112"/>
    <w:rsid w:val="0096719E"/>
    <w:rsid w:val="009700A0"/>
    <w:rsid w:val="0097277B"/>
    <w:rsid w:val="00972EEF"/>
    <w:rsid w:val="009754F2"/>
    <w:rsid w:val="00976E46"/>
    <w:rsid w:val="00977957"/>
    <w:rsid w:val="00977D91"/>
    <w:rsid w:val="0098066A"/>
    <w:rsid w:val="009813B9"/>
    <w:rsid w:val="009831B1"/>
    <w:rsid w:val="0098329C"/>
    <w:rsid w:val="00984DE8"/>
    <w:rsid w:val="00986043"/>
    <w:rsid w:val="00986309"/>
    <w:rsid w:val="00986F4C"/>
    <w:rsid w:val="0099035C"/>
    <w:rsid w:val="009903AC"/>
    <w:rsid w:val="00990872"/>
    <w:rsid w:val="009913BB"/>
    <w:rsid w:val="00991608"/>
    <w:rsid w:val="00991F87"/>
    <w:rsid w:val="00991FDC"/>
    <w:rsid w:val="00992CF8"/>
    <w:rsid w:val="00993A97"/>
    <w:rsid w:val="009949B2"/>
    <w:rsid w:val="009958B4"/>
    <w:rsid w:val="009958EB"/>
    <w:rsid w:val="00995AED"/>
    <w:rsid w:val="00995BF5"/>
    <w:rsid w:val="00995C66"/>
    <w:rsid w:val="00995DBA"/>
    <w:rsid w:val="009963DF"/>
    <w:rsid w:val="00996688"/>
    <w:rsid w:val="00996838"/>
    <w:rsid w:val="009A0423"/>
    <w:rsid w:val="009A231B"/>
    <w:rsid w:val="009A2EDA"/>
    <w:rsid w:val="009A4396"/>
    <w:rsid w:val="009A4BDE"/>
    <w:rsid w:val="009A511D"/>
    <w:rsid w:val="009A55AB"/>
    <w:rsid w:val="009A6772"/>
    <w:rsid w:val="009A7513"/>
    <w:rsid w:val="009B119D"/>
    <w:rsid w:val="009B1417"/>
    <w:rsid w:val="009B1D2F"/>
    <w:rsid w:val="009B1E5E"/>
    <w:rsid w:val="009B46F4"/>
    <w:rsid w:val="009B74BE"/>
    <w:rsid w:val="009C1170"/>
    <w:rsid w:val="009C1424"/>
    <w:rsid w:val="009C2D9A"/>
    <w:rsid w:val="009C31D1"/>
    <w:rsid w:val="009C381D"/>
    <w:rsid w:val="009C44B1"/>
    <w:rsid w:val="009C63A8"/>
    <w:rsid w:val="009C6920"/>
    <w:rsid w:val="009C699D"/>
    <w:rsid w:val="009D1E97"/>
    <w:rsid w:val="009D2BD5"/>
    <w:rsid w:val="009D3428"/>
    <w:rsid w:val="009D4C16"/>
    <w:rsid w:val="009D63AD"/>
    <w:rsid w:val="009D715A"/>
    <w:rsid w:val="009D71E2"/>
    <w:rsid w:val="009D753C"/>
    <w:rsid w:val="009D7D76"/>
    <w:rsid w:val="009E0400"/>
    <w:rsid w:val="009E0D15"/>
    <w:rsid w:val="009E115E"/>
    <w:rsid w:val="009E1BEE"/>
    <w:rsid w:val="009E2DC5"/>
    <w:rsid w:val="009E2E20"/>
    <w:rsid w:val="009E4DB0"/>
    <w:rsid w:val="009E5E98"/>
    <w:rsid w:val="009E5F7A"/>
    <w:rsid w:val="009E66E9"/>
    <w:rsid w:val="009F2365"/>
    <w:rsid w:val="009F2371"/>
    <w:rsid w:val="009F282D"/>
    <w:rsid w:val="009F3021"/>
    <w:rsid w:val="009F4635"/>
    <w:rsid w:val="009F5340"/>
    <w:rsid w:val="009F55A8"/>
    <w:rsid w:val="009F6EF7"/>
    <w:rsid w:val="009F7A2B"/>
    <w:rsid w:val="009F7A5A"/>
    <w:rsid w:val="00A01AD9"/>
    <w:rsid w:val="00A01FFF"/>
    <w:rsid w:val="00A02500"/>
    <w:rsid w:val="00A02AAC"/>
    <w:rsid w:val="00A04706"/>
    <w:rsid w:val="00A04E42"/>
    <w:rsid w:val="00A052FD"/>
    <w:rsid w:val="00A06547"/>
    <w:rsid w:val="00A06778"/>
    <w:rsid w:val="00A07CC2"/>
    <w:rsid w:val="00A10406"/>
    <w:rsid w:val="00A1067E"/>
    <w:rsid w:val="00A1133B"/>
    <w:rsid w:val="00A12B22"/>
    <w:rsid w:val="00A1343B"/>
    <w:rsid w:val="00A14586"/>
    <w:rsid w:val="00A159AE"/>
    <w:rsid w:val="00A15D2A"/>
    <w:rsid w:val="00A164DB"/>
    <w:rsid w:val="00A16E18"/>
    <w:rsid w:val="00A17979"/>
    <w:rsid w:val="00A17ECC"/>
    <w:rsid w:val="00A219FC"/>
    <w:rsid w:val="00A2207C"/>
    <w:rsid w:val="00A22F74"/>
    <w:rsid w:val="00A23781"/>
    <w:rsid w:val="00A23914"/>
    <w:rsid w:val="00A23F63"/>
    <w:rsid w:val="00A24375"/>
    <w:rsid w:val="00A247B7"/>
    <w:rsid w:val="00A2540C"/>
    <w:rsid w:val="00A2548A"/>
    <w:rsid w:val="00A25708"/>
    <w:rsid w:val="00A301D4"/>
    <w:rsid w:val="00A3082E"/>
    <w:rsid w:val="00A32C0C"/>
    <w:rsid w:val="00A334D7"/>
    <w:rsid w:val="00A35B92"/>
    <w:rsid w:val="00A3652A"/>
    <w:rsid w:val="00A3679E"/>
    <w:rsid w:val="00A379BD"/>
    <w:rsid w:val="00A37ABE"/>
    <w:rsid w:val="00A42B3B"/>
    <w:rsid w:val="00A42E4B"/>
    <w:rsid w:val="00A44643"/>
    <w:rsid w:val="00A4640F"/>
    <w:rsid w:val="00A464AE"/>
    <w:rsid w:val="00A465F0"/>
    <w:rsid w:val="00A46E41"/>
    <w:rsid w:val="00A50905"/>
    <w:rsid w:val="00A50D05"/>
    <w:rsid w:val="00A51330"/>
    <w:rsid w:val="00A5146A"/>
    <w:rsid w:val="00A51882"/>
    <w:rsid w:val="00A53092"/>
    <w:rsid w:val="00A534BB"/>
    <w:rsid w:val="00A53765"/>
    <w:rsid w:val="00A54804"/>
    <w:rsid w:val="00A55762"/>
    <w:rsid w:val="00A55FB1"/>
    <w:rsid w:val="00A562EA"/>
    <w:rsid w:val="00A56A46"/>
    <w:rsid w:val="00A57CF6"/>
    <w:rsid w:val="00A604BB"/>
    <w:rsid w:val="00A62541"/>
    <w:rsid w:val="00A62AC4"/>
    <w:rsid w:val="00A6422F"/>
    <w:rsid w:val="00A65260"/>
    <w:rsid w:val="00A66735"/>
    <w:rsid w:val="00A66AD5"/>
    <w:rsid w:val="00A67D8F"/>
    <w:rsid w:val="00A70D58"/>
    <w:rsid w:val="00A713CE"/>
    <w:rsid w:val="00A72C27"/>
    <w:rsid w:val="00A73F47"/>
    <w:rsid w:val="00A7405D"/>
    <w:rsid w:val="00A7552F"/>
    <w:rsid w:val="00A75B5E"/>
    <w:rsid w:val="00A75CBC"/>
    <w:rsid w:val="00A76035"/>
    <w:rsid w:val="00A77254"/>
    <w:rsid w:val="00A806D1"/>
    <w:rsid w:val="00A82196"/>
    <w:rsid w:val="00A82651"/>
    <w:rsid w:val="00A82FEC"/>
    <w:rsid w:val="00A837AF"/>
    <w:rsid w:val="00A83C2D"/>
    <w:rsid w:val="00A84925"/>
    <w:rsid w:val="00A8508A"/>
    <w:rsid w:val="00A852F4"/>
    <w:rsid w:val="00A85CCF"/>
    <w:rsid w:val="00A863C1"/>
    <w:rsid w:val="00A8646E"/>
    <w:rsid w:val="00A8696F"/>
    <w:rsid w:val="00A86CB6"/>
    <w:rsid w:val="00A87F09"/>
    <w:rsid w:val="00A90B00"/>
    <w:rsid w:val="00A91958"/>
    <w:rsid w:val="00A91D8A"/>
    <w:rsid w:val="00A92FE0"/>
    <w:rsid w:val="00A931CC"/>
    <w:rsid w:val="00A93AE9"/>
    <w:rsid w:val="00A93B35"/>
    <w:rsid w:val="00A93B4D"/>
    <w:rsid w:val="00A95297"/>
    <w:rsid w:val="00A960E1"/>
    <w:rsid w:val="00A96523"/>
    <w:rsid w:val="00A96A1F"/>
    <w:rsid w:val="00A971A6"/>
    <w:rsid w:val="00AA0346"/>
    <w:rsid w:val="00AA11EE"/>
    <w:rsid w:val="00AA2A12"/>
    <w:rsid w:val="00AA529A"/>
    <w:rsid w:val="00AB0451"/>
    <w:rsid w:val="00AB13AA"/>
    <w:rsid w:val="00AB13CC"/>
    <w:rsid w:val="00AB1645"/>
    <w:rsid w:val="00AB3235"/>
    <w:rsid w:val="00AB435A"/>
    <w:rsid w:val="00AB49B4"/>
    <w:rsid w:val="00AB4B4C"/>
    <w:rsid w:val="00AB72CE"/>
    <w:rsid w:val="00AC0794"/>
    <w:rsid w:val="00AC1089"/>
    <w:rsid w:val="00AC128F"/>
    <w:rsid w:val="00AC2245"/>
    <w:rsid w:val="00AC2F84"/>
    <w:rsid w:val="00AC4DCD"/>
    <w:rsid w:val="00AC4EAE"/>
    <w:rsid w:val="00AC5A51"/>
    <w:rsid w:val="00AC5D96"/>
    <w:rsid w:val="00AD0257"/>
    <w:rsid w:val="00AD0342"/>
    <w:rsid w:val="00AD1011"/>
    <w:rsid w:val="00AD31B4"/>
    <w:rsid w:val="00AD459A"/>
    <w:rsid w:val="00AD4888"/>
    <w:rsid w:val="00AD4C37"/>
    <w:rsid w:val="00AD53E2"/>
    <w:rsid w:val="00AD5AA8"/>
    <w:rsid w:val="00AD636B"/>
    <w:rsid w:val="00AD678D"/>
    <w:rsid w:val="00AD75D1"/>
    <w:rsid w:val="00AE0A56"/>
    <w:rsid w:val="00AE12A1"/>
    <w:rsid w:val="00AE18E1"/>
    <w:rsid w:val="00AE19B1"/>
    <w:rsid w:val="00AE3BF4"/>
    <w:rsid w:val="00AE40D1"/>
    <w:rsid w:val="00AE4D16"/>
    <w:rsid w:val="00AE6659"/>
    <w:rsid w:val="00AE6C12"/>
    <w:rsid w:val="00AE6FF6"/>
    <w:rsid w:val="00AE73CF"/>
    <w:rsid w:val="00AF0509"/>
    <w:rsid w:val="00AF172A"/>
    <w:rsid w:val="00AF3C69"/>
    <w:rsid w:val="00AF63FF"/>
    <w:rsid w:val="00AF6872"/>
    <w:rsid w:val="00AF6DC6"/>
    <w:rsid w:val="00AF6E25"/>
    <w:rsid w:val="00AF726B"/>
    <w:rsid w:val="00AF7491"/>
    <w:rsid w:val="00B00DD8"/>
    <w:rsid w:val="00B012DF"/>
    <w:rsid w:val="00B0144C"/>
    <w:rsid w:val="00B0295B"/>
    <w:rsid w:val="00B03214"/>
    <w:rsid w:val="00B03C19"/>
    <w:rsid w:val="00B05163"/>
    <w:rsid w:val="00B11076"/>
    <w:rsid w:val="00B11633"/>
    <w:rsid w:val="00B12C8A"/>
    <w:rsid w:val="00B13341"/>
    <w:rsid w:val="00B139F1"/>
    <w:rsid w:val="00B13DEF"/>
    <w:rsid w:val="00B16135"/>
    <w:rsid w:val="00B1667D"/>
    <w:rsid w:val="00B20426"/>
    <w:rsid w:val="00B2072E"/>
    <w:rsid w:val="00B217E4"/>
    <w:rsid w:val="00B219F2"/>
    <w:rsid w:val="00B21B10"/>
    <w:rsid w:val="00B2278A"/>
    <w:rsid w:val="00B244B6"/>
    <w:rsid w:val="00B24CA3"/>
    <w:rsid w:val="00B25BC3"/>
    <w:rsid w:val="00B261D7"/>
    <w:rsid w:val="00B275D1"/>
    <w:rsid w:val="00B32465"/>
    <w:rsid w:val="00B32739"/>
    <w:rsid w:val="00B33567"/>
    <w:rsid w:val="00B33A10"/>
    <w:rsid w:val="00B34D5D"/>
    <w:rsid w:val="00B354FA"/>
    <w:rsid w:val="00B35695"/>
    <w:rsid w:val="00B35B0F"/>
    <w:rsid w:val="00B40009"/>
    <w:rsid w:val="00B4048B"/>
    <w:rsid w:val="00B42146"/>
    <w:rsid w:val="00B427AE"/>
    <w:rsid w:val="00B42999"/>
    <w:rsid w:val="00B43CE5"/>
    <w:rsid w:val="00B447EE"/>
    <w:rsid w:val="00B448B8"/>
    <w:rsid w:val="00B50892"/>
    <w:rsid w:val="00B51006"/>
    <w:rsid w:val="00B51B4C"/>
    <w:rsid w:val="00B51F3E"/>
    <w:rsid w:val="00B53C35"/>
    <w:rsid w:val="00B54119"/>
    <w:rsid w:val="00B55C2F"/>
    <w:rsid w:val="00B56696"/>
    <w:rsid w:val="00B614DD"/>
    <w:rsid w:val="00B619E2"/>
    <w:rsid w:val="00B62D62"/>
    <w:rsid w:val="00B6354D"/>
    <w:rsid w:val="00B6567D"/>
    <w:rsid w:val="00B65843"/>
    <w:rsid w:val="00B65D1B"/>
    <w:rsid w:val="00B6644F"/>
    <w:rsid w:val="00B66844"/>
    <w:rsid w:val="00B7021A"/>
    <w:rsid w:val="00B7059D"/>
    <w:rsid w:val="00B7482A"/>
    <w:rsid w:val="00B74D5F"/>
    <w:rsid w:val="00B74F15"/>
    <w:rsid w:val="00B75097"/>
    <w:rsid w:val="00B76249"/>
    <w:rsid w:val="00B76F0F"/>
    <w:rsid w:val="00B77723"/>
    <w:rsid w:val="00B77AF2"/>
    <w:rsid w:val="00B81985"/>
    <w:rsid w:val="00B81D3A"/>
    <w:rsid w:val="00B81E80"/>
    <w:rsid w:val="00B862A1"/>
    <w:rsid w:val="00B862AF"/>
    <w:rsid w:val="00B87186"/>
    <w:rsid w:val="00B872DC"/>
    <w:rsid w:val="00B8737F"/>
    <w:rsid w:val="00B8739E"/>
    <w:rsid w:val="00B901AE"/>
    <w:rsid w:val="00B9078B"/>
    <w:rsid w:val="00B90EE3"/>
    <w:rsid w:val="00B920E9"/>
    <w:rsid w:val="00B928F0"/>
    <w:rsid w:val="00B94C81"/>
    <w:rsid w:val="00B96D3F"/>
    <w:rsid w:val="00B9713F"/>
    <w:rsid w:val="00B97BAB"/>
    <w:rsid w:val="00B97BD5"/>
    <w:rsid w:val="00B97CE7"/>
    <w:rsid w:val="00BA0110"/>
    <w:rsid w:val="00BA41EE"/>
    <w:rsid w:val="00BA5BC9"/>
    <w:rsid w:val="00BA63AF"/>
    <w:rsid w:val="00BA6638"/>
    <w:rsid w:val="00BA78A8"/>
    <w:rsid w:val="00BB0F14"/>
    <w:rsid w:val="00BB1089"/>
    <w:rsid w:val="00BB33E0"/>
    <w:rsid w:val="00BB33E8"/>
    <w:rsid w:val="00BB3E14"/>
    <w:rsid w:val="00BB47F0"/>
    <w:rsid w:val="00BB51F6"/>
    <w:rsid w:val="00BB7C3D"/>
    <w:rsid w:val="00BC093B"/>
    <w:rsid w:val="00BC0ACD"/>
    <w:rsid w:val="00BC19F4"/>
    <w:rsid w:val="00BC1E75"/>
    <w:rsid w:val="00BC37DC"/>
    <w:rsid w:val="00BC3EDB"/>
    <w:rsid w:val="00BC3F6F"/>
    <w:rsid w:val="00BC4846"/>
    <w:rsid w:val="00BC521D"/>
    <w:rsid w:val="00BC6E58"/>
    <w:rsid w:val="00BC7C02"/>
    <w:rsid w:val="00BD0321"/>
    <w:rsid w:val="00BD03FB"/>
    <w:rsid w:val="00BD054D"/>
    <w:rsid w:val="00BD0DB8"/>
    <w:rsid w:val="00BD1901"/>
    <w:rsid w:val="00BD2671"/>
    <w:rsid w:val="00BD5AF9"/>
    <w:rsid w:val="00BD641C"/>
    <w:rsid w:val="00BD6A28"/>
    <w:rsid w:val="00BD7980"/>
    <w:rsid w:val="00BD7EFD"/>
    <w:rsid w:val="00BE19D4"/>
    <w:rsid w:val="00BE28C2"/>
    <w:rsid w:val="00BE2C49"/>
    <w:rsid w:val="00BE340E"/>
    <w:rsid w:val="00BE365D"/>
    <w:rsid w:val="00BE3C06"/>
    <w:rsid w:val="00BE503F"/>
    <w:rsid w:val="00BE5FE9"/>
    <w:rsid w:val="00BE669D"/>
    <w:rsid w:val="00BE765D"/>
    <w:rsid w:val="00BE7E3F"/>
    <w:rsid w:val="00BF03E2"/>
    <w:rsid w:val="00BF1AA5"/>
    <w:rsid w:val="00BF34D3"/>
    <w:rsid w:val="00BF3A7A"/>
    <w:rsid w:val="00BF4370"/>
    <w:rsid w:val="00BF45E3"/>
    <w:rsid w:val="00BF5A07"/>
    <w:rsid w:val="00BF5BBD"/>
    <w:rsid w:val="00BF5E67"/>
    <w:rsid w:val="00BF636A"/>
    <w:rsid w:val="00BF6413"/>
    <w:rsid w:val="00BF6BFA"/>
    <w:rsid w:val="00C00D84"/>
    <w:rsid w:val="00C00F95"/>
    <w:rsid w:val="00C01DAB"/>
    <w:rsid w:val="00C0278E"/>
    <w:rsid w:val="00C05530"/>
    <w:rsid w:val="00C06891"/>
    <w:rsid w:val="00C076FE"/>
    <w:rsid w:val="00C0788E"/>
    <w:rsid w:val="00C07DC0"/>
    <w:rsid w:val="00C10F9C"/>
    <w:rsid w:val="00C146BA"/>
    <w:rsid w:val="00C14B73"/>
    <w:rsid w:val="00C14DF4"/>
    <w:rsid w:val="00C1680C"/>
    <w:rsid w:val="00C17A3C"/>
    <w:rsid w:val="00C2076A"/>
    <w:rsid w:val="00C22845"/>
    <w:rsid w:val="00C24355"/>
    <w:rsid w:val="00C24F64"/>
    <w:rsid w:val="00C25B26"/>
    <w:rsid w:val="00C262A8"/>
    <w:rsid w:val="00C26C41"/>
    <w:rsid w:val="00C26E03"/>
    <w:rsid w:val="00C27D68"/>
    <w:rsid w:val="00C3181A"/>
    <w:rsid w:val="00C31C0E"/>
    <w:rsid w:val="00C33328"/>
    <w:rsid w:val="00C33E71"/>
    <w:rsid w:val="00C35725"/>
    <w:rsid w:val="00C36B4F"/>
    <w:rsid w:val="00C36D57"/>
    <w:rsid w:val="00C37248"/>
    <w:rsid w:val="00C40ABB"/>
    <w:rsid w:val="00C40ACC"/>
    <w:rsid w:val="00C41891"/>
    <w:rsid w:val="00C41BF8"/>
    <w:rsid w:val="00C43357"/>
    <w:rsid w:val="00C43891"/>
    <w:rsid w:val="00C43B0E"/>
    <w:rsid w:val="00C43D1E"/>
    <w:rsid w:val="00C43F8E"/>
    <w:rsid w:val="00C45A51"/>
    <w:rsid w:val="00C45E68"/>
    <w:rsid w:val="00C46245"/>
    <w:rsid w:val="00C46888"/>
    <w:rsid w:val="00C478FA"/>
    <w:rsid w:val="00C50B7F"/>
    <w:rsid w:val="00C51A30"/>
    <w:rsid w:val="00C52588"/>
    <w:rsid w:val="00C52907"/>
    <w:rsid w:val="00C52F9E"/>
    <w:rsid w:val="00C55073"/>
    <w:rsid w:val="00C55526"/>
    <w:rsid w:val="00C611E5"/>
    <w:rsid w:val="00C61CE4"/>
    <w:rsid w:val="00C61EFE"/>
    <w:rsid w:val="00C61F51"/>
    <w:rsid w:val="00C62472"/>
    <w:rsid w:val="00C62521"/>
    <w:rsid w:val="00C6260D"/>
    <w:rsid w:val="00C62F12"/>
    <w:rsid w:val="00C638CB"/>
    <w:rsid w:val="00C63A91"/>
    <w:rsid w:val="00C6404E"/>
    <w:rsid w:val="00C64090"/>
    <w:rsid w:val="00C64805"/>
    <w:rsid w:val="00C64FE8"/>
    <w:rsid w:val="00C65B7C"/>
    <w:rsid w:val="00C66751"/>
    <w:rsid w:val="00C67CFA"/>
    <w:rsid w:val="00C67D39"/>
    <w:rsid w:val="00C67F09"/>
    <w:rsid w:val="00C70A99"/>
    <w:rsid w:val="00C725D8"/>
    <w:rsid w:val="00C7527C"/>
    <w:rsid w:val="00C76AFB"/>
    <w:rsid w:val="00C76B25"/>
    <w:rsid w:val="00C76CF3"/>
    <w:rsid w:val="00C77C08"/>
    <w:rsid w:val="00C80946"/>
    <w:rsid w:val="00C818EE"/>
    <w:rsid w:val="00C81A98"/>
    <w:rsid w:val="00C8238B"/>
    <w:rsid w:val="00C82BCF"/>
    <w:rsid w:val="00C8313B"/>
    <w:rsid w:val="00C83932"/>
    <w:rsid w:val="00C83DDF"/>
    <w:rsid w:val="00C84608"/>
    <w:rsid w:val="00C84DFC"/>
    <w:rsid w:val="00C85461"/>
    <w:rsid w:val="00C85621"/>
    <w:rsid w:val="00C86F3A"/>
    <w:rsid w:val="00C87CFC"/>
    <w:rsid w:val="00C907DC"/>
    <w:rsid w:val="00C90E83"/>
    <w:rsid w:val="00C91122"/>
    <w:rsid w:val="00C9262B"/>
    <w:rsid w:val="00C93C30"/>
    <w:rsid w:val="00C9567E"/>
    <w:rsid w:val="00C972BE"/>
    <w:rsid w:val="00C97E0F"/>
    <w:rsid w:val="00CA0139"/>
    <w:rsid w:val="00CA0DDA"/>
    <w:rsid w:val="00CA1F2E"/>
    <w:rsid w:val="00CA5577"/>
    <w:rsid w:val="00CA6A6A"/>
    <w:rsid w:val="00CA72A5"/>
    <w:rsid w:val="00CA74D1"/>
    <w:rsid w:val="00CB0A3E"/>
    <w:rsid w:val="00CB16E4"/>
    <w:rsid w:val="00CB293E"/>
    <w:rsid w:val="00CB2EC3"/>
    <w:rsid w:val="00CB3115"/>
    <w:rsid w:val="00CB712E"/>
    <w:rsid w:val="00CC018B"/>
    <w:rsid w:val="00CC2BD0"/>
    <w:rsid w:val="00CC403D"/>
    <w:rsid w:val="00CC4499"/>
    <w:rsid w:val="00CC46A9"/>
    <w:rsid w:val="00CD097C"/>
    <w:rsid w:val="00CD0BAA"/>
    <w:rsid w:val="00CD1EBB"/>
    <w:rsid w:val="00CD2E68"/>
    <w:rsid w:val="00CD5742"/>
    <w:rsid w:val="00CD6B71"/>
    <w:rsid w:val="00CE0BB7"/>
    <w:rsid w:val="00CE23C4"/>
    <w:rsid w:val="00CE253A"/>
    <w:rsid w:val="00CE2B37"/>
    <w:rsid w:val="00CE32A1"/>
    <w:rsid w:val="00CE3C51"/>
    <w:rsid w:val="00CE4513"/>
    <w:rsid w:val="00CE45C0"/>
    <w:rsid w:val="00CE5745"/>
    <w:rsid w:val="00CE7A4F"/>
    <w:rsid w:val="00CF22BC"/>
    <w:rsid w:val="00CF30B4"/>
    <w:rsid w:val="00CF4828"/>
    <w:rsid w:val="00CF4DDF"/>
    <w:rsid w:val="00CF5A3A"/>
    <w:rsid w:val="00CF6E49"/>
    <w:rsid w:val="00CF7A3E"/>
    <w:rsid w:val="00CF7D59"/>
    <w:rsid w:val="00CF7D6C"/>
    <w:rsid w:val="00D0101B"/>
    <w:rsid w:val="00D0171C"/>
    <w:rsid w:val="00D0204E"/>
    <w:rsid w:val="00D02733"/>
    <w:rsid w:val="00D0380B"/>
    <w:rsid w:val="00D049FC"/>
    <w:rsid w:val="00D059AD"/>
    <w:rsid w:val="00D05A86"/>
    <w:rsid w:val="00D07206"/>
    <w:rsid w:val="00D07915"/>
    <w:rsid w:val="00D07F27"/>
    <w:rsid w:val="00D100FE"/>
    <w:rsid w:val="00D10150"/>
    <w:rsid w:val="00D10DD4"/>
    <w:rsid w:val="00D11294"/>
    <w:rsid w:val="00D14676"/>
    <w:rsid w:val="00D16460"/>
    <w:rsid w:val="00D16EF6"/>
    <w:rsid w:val="00D171D5"/>
    <w:rsid w:val="00D1789E"/>
    <w:rsid w:val="00D20349"/>
    <w:rsid w:val="00D205C2"/>
    <w:rsid w:val="00D20719"/>
    <w:rsid w:val="00D20E17"/>
    <w:rsid w:val="00D215A2"/>
    <w:rsid w:val="00D219BB"/>
    <w:rsid w:val="00D22A1B"/>
    <w:rsid w:val="00D23C28"/>
    <w:rsid w:val="00D23D27"/>
    <w:rsid w:val="00D23E83"/>
    <w:rsid w:val="00D23EE7"/>
    <w:rsid w:val="00D24B7B"/>
    <w:rsid w:val="00D24D71"/>
    <w:rsid w:val="00D25B68"/>
    <w:rsid w:val="00D25CDD"/>
    <w:rsid w:val="00D303D9"/>
    <w:rsid w:val="00D316E2"/>
    <w:rsid w:val="00D31B08"/>
    <w:rsid w:val="00D31B0E"/>
    <w:rsid w:val="00D32B57"/>
    <w:rsid w:val="00D345F3"/>
    <w:rsid w:val="00D34672"/>
    <w:rsid w:val="00D350D5"/>
    <w:rsid w:val="00D366C3"/>
    <w:rsid w:val="00D369CB"/>
    <w:rsid w:val="00D36A2E"/>
    <w:rsid w:val="00D36AE0"/>
    <w:rsid w:val="00D36CF1"/>
    <w:rsid w:val="00D3715F"/>
    <w:rsid w:val="00D37256"/>
    <w:rsid w:val="00D3734F"/>
    <w:rsid w:val="00D374D6"/>
    <w:rsid w:val="00D37836"/>
    <w:rsid w:val="00D40324"/>
    <w:rsid w:val="00D40329"/>
    <w:rsid w:val="00D42E1F"/>
    <w:rsid w:val="00D4419E"/>
    <w:rsid w:val="00D4479D"/>
    <w:rsid w:val="00D45F5A"/>
    <w:rsid w:val="00D46375"/>
    <w:rsid w:val="00D47154"/>
    <w:rsid w:val="00D47609"/>
    <w:rsid w:val="00D47985"/>
    <w:rsid w:val="00D50785"/>
    <w:rsid w:val="00D51453"/>
    <w:rsid w:val="00D518B1"/>
    <w:rsid w:val="00D53D23"/>
    <w:rsid w:val="00D56633"/>
    <w:rsid w:val="00D5704D"/>
    <w:rsid w:val="00D57454"/>
    <w:rsid w:val="00D57A20"/>
    <w:rsid w:val="00D63316"/>
    <w:rsid w:val="00D649DF"/>
    <w:rsid w:val="00D66D1A"/>
    <w:rsid w:val="00D7026E"/>
    <w:rsid w:val="00D71AC9"/>
    <w:rsid w:val="00D71BC3"/>
    <w:rsid w:val="00D73741"/>
    <w:rsid w:val="00D738AC"/>
    <w:rsid w:val="00D751B6"/>
    <w:rsid w:val="00D767CF"/>
    <w:rsid w:val="00D76C6B"/>
    <w:rsid w:val="00D8163A"/>
    <w:rsid w:val="00D81BDC"/>
    <w:rsid w:val="00D82E22"/>
    <w:rsid w:val="00D83D3B"/>
    <w:rsid w:val="00D869DE"/>
    <w:rsid w:val="00D9120A"/>
    <w:rsid w:val="00D91F12"/>
    <w:rsid w:val="00D921A2"/>
    <w:rsid w:val="00D930D9"/>
    <w:rsid w:val="00D96441"/>
    <w:rsid w:val="00D97C06"/>
    <w:rsid w:val="00D97E5C"/>
    <w:rsid w:val="00DA34F1"/>
    <w:rsid w:val="00DA39CC"/>
    <w:rsid w:val="00DA5D81"/>
    <w:rsid w:val="00DA5FEB"/>
    <w:rsid w:val="00DB188C"/>
    <w:rsid w:val="00DB3007"/>
    <w:rsid w:val="00DB4DE9"/>
    <w:rsid w:val="00DB5893"/>
    <w:rsid w:val="00DB6C49"/>
    <w:rsid w:val="00DB72BD"/>
    <w:rsid w:val="00DC12DE"/>
    <w:rsid w:val="00DC12FA"/>
    <w:rsid w:val="00DC1563"/>
    <w:rsid w:val="00DC17AC"/>
    <w:rsid w:val="00DC33F1"/>
    <w:rsid w:val="00DC5949"/>
    <w:rsid w:val="00DC6A5F"/>
    <w:rsid w:val="00DC7008"/>
    <w:rsid w:val="00DC7AB5"/>
    <w:rsid w:val="00DC7C9D"/>
    <w:rsid w:val="00DD16B4"/>
    <w:rsid w:val="00DD2DE8"/>
    <w:rsid w:val="00DD32DE"/>
    <w:rsid w:val="00DD4E9C"/>
    <w:rsid w:val="00DD5118"/>
    <w:rsid w:val="00DD708B"/>
    <w:rsid w:val="00DE01C9"/>
    <w:rsid w:val="00DE118A"/>
    <w:rsid w:val="00DE1419"/>
    <w:rsid w:val="00DE1A28"/>
    <w:rsid w:val="00DE298B"/>
    <w:rsid w:val="00DE29D0"/>
    <w:rsid w:val="00DE3398"/>
    <w:rsid w:val="00DE3760"/>
    <w:rsid w:val="00DE470C"/>
    <w:rsid w:val="00DE543D"/>
    <w:rsid w:val="00DE6A0D"/>
    <w:rsid w:val="00DE6FF0"/>
    <w:rsid w:val="00DF177E"/>
    <w:rsid w:val="00DF17A1"/>
    <w:rsid w:val="00DF1861"/>
    <w:rsid w:val="00DF2177"/>
    <w:rsid w:val="00DF7ACA"/>
    <w:rsid w:val="00DF7C6C"/>
    <w:rsid w:val="00E005D2"/>
    <w:rsid w:val="00E00921"/>
    <w:rsid w:val="00E009A3"/>
    <w:rsid w:val="00E009AA"/>
    <w:rsid w:val="00E00A5F"/>
    <w:rsid w:val="00E0219B"/>
    <w:rsid w:val="00E02965"/>
    <w:rsid w:val="00E03458"/>
    <w:rsid w:val="00E0483F"/>
    <w:rsid w:val="00E04850"/>
    <w:rsid w:val="00E04E7F"/>
    <w:rsid w:val="00E108E9"/>
    <w:rsid w:val="00E1310E"/>
    <w:rsid w:val="00E13E69"/>
    <w:rsid w:val="00E14C71"/>
    <w:rsid w:val="00E15F31"/>
    <w:rsid w:val="00E1601E"/>
    <w:rsid w:val="00E20640"/>
    <w:rsid w:val="00E207F7"/>
    <w:rsid w:val="00E20970"/>
    <w:rsid w:val="00E2259C"/>
    <w:rsid w:val="00E22A4A"/>
    <w:rsid w:val="00E22AF1"/>
    <w:rsid w:val="00E22EDC"/>
    <w:rsid w:val="00E230C8"/>
    <w:rsid w:val="00E23562"/>
    <w:rsid w:val="00E23BE5"/>
    <w:rsid w:val="00E24BE6"/>
    <w:rsid w:val="00E251F0"/>
    <w:rsid w:val="00E2623A"/>
    <w:rsid w:val="00E2643A"/>
    <w:rsid w:val="00E27AE4"/>
    <w:rsid w:val="00E27C6C"/>
    <w:rsid w:val="00E30939"/>
    <w:rsid w:val="00E3096C"/>
    <w:rsid w:val="00E30E6D"/>
    <w:rsid w:val="00E31737"/>
    <w:rsid w:val="00E33835"/>
    <w:rsid w:val="00E345E6"/>
    <w:rsid w:val="00E35CF0"/>
    <w:rsid w:val="00E360A5"/>
    <w:rsid w:val="00E411DA"/>
    <w:rsid w:val="00E4388B"/>
    <w:rsid w:val="00E441FA"/>
    <w:rsid w:val="00E44695"/>
    <w:rsid w:val="00E45064"/>
    <w:rsid w:val="00E47FB3"/>
    <w:rsid w:val="00E50BA4"/>
    <w:rsid w:val="00E5139F"/>
    <w:rsid w:val="00E514E5"/>
    <w:rsid w:val="00E52BDD"/>
    <w:rsid w:val="00E52CC6"/>
    <w:rsid w:val="00E533A6"/>
    <w:rsid w:val="00E5546F"/>
    <w:rsid w:val="00E5577B"/>
    <w:rsid w:val="00E557C6"/>
    <w:rsid w:val="00E567A0"/>
    <w:rsid w:val="00E56912"/>
    <w:rsid w:val="00E575D4"/>
    <w:rsid w:val="00E57B39"/>
    <w:rsid w:val="00E57F1E"/>
    <w:rsid w:val="00E60053"/>
    <w:rsid w:val="00E6032E"/>
    <w:rsid w:val="00E610AF"/>
    <w:rsid w:val="00E6141F"/>
    <w:rsid w:val="00E634FE"/>
    <w:rsid w:val="00E63EEE"/>
    <w:rsid w:val="00E64AEE"/>
    <w:rsid w:val="00E65139"/>
    <w:rsid w:val="00E66F92"/>
    <w:rsid w:val="00E672B5"/>
    <w:rsid w:val="00E708D4"/>
    <w:rsid w:val="00E70BE1"/>
    <w:rsid w:val="00E70C1A"/>
    <w:rsid w:val="00E720D7"/>
    <w:rsid w:val="00E721D3"/>
    <w:rsid w:val="00E7232A"/>
    <w:rsid w:val="00E7332E"/>
    <w:rsid w:val="00E7494D"/>
    <w:rsid w:val="00E75528"/>
    <w:rsid w:val="00E76E8B"/>
    <w:rsid w:val="00E779FC"/>
    <w:rsid w:val="00E80749"/>
    <w:rsid w:val="00E807B7"/>
    <w:rsid w:val="00E80C97"/>
    <w:rsid w:val="00E81110"/>
    <w:rsid w:val="00E82293"/>
    <w:rsid w:val="00E83BD6"/>
    <w:rsid w:val="00E8458C"/>
    <w:rsid w:val="00E84BB4"/>
    <w:rsid w:val="00E84D1B"/>
    <w:rsid w:val="00E85907"/>
    <w:rsid w:val="00E86D97"/>
    <w:rsid w:val="00E86F59"/>
    <w:rsid w:val="00E87BB3"/>
    <w:rsid w:val="00E901D5"/>
    <w:rsid w:val="00E904A9"/>
    <w:rsid w:val="00E90BFD"/>
    <w:rsid w:val="00E919C7"/>
    <w:rsid w:val="00E93059"/>
    <w:rsid w:val="00E96589"/>
    <w:rsid w:val="00E96A1A"/>
    <w:rsid w:val="00E96EAF"/>
    <w:rsid w:val="00E97069"/>
    <w:rsid w:val="00E97B09"/>
    <w:rsid w:val="00EA0838"/>
    <w:rsid w:val="00EA11CD"/>
    <w:rsid w:val="00EA15D4"/>
    <w:rsid w:val="00EA1C79"/>
    <w:rsid w:val="00EA2127"/>
    <w:rsid w:val="00EA30E3"/>
    <w:rsid w:val="00EA3BBE"/>
    <w:rsid w:val="00EA4E16"/>
    <w:rsid w:val="00EA69CE"/>
    <w:rsid w:val="00EB02F1"/>
    <w:rsid w:val="00EB0DBF"/>
    <w:rsid w:val="00EB0EFA"/>
    <w:rsid w:val="00EB114B"/>
    <w:rsid w:val="00EB210E"/>
    <w:rsid w:val="00EB226B"/>
    <w:rsid w:val="00EB2504"/>
    <w:rsid w:val="00EB3DB5"/>
    <w:rsid w:val="00EB477B"/>
    <w:rsid w:val="00EB51AF"/>
    <w:rsid w:val="00EB6DEA"/>
    <w:rsid w:val="00EB7A1D"/>
    <w:rsid w:val="00EC0305"/>
    <w:rsid w:val="00EC1278"/>
    <w:rsid w:val="00ED0B83"/>
    <w:rsid w:val="00ED0E6E"/>
    <w:rsid w:val="00ED4A57"/>
    <w:rsid w:val="00ED5304"/>
    <w:rsid w:val="00ED65C4"/>
    <w:rsid w:val="00EE075E"/>
    <w:rsid w:val="00EE1B4F"/>
    <w:rsid w:val="00EE3E73"/>
    <w:rsid w:val="00EE4C3F"/>
    <w:rsid w:val="00EE6B1E"/>
    <w:rsid w:val="00EF0048"/>
    <w:rsid w:val="00EF0A42"/>
    <w:rsid w:val="00EF2798"/>
    <w:rsid w:val="00EF419D"/>
    <w:rsid w:val="00EF7AC7"/>
    <w:rsid w:val="00EF7F27"/>
    <w:rsid w:val="00F01852"/>
    <w:rsid w:val="00F04A36"/>
    <w:rsid w:val="00F04CCC"/>
    <w:rsid w:val="00F052AF"/>
    <w:rsid w:val="00F0634A"/>
    <w:rsid w:val="00F107F6"/>
    <w:rsid w:val="00F11A1B"/>
    <w:rsid w:val="00F140E3"/>
    <w:rsid w:val="00F14D6D"/>
    <w:rsid w:val="00F15166"/>
    <w:rsid w:val="00F15D66"/>
    <w:rsid w:val="00F16D9A"/>
    <w:rsid w:val="00F173F6"/>
    <w:rsid w:val="00F178B0"/>
    <w:rsid w:val="00F202D6"/>
    <w:rsid w:val="00F20E4F"/>
    <w:rsid w:val="00F21E13"/>
    <w:rsid w:val="00F2210E"/>
    <w:rsid w:val="00F2229A"/>
    <w:rsid w:val="00F2545E"/>
    <w:rsid w:val="00F25BCC"/>
    <w:rsid w:val="00F25F70"/>
    <w:rsid w:val="00F26625"/>
    <w:rsid w:val="00F2668D"/>
    <w:rsid w:val="00F30B8D"/>
    <w:rsid w:val="00F3120D"/>
    <w:rsid w:val="00F31425"/>
    <w:rsid w:val="00F31847"/>
    <w:rsid w:val="00F31F51"/>
    <w:rsid w:val="00F322D5"/>
    <w:rsid w:val="00F329F8"/>
    <w:rsid w:val="00F340FF"/>
    <w:rsid w:val="00F34DE0"/>
    <w:rsid w:val="00F34F5B"/>
    <w:rsid w:val="00F35326"/>
    <w:rsid w:val="00F36607"/>
    <w:rsid w:val="00F37192"/>
    <w:rsid w:val="00F371ED"/>
    <w:rsid w:val="00F3741C"/>
    <w:rsid w:val="00F377AD"/>
    <w:rsid w:val="00F42510"/>
    <w:rsid w:val="00F42CFC"/>
    <w:rsid w:val="00F432D5"/>
    <w:rsid w:val="00F44266"/>
    <w:rsid w:val="00F4528A"/>
    <w:rsid w:val="00F46EFB"/>
    <w:rsid w:val="00F4764E"/>
    <w:rsid w:val="00F47BCB"/>
    <w:rsid w:val="00F510EB"/>
    <w:rsid w:val="00F517C6"/>
    <w:rsid w:val="00F52808"/>
    <w:rsid w:val="00F544FC"/>
    <w:rsid w:val="00F57FD8"/>
    <w:rsid w:val="00F6042E"/>
    <w:rsid w:val="00F62E91"/>
    <w:rsid w:val="00F637D1"/>
    <w:rsid w:val="00F64057"/>
    <w:rsid w:val="00F64698"/>
    <w:rsid w:val="00F64EB3"/>
    <w:rsid w:val="00F65B36"/>
    <w:rsid w:val="00F6764E"/>
    <w:rsid w:val="00F67AD5"/>
    <w:rsid w:val="00F71A22"/>
    <w:rsid w:val="00F73990"/>
    <w:rsid w:val="00F73D8F"/>
    <w:rsid w:val="00F74491"/>
    <w:rsid w:val="00F752C6"/>
    <w:rsid w:val="00F76B76"/>
    <w:rsid w:val="00F76EA4"/>
    <w:rsid w:val="00F777A4"/>
    <w:rsid w:val="00F803D2"/>
    <w:rsid w:val="00F8340F"/>
    <w:rsid w:val="00F839CF"/>
    <w:rsid w:val="00F840C7"/>
    <w:rsid w:val="00F84506"/>
    <w:rsid w:val="00F86888"/>
    <w:rsid w:val="00F90807"/>
    <w:rsid w:val="00F916F7"/>
    <w:rsid w:val="00F93BD4"/>
    <w:rsid w:val="00F9422F"/>
    <w:rsid w:val="00F9475B"/>
    <w:rsid w:val="00F9604F"/>
    <w:rsid w:val="00F96228"/>
    <w:rsid w:val="00F96448"/>
    <w:rsid w:val="00F96C4F"/>
    <w:rsid w:val="00F976D7"/>
    <w:rsid w:val="00FA1324"/>
    <w:rsid w:val="00FA188C"/>
    <w:rsid w:val="00FA243E"/>
    <w:rsid w:val="00FA2D0B"/>
    <w:rsid w:val="00FA3080"/>
    <w:rsid w:val="00FA41E1"/>
    <w:rsid w:val="00FA4410"/>
    <w:rsid w:val="00FA49DC"/>
    <w:rsid w:val="00FA72A4"/>
    <w:rsid w:val="00FB1B15"/>
    <w:rsid w:val="00FB1D45"/>
    <w:rsid w:val="00FB1D75"/>
    <w:rsid w:val="00FB22D9"/>
    <w:rsid w:val="00FB3FAC"/>
    <w:rsid w:val="00FB59AC"/>
    <w:rsid w:val="00FB7182"/>
    <w:rsid w:val="00FC00E9"/>
    <w:rsid w:val="00FC2316"/>
    <w:rsid w:val="00FC2733"/>
    <w:rsid w:val="00FC41E1"/>
    <w:rsid w:val="00FC4A3B"/>
    <w:rsid w:val="00FC5713"/>
    <w:rsid w:val="00FC6ADE"/>
    <w:rsid w:val="00FC725A"/>
    <w:rsid w:val="00FC7ACB"/>
    <w:rsid w:val="00FD0833"/>
    <w:rsid w:val="00FD11E7"/>
    <w:rsid w:val="00FD128B"/>
    <w:rsid w:val="00FD2BC6"/>
    <w:rsid w:val="00FD3212"/>
    <w:rsid w:val="00FD372A"/>
    <w:rsid w:val="00FD4B1F"/>
    <w:rsid w:val="00FD56F6"/>
    <w:rsid w:val="00FD6F70"/>
    <w:rsid w:val="00FE00FE"/>
    <w:rsid w:val="00FE0D50"/>
    <w:rsid w:val="00FE118B"/>
    <w:rsid w:val="00FE353A"/>
    <w:rsid w:val="00FE449E"/>
    <w:rsid w:val="00FE57D6"/>
    <w:rsid w:val="00FE7D9D"/>
    <w:rsid w:val="00FF0563"/>
    <w:rsid w:val="00FF1BB1"/>
    <w:rsid w:val="00FF278C"/>
    <w:rsid w:val="00FF29FB"/>
    <w:rsid w:val="00FF46D2"/>
    <w:rsid w:val="00FF4CA7"/>
    <w:rsid w:val="00FF5484"/>
    <w:rsid w:val="00FF5D9F"/>
    <w:rsid w:val="00FF6AAF"/>
    <w:rsid w:val="00FF6B93"/>
    <w:rsid w:val="00FF739E"/>
    <w:rsid w:val="00FF74B5"/>
    <w:rsid w:val="00FF7B4B"/>
    <w:rsid w:val="00FF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3C5"/>
    <w:rPr>
      <w:rFonts w:ascii="Calibri" w:eastAsia="Times New Roman" w:hAnsi="Calibri" w:cs="Times New Roman"/>
    </w:rPr>
  </w:style>
  <w:style w:type="paragraph" w:styleId="3">
    <w:name w:val="heading 3"/>
    <w:basedOn w:val="a"/>
    <w:link w:val="30"/>
    <w:uiPriority w:val="9"/>
    <w:qFormat/>
    <w:rsid w:val="00084FD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4FD8"/>
    <w:rPr>
      <w:rFonts w:ascii="Times New Roman" w:eastAsia="Times New Roman" w:hAnsi="Times New Roman" w:cs="Times New Roman"/>
      <w:b/>
      <w:bCs/>
      <w:sz w:val="27"/>
      <w:szCs w:val="27"/>
      <w:lang w:eastAsia="ru-RU"/>
    </w:rPr>
  </w:style>
  <w:style w:type="paragraph" w:customStyle="1" w:styleId="1">
    <w:name w:val="Абзац списка1"/>
    <w:basedOn w:val="a"/>
    <w:link w:val="ListParagraphChar"/>
    <w:qFormat/>
    <w:rsid w:val="00084FD8"/>
    <w:pPr>
      <w:ind w:left="720"/>
      <w:contextualSpacing/>
    </w:pPr>
  </w:style>
  <w:style w:type="character" w:customStyle="1" w:styleId="ListParagraphChar">
    <w:name w:val="List Paragraph Char"/>
    <w:link w:val="1"/>
    <w:locked/>
    <w:rsid w:val="00084FD8"/>
    <w:rPr>
      <w:rFonts w:ascii="Calibri" w:eastAsia="Times New Roman" w:hAnsi="Calibri" w:cs="Times New Roman"/>
    </w:rPr>
  </w:style>
  <w:style w:type="paragraph" w:styleId="a3">
    <w:name w:val="header"/>
    <w:basedOn w:val="a"/>
    <w:link w:val="a4"/>
    <w:uiPriority w:val="99"/>
    <w:unhideWhenUsed/>
    <w:rsid w:val="00084FD8"/>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084FD8"/>
    <w:rPr>
      <w:rFonts w:ascii="Calibri" w:eastAsia="Times New Roman" w:hAnsi="Calibri" w:cs="Times New Roman"/>
      <w:sz w:val="20"/>
      <w:szCs w:val="20"/>
    </w:rPr>
  </w:style>
  <w:style w:type="paragraph" w:styleId="a5">
    <w:name w:val="footer"/>
    <w:basedOn w:val="a"/>
    <w:link w:val="a6"/>
    <w:uiPriority w:val="99"/>
    <w:unhideWhenUsed/>
    <w:rsid w:val="00084FD8"/>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084FD8"/>
    <w:rPr>
      <w:rFonts w:ascii="Calibri" w:eastAsia="Times New Roman" w:hAnsi="Calibri" w:cs="Times New Roman"/>
      <w:sz w:val="20"/>
      <w:szCs w:val="20"/>
    </w:rPr>
  </w:style>
  <w:style w:type="paragraph" w:styleId="a7">
    <w:name w:val="Balloon Text"/>
    <w:basedOn w:val="a"/>
    <w:link w:val="a8"/>
    <w:unhideWhenUsed/>
    <w:rsid w:val="00084FD8"/>
    <w:pPr>
      <w:spacing w:after="0" w:line="240" w:lineRule="auto"/>
    </w:pPr>
    <w:rPr>
      <w:rFonts w:ascii="Tahoma" w:hAnsi="Tahoma"/>
      <w:sz w:val="16"/>
      <w:szCs w:val="16"/>
    </w:rPr>
  </w:style>
  <w:style w:type="character" w:customStyle="1" w:styleId="a8">
    <w:name w:val="Текст выноски Знак"/>
    <w:basedOn w:val="a0"/>
    <w:link w:val="a7"/>
    <w:rsid w:val="00084FD8"/>
    <w:rPr>
      <w:rFonts w:ascii="Tahoma" w:eastAsia="Times New Roman" w:hAnsi="Tahoma" w:cs="Times New Roman"/>
      <w:sz w:val="16"/>
      <w:szCs w:val="16"/>
    </w:rPr>
  </w:style>
  <w:style w:type="paragraph" w:customStyle="1" w:styleId="Default">
    <w:name w:val="Default"/>
    <w:uiPriority w:val="99"/>
    <w:qFormat/>
    <w:rsid w:val="00084F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rsid w:val="00084F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084FD8"/>
    <w:pPr>
      <w:ind w:left="720"/>
      <w:contextualSpacing/>
    </w:pPr>
    <w:rPr>
      <w:lang w:eastAsia="ru-RU"/>
    </w:rPr>
  </w:style>
  <w:style w:type="paragraph" w:customStyle="1" w:styleId="11">
    <w:name w:val="Абзац списка11"/>
    <w:basedOn w:val="a"/>
    <w:rsid w:val="00084FD8"/>
    <w:pPr>
      <w:ind w:left="720"/>
    </w:pPr>
    <w:rPr>
      <w:rFonts w:cs="Calibri"/>
    </w:rPr>
  </w:style>
  <w:style w:type="paragraph" w:customStyle="1" w:styleId="TableParagraph">
    <w:name w:val="Table Paragraph"/>
    <w:basedOn w:val="a"/>
    <w:uiPriority w:val="99"/>
    <w:rsid w:val="00084FD8"/>
    <w:pPr>
      <w:widowControl w:val="0"/>
      <w:spacing w:after="0" w:line="240" w:lineRule="auto"/>
    </w:pPr>
    <w:rPr>
      <w:lang w:val="en-US"/>
    </w:rPr>
  </w:style>
  <w:style w:type="character" w:customStyle="1" w:styleId="aa">
    <w:name w:val="Обычный (веб) Знак"/>
    <w:aliases w:val="Обычный (Web) Знак Знак,Обычный (веб) Знак Знак Знак Знак,Обычный (веб) Знак Знак Знак2,Обычный (веб) Знак Знак Знак1 Знак,Обычный (Web) Знак1,Обычный (Web)1 Знак,Знак Знак3 Знак,Знак Знак1 Знак Знак Знак,Знак Знак Знак Знак Знак Знак"/>
    <w:link w:val="ab"/>
    <w:uiPriority w:val="99"/>
    <w:locked/>
    <w:rsid w:val="00084FD8"/>
    <w:rPr>
      <w:rFonts w:ascii="Times New Roman" w:hAnsi="Times New Roman"/>
      <w:sz w:val="24"/>
    </w:rPr>
  </w:style>
  <w:style w:type="paragraph" w:styleId="ab">
    <w:name w:val="Normal (Web)"/>
    <w:aliases w:val="Обычный (Web) Знак,Обычный (веб) Знак Знак Знак,Обычный (веб) Знак Знак,Обычный (веб) Знак Знак Знак1,Обычный (Web),Обычный (Web)1,Знак Знак3,Знак Знак1 Знак Знак,Знак Знак Знак Знак Знак,Знак4 Зна,Знак Знак Знак Знак2,Знак Знак Знак"/>
    <w:basedOn w:val="a"/>
    <w:link w:val="aa"/>
    <w:uiPriority w:val="99"/>
    <w:unhideWhenUsed/>
    <w:qFormat/>
    <w:rsid w:val="00084FD8"/>
    <w:pPr>
      <w:spacing w:before="100" w:beforeAutospacing="1" w:after="100" w:afterAutospacing="1" w:line="240" w:lineRule="auto"/>
    </w:pPr>
    <w:rPr>
      <w:rFonts w:ascii="Times New Roman" w:eastAsiaTheme="minorHAnsi" w:hAnsi="Times New Roman" w:cstheme="minorBidi"/>
      <w:sz w:val="24"/>
    </w:rPr>
  </w:style>
  <w:style w:type="character" w:customStyle="1" w:styleId="ac">
    <w:name w:val="Основной текст с отступом Знак"/>
    <w:link w:val="ad"/>
    <w:locked/>
    <w:rsid w:val="00084FD8"/>
    <w:rPr>
      <w:rFonts w:ascii="Calibri" w:hAnsi="Calibri" w:cs="Calibri"/>
    </w:rPr>
  </w:style>
  <w:style w:type="paragraph" w:styleId="ad">
    <w:name w:val="Body Text Indent"/>
    <w:basedOn w:val="a"/>
    <w:link w:val="ac"/>
    <w:unhideWhenUsed/>
    <w:rsid w:val="00084FD8"/>
    <w:pPr>
      <w:spacing w:after="120"/>
      <w:ind w:left="283"/>
    </w:pPr>
    <w:rPr>
      <w:rFonts w:eastAsiaTheme="minorHAnsi" w:cs="Calibri"/>
    </w:rPr>
  </w:style>
  <w:style w:type="character" w:customStyle="1" w:styleId="10">
    <w:name w:val="Основной текст с отступом Знак1"/>
    <w:basedOn w:val="a0"/>
    <w:uiPriority w:val="99"/>
    <w:semiHidden/>
    <w:rsid w:val="00084FD8"/>
    <w:rPr>
      <w:rFonts w:ascii="Calibri" w:eastAsia="Times New Roman" w:hAnsi="Calibri" w:cs="Times New Roman"/>
    </w:rPr>
  </w:style>
  <w:style w:type="character" w:customStyle="1" w:styleId="BodyTextIndentChar1">
    <w:name w:val="Body Text Indent Char1"/>
    <w:uiPriority w:val="99"/>
    <w:semiHidden/>
    <w:rsid w:val="00084FD8"/>
    <w:rPr>
      <w:sz w:val="22"/>
      <w:szCs w:val="22"/>
      <w:lang w:eastAsia="en-US"/>
    </w:rPr>
  </w:style>
  <w:style w:type="character" w:customStyle="1" w:styleId="apple-converted-space">
    <w:name w:val="apple-converted-space"/>
    <w:rsid w:val="00084FD8"/>
    <w:rPr>
      <w:rFonts w:ascii="Times New Roman" w:hAnsi="Times New Roman"/>
    </w:rPr>
  </w:style>
  <w:style w:type="character" w:styleId="ae">
    <w:name w:val="Hyperlink"/>
    <w:uiPriority w:val="99"/>
    <w:unhideWhenUsed/>
    <w:rsid w:val="00084FD8"/>
    <w:rPr>
      <w:rFonts w:ascii="Times New Roman" w:hAnsi="Times New Roman" w:cs="Times New Roman"/>
      <w:color w:val="0000FF"/>
      <w:u w:val="single"/>
    </w:rPr>
  </w:style>
  <w:style w:type="paragraph" w:customStyle="1" w:styleId="12">
    <w:name w:val="Без интервала1"/>
    <w:qFormat/>
    <w:rsid w:val="00084FD8"/>
    <w:pPr>
      <w:spacing w:after="0" w:line="240" w:lineRule="auto"/>
    </w:pPr>
    <w:rPr>
      <w:rFonts w:ascii="Calibri" w:eastAsia="Times New Roman" w:hAnsi="Calibri" w:cs="Calibri"/>
    </w:rPr>
  </w:style>
  <w:style w:type="character" w:styleId="af">
    <w:name w:val="Emphasis"/>
    <w:qFormat/>
    <w:rsid w:val="00084FD8"/>
    <w:rPr>
      <w:rFonts w:ascii="Times New Roman" w:hAnsi="Times New Roman" w:cs="Times New Roman"/>
      <w:i/>
      <w:iCs/>
    </w:rPr>
  </w:style>
  <w:style w:type="paragraph" w:customStyle="1" w:styleId="2">
    <w:name w:val="Абзац списка2"/>
    <w:basedOn w:val="a"/>
    <w:rsid w:val="00084FD8"/>
    <w:pPr>
      <w:ind w:left="720"/>
    </w:pPr>
  </w:style>
  <w:style w:type="paragraph" w:customStyle="1" w:styleId="13">
    <w:name w:val="Обычный1"/>
    <w:link w:val="14"/>
    <w:uiPriority w:val="99"/>
    <w:rsid w:val="00084FD8"/>
    <w:pPr>
      <w:spacing w:after="0" w:line="240" w:lineRule="auto"/>
    </w:pPr>
    <w:rPr>
      <w:rFonts w:ascii="Times New Roman" w:eastAsia="Times New Roman" w:hAnsi="Times New Roman" w:cs="Times New Roman"/>
      <w:sz w:val="20"/>
      <w:szCs w:val="20"/>
      <w:lang w:eastAsia="ru-RU"/>
    </w:rPr>
  </w:style>
  <w:style w:type="character" w:customStyle="1" w:styleId="14">
    <w:name w:val="Обычный1 Знак"/>
    <w:link w:val="13"/>
    <w:uiPriority w:val="99"/>
    <w:locked/>
    <w:rsid w:val="00084FD8"/>
    <w:rPr>
      <w:rFonts w:ascii="Times New Roman" w:eastAsia="Times New Roman" w:hAnsi="Times New Roman" w:cs="Times New Roman"/>
      <w:sz w:val="20"/>
      <w:szCs w:val="20"/>
      <w:lang w:eastAsia="ru-RU"/>
    </w:rPr>
  </w:style>
  <w:style w:type="paragraph" w:styleId="af0">
    <w:name w:val="List Paragraph"/>
    <w:aliases w:val="без абзаца,List Paragraph,Heading1,Colorful List - Accent 11,Colorful List - Accent 11CxSpLast,H1-1,Заголовок3,Bullet 1,Use Case List Paragraph,маркированный"/>
    <w:basedOn w:val="a"/>
    <w:link w:val="af1"/>
    <w:uiPriority w:val="34"/>
    <w:qFormat/>
    <w:rsid w:val="00084FD8"/>
    <w:pPr>
      <w:ind w:left="720"/>
      <w:contextualSpacing/>
    </w:pPr>
    <w:rPr>
      <w:rFonts w:eastAsia="Calibri"/>
    </w:rPr>
  </w:style>
  <w:style w:type="character" w:customStyle="1" w:styleId="af1">
    <w:name w:val="Абзац списка Знак"/>
    <w:aliases w:val="без абзаца Знак,List Paragraph Знак,Heading1 Знак,Colorful List - Accent 11 Знак,Colorful List - Accent 11CxSpLast Знак,H1-1 Знак,Заголовок3 Знак,Bullet 1 Знак,Use Case List Paragraph Знак,маркированный Знак"/>
    <w:link w:val="af0"/>
    <w:uiPriority w:val="34"/>
    <w:locked/>
    <w:rsid w:val="00084FD8"/>
    <w:rPr>
      <w:rFonts w:ascii="Calibri" w:eastAsia="Calibri" w:hAnsi="Calibri" w:cs="Times New Roman"/>
    </w:rPr>
  </w:style>
  <w:style w:type="paragraph" w:styleId="af2">
    <w:name w:val="No Spacing"/>
    <w:link w:val="af3"/>
    <w:uiPriority w:val="1"/>
    <w:qFormat/>
    <w:rsid w:val="00084FD8"/>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locked/>
    <w:rsid w:val="00084FD8"/>
    <w:rPr>
      <w:rFonts w:ascii="Calibri" w:eastAsia="Times New Roman" w:hAnsi="Calibri" w:cs="Times New Roman"/>
      <w:lang w:eastAsia="ru-RU"/>
    </w:rPr>
  </w:style>
  <w:style w:type="paragraph" w:customStyle="1" w:styleId="Style3">
    <w:name w:val="Style3"/>
    <w:basedOn w:val="a"/>
    <w:uiPriority w:val="99"/>
    <w:rsid w:val="00084FD8"/>
    <w:pPr>
      <w:widowControl w:val="0"/>
      <w:autoSpaceDE w:val="0"/>
      <w:autoSpaceDN w:val="0"/>
      <w:adjustRightInd w:val="0"/>
      <w:spacing w:after="0" w:line="209" w:lineRule="exact"/>
      <w:ind w:firstLine="504"/>
      <w:jc w:val="both"/>
    </w:pPr>
    <w:rPr>
      <w:rFonts w:ascii="Times New Roman" w:hAnsi="Times New Roman"/>
      <w:sz w:val="24"/>
      <w:szCs w:val="24"/>
      <w:lang w:eastAsia="ru-RU"/>
    </w:rPr>
  </w:style>
  <w:style w:type="paragraph" w:styleId="af4">
    <w:name w:val="Body Text"/>
    <w:basedOn w:val="a"/>
    <w:link w:val="af5"/>
    <w:rsid w:val="00084FD8"/>
    <w:pPr>
      <w:spacing w:after="0" w:line="240" w:lineRule="auto"/>
    </w:pPr>
    <w:rPr>
      <w:rFonts w:ascii="KZ Times New Roman" w:hAnsi="KZ Times New Roman"/>
      <w:sz w:val="28"/>
      <w:szCs w:val="20"/>
      <w:lang w:eastAsia="ru-RU"/>
    </w:rPr>
  </w:style>
  <w:style w:type="character" w:customStyle="1" w:styleId="af5">
    <w:name w:val="Основной текст Знак"/>
    <w:basedOn w:val="a0"/>
    <w:link w:val="af4"/>
    <w:rsid w:val="00084FD8"/>
    <w:rPr>
      <w:rFonts w:ascii="KZ Times New Roman" w:eastAsia="Times New Roman" w:hAnsi="KZ Times New Roman" w:cs="Times New Roman"/>
      <w:sz w:val="28"/>
      <w:szCs w:val="20"/>
      <w:lang w:eastAsia="ru-RU"/>
    </w:rPr>
  </w:style>
  <w:style w:type="paragraph" w:customStyle="1" w:styleId="21">
    <w:name w:val="Основной текст с отступом 21"/>
    <w:basedOn w:val="a"/>
    <w:rsid w:val="00084FD8"/>
    <w:pPr>
      <w:shd w:val="clear" w:color="auto" w:fill="FFFFFF"/>
      <w:suppressAutoHyphens/>
      <w:autoSpaceDE w:val="0"/>
      <w:spacing w:after="0" w:line="240" w:lineRule="auto"/>
      <w:ind w:firstLine="708"/>
      <w:jc w:val="both"/>
    </w:pPr>
    <w:rPr>
      <w:rFonts w:ascii="Times New Roman" w:hAnsi="Times New Roman"/>
      <w:color w:val="000000"/>
      <w:sz w:val="24"/>
      <w:szCs w:val="17"/>
      <w:lang w:eastAsia="ar-SA"/>
    </w:rPr>
  </w:style>
  <w:style w:type="paragraph" w:customStyle="1" w:styleId="msonormalcxspmiddle">
    <w:name w:val="msonormalcxspmiddle"/>
    <w:basedOn w:val="a"/>
    <w:rsid w:val="00084FD8"/>
    <w:pPr>
      <w:spacing w:before="100" w:beforeAutospacing="1" w:after="100" w:afterAutospacing="1" w:line="240" w:lineRule="auto"/>
    </w:pPr>
    <w:rPr>
      <w:rFonts w:ascii="Times New Roman" w:hAnsi="Times New Roman"/>
      <w:sz w:val="24"/>
      <w:szCs w:val="24"/>
      <w:lang w:eastAsia="ru-RU"/>
    </w:rPr>
  </w:style>
  <w:style w:type="paragraph" w:customStyle="1" w:styleId="af6">
    <w:name w:val="Знак"/>
    <w:basedOn w:val="a"/>
    <w:autoRedefine/>
    <w:rsid w:val="00084FD8"/>
    <w:pPr>
      <w:spacing w:after="160" w:line="240" w:lineRule="exact"/>
    </w:pPr>
    <w:rPr>
      <w:rFonts w:ascii="Times New Roman" w:eastAsia="SimSun" w:hAnsi="Times New Roman"/>
      <w:b/>
      <w:sz w:val="28"/>
      <w:szCs w:val="20"/>
      <w:lang w:val="en-US"/>
    </w:rPr>
  </w:style>
  <w:style w:type="character" w:customStyle="1" w:styleId="apple-style-span">
    <w:name w:val="apple-style-span"/>
    <w:rsid w:val="00084FD8"/>
  </w:style>
  <w:style w:type="paragraph" w:styleId="af7">
    <w:name w:val="List Number"/>
    <w:basedOn w:val="a"/>
    <w:rsid w:val="00084FD8"/>
    <w:pPr>
      <w:tabs>
        <w:tab w:val="num" w:pos="900"/>
      </w:tabs>
      <w:spacing w:after="0" w:line="360" w:lineRule="auto"/>
      <w:ind w:left="900" w:hanging="360"/>
      <w:jc w:val="both"/>
    </w:pPr>
    <w:rPr>
      <w:rFonts w:ascii="Times New Roman" w:hAnsi="Times New Roman"/>
      <w:sz w:val="24"/>
      <w:szCs w:val="24"/>
      <w:lang w:eastAsia="ru-RU"/>
    </w:rPr>
  </w:style>
  <w:style w:type="paragraph" w:customStyle="1" w:styleId="15">
    <w:name w:val="Стиль1"/>
    <w:basedOn w:val="a"/>
    <w:rsid w:val="00084FD8"/>
    <w:pPr>
      <w:tabs>
        <w:tab w:val="left" w:pos="454"/>
      </w:tabs>
      <w:suppressAutoHyphens/>
      <w:spacing w:after="0" w:line="240" w:lineRule="auto"/>
    </w:pPr>
    <w:rPr>
      <w:rFonts w:ascii="Times New Roman" w:hAnsi="Times New Roman"/>
      <w:sz w:val="28"/>
      <w:szCs w:val="20"/>
      <w:lang w:eastAsia="ar-SA"/>
    </w:rPr>
  </w:style>
  <w:style w:type="character" w:customStyle="1" w:styleId="s0">
    <w:name w:val="s0"/>
    <w:rsid w:val="00084FD8"/>
    <w:rPr>
      <w:rFonts w:ascii="Times New Roman" w:hAnsi="Times New Roman"/>
    </w:rPr>
  </w:style>
  <w:style w:type="paragraph" w:customStyle="1" w:styleId="210">
    <w:name w:val="Основной текст 21"/>
    <w:basedOn w:val="a"/>
    <w:rsid w:val="00084FD8"/>
    <w:pPr>
      <w:tabs>
        <w:tab w:val="left" w:pos="720"/>
      </w:tabs>
      <w:spacing w:after="0" w:line="240" w:lineRule="auto"/>
      <w:jc w:val="both"/>
    </w:pPr>
    <w:rPr>
      <w:rFonts w:ascii="Times Kaz" w:hAnsi="Times Kaz"/>
      <w:sz w:val="24"/>
      <w:szCs w:val="20"/>
      <w:lang w:eastAsia="ru-RU"/>
    </w:rPr>
  </w:style>
  <w:style w:type="character" w:customStyle="1" w:styleId="FontStyle14">
    <w:name w:val="Font Style14"/>
    <w:rsid w:val="00084FD8"/>
    <w:rPr>
      <w:rFonts w:ascii="Times New Roman" w:hAnsi="Times New Roman" w:cs="Times New Roman" w:hint="default"/>
      <w:b/>
      <w:bCs/>
    </w:rPr>
  </w:style>
  <w:style w:type="character" w:customStyle="1" w:styleId="nntabsalias---action-script">
    <w:name w:val="nn_tabs_alias_программирование-на-языке-action-script"/>
    <w:rsid w:val="00084FD8"/>
  </w:style>
  <w:style w:type="character" w:styleId="af8">
    <w:name w:val="Strong"/>
    <w:uiPriority w:val="22"/>
    <w:qFormat/>
    <w:rsid w:val="00084FD8"/>
    <w:rPr>
      <w:b/>
      <w:bCs/>
    </w:rPr>
  </w:style>
  <w:style w:type="paragraph" w:customStyle="1" w:styleId="20">
    <w:name w:val="Обычный2"/>
    <w:rsid w:val="00084FD8"/>
    <w:pPr>
      <w:spacing w:after="0" w:line="240" w:lineRule="auto"/>
    </w:pPr>
    <w:rPr>
      <w:rFonts w:ascii="Times New Roman" w:eastAsia="Calibri" w:hAnsi="Times New Roman" w:cs="Times New Roman"/>
      <w:sz w:val="20"/>
      <w:szCs w:val="20"/>
      <w:lang w:eastAsia="ru-RU"/>
    </w:rPr>
  </w:style>
  <w:style w:type="paragraph" w:styleId="af9">
    <w:name w:val="Title"/>
    <w:basedOn w:val="a"/>
    <w:link w:val="afa"/>
    <w:qFormat/>
    <w:rsid w:val="00084FD8"/>
    <w:pPr>
      <w:spacing w:after="0" w:line="240" w:lineRule="auto"/>
      <w:jc w:val="center"/>
    </w:pPr>
    <w:rPr>
      <w:rFonts w:ascii="Times New Roman" w:hAnsi="Times New Roman"/>
      <w:b/>
      <w:sz w:val="28"/>
      <w:szCs w:val="20"/>
      <w:lang w:eastAsia="ru-RU"/>
    </w:rPr>
  </w:style>
  <w:style w:type="character" w:customStyle="1" w:styleId="afa">
    <w:name w:val="Название Знак"/>
    <w:basedOn w:val="a0"/>
    <w:link w:val="af9"/>
    <w:rsid w:val="00084FD8"/>
    <w:rPr>
      <w:rFonts w:ascii="Times New Roman" w:eastAsia="Times New Roman" w:hAnsi="Times New Roman" w:cs="Times New Roman"/>
      <w:b/>
      <w:sz w:val="28"/>
      <w:szCs w:val="20"/>
      <w:lang w:eastAsia="ru-RU"/>
    </w:rPr>
  </w:style>
  <w:style w:type="paragraph" w:customStyle="1" w:styleId="22">
    <w:name w:val="Без интервала2"/>
    <w:rsid w:val="00084FD8"/>
    <w:pPr>
      <w:spacing w:after="0" w:line="240" w:lineRule="auto"/>
    </w:pPr>
    <w:rPr>
      <w:rFonts w:ascii="Calibri" w:eastAsia="Times New Roman" w:hAnsi="Calibri" w:cs="Calibri"/>
    </w:rPr>
  </w:style>
  <w:style w:type="character" w:styleId="afb">
    <w:name w:val="page number"/>
    <w:basedOn w:val="a0"/>
    <w:rsid w:val="00084FD8"/>
  </w:style>
  <w:style w:type="paragraph" w:customStyle="1" w:styleId="31">
    <w:name w:val="Абзац списка3"/>
    <w:basedOn w:val="a"/>
    <w:rsid w:val="00084FD8"/>
    <w:pPr>
      <w:ind w:left="720"/>
      <w:contextualSpacing/>
    </w:pPr>
  </w:style>
  <w:style w:type="paragraph" w:customStyle="1" w:styleId="32">
    <w:name w:val="Без интервала3"/>
    <w:rsid w:val="00084FD8"/>
    <w:pPr>
      <w:spacing w:after="0" w:line="240" w:lineRule="auto"/>
    </w:pPr>
    <w:rPr>
      <w:rFonts w:ascii="Calibri" w:eastAsia="Times New Roman" w:hAnsi="Calibri" w:cs="Calibri"/>
    </w:rPr>
  </w:style>
  <w:style w:type="paragraph" w:customStyle="1" w:styleId="4">
    <w:name w:val="Абзац списка4"/>
    <w:basedOn w:val="a"/>
    <w:rsid w:val="00084FD8"/>
    <w:pPr>
      <w:ind w:left="720"/>
      <w:contextualSpacing/>
    </w:pPr>
  </w:style>
  <w:style w:type="paragraph" w:styleId="HTML">
    <w:name w:val="HTML Preformatted"/>
    <w:basedOn w:val="a"/>
    <w:link w:val="HTML0"/>
    <w:uiPriority w:val="99"/>
    <w:unhideWhenUsed/>
    <w:rsid w:val="0008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84FD8"/>
    <w:rPr>
      <w:rFonts w:ascii="Courier New" w:eastAsia="Times New Roman" w:hAnsi="Courier New" w:cs="Courier New"/>
      <w:sz w:val="20"/>
      <w:szCs w:val="20"/>
      <w:lang w:eastAsia="ru-RU"/>
    </w:rPr>
  </w:style>
  <w:style w:type="character" w:customStyle="1" w:styleId="fontstyle01">
    <w:name w:val="fontstyle01"/>
    <w:basedOn w:val="a0"/>
    <w:rsid w:val="00084FD8"/>
    <w:rPr>
      <w:rFonts w:ascii="TimesNewRomanPSMT" w:hAnsi="TimesNewRomanPSMT" w:hint="default"/>
      <w:b w:val="0"/>
      <w:bCs w:val="0"/>
      <w:i w:val="0"/>
      <w:iCs w:val="0"/>
      <w:color w:val="000000"/>
      <w:sz w:val="24"/>
      <w:szCs w:val="24"/>
    </w:rPr>
  </w:style>
  <w:style w:type="character" w:customStyle="1" w:styleId="fontstyle21">
    <w:name w:val="fontstyle21"/>
    <w:basedOn w:val="a0"/>
    <w:rsid w:val="00084FD8"/>
    <w:rPr>
      <w:rFonts w:ascii="TimesNewRomanPS-BoldMT" w:hAnsi="TimesNewRomanPS-BoldMT" w:hint="default"/>
      <w:b/>
      <w:bCs/>
      <w:i w:val="0"/>
      <w:iCs w:val="0"/>
      <w:color w:val="000000"/>
      <w:sz w:val="28"/>
      <w:szCs w:val="28"/>
    </w:rPr>
  </w:style>
  <w:style w:type="character" w:customStyle="1" w:styleId="fontstyle11">
    <w:name w:val="fontstyle11"/>
    <w:basedOn w:val="a0"/>
    <w:rsid w:val="00084FD8"/>
    <w:rPr>
      <w:rFonts w:ascii="Times-Roman" w:hAnsi="Times-Roman" w:hint="default"/>
      <w:b w:val="0"/>
      <w:bCs w:val="0"/>
      <w:i w:val="0"/>
      <w:iCs w:val="0"/>
      <w:color w:val="000000"/>
      <w:sz w:val="28"/>
      <w:szCs w:val="28"/>
    </w:rPr>
  </w:style>
  <w:style w:type="paragraph" w:styleId="afc">
    <w:name w:val="Subtitle"/>
    <w:basedOn w:val="a"/>
    <w:next w:val="a"/>
    <w:link w:val="afd"/>
    <w:qFormat/>
    <w:rsid w:val="00084FD8"/>
    <w:pPr>
      <w:spacing w:after="60"/>
      <w:jc w:val="center"/>
      <w:outlineLvl w:val="1"/>
    </w:pPr>
    <w:rPr>
      <w:rFonts w:ascii="Cambria" w:hAnsi="Cambria"/>
      <w:sz w:val="24"/>
      <w:szCs w:val="24"/>
    </w:rPr>
  </w:style>
  <w:style w:type="character" w:customStyle="1" w:styleId="afd">
    <w:name w:val="Подзаголовок Знак"/>
    <w:basedOn w:val="a0"/>
    <w:link w:val="afc"/>
    <w:rsid w:val="00084FD8"/>
    <w:rPr>
      <w:rFonts w:ascii="Cambria" w:eastAsia="Times New Roman" w:hAnsi="Cambria" w:cs="Times New Roman"/>
      <w:sz w:val="24"/>
      <w:szCs w:val="24"/>
    </w:rPr>
  </w:style>
  <w:style w:type="paragraph" w:customStyle="1" w:styleId="5">
    <w:name w:val="Абзац списка5"/>
    <w:basedOn w:val="a"/>
    <w:rsid w:val="00084FD8"/>
    <w:pPr>
      <w:ind w:left="720"/>
      <w:contextualSpacing/>
    </w:pPr>
  </w:style>
  <w:style w:type="character" w:customStyle="1" w:styleId="23">
    <w:name w:val="Основной текст2"/>
    <w:rsid w:val="00084FD8"/>
    <w:rPr>
      <w:color w:val="000000"/>
      <w:spacing w:val="0"/>
      <w:w w:val="100"/>
      <w:position w:val="0"/>
      <w:sz w:val="23"/>
      <w:szCs w:val="23"/>
      <w:shd w:val="clear" w:color="auto" w:fill="FFFFFF"/>
      <w:lang w:val="ru-RU"/>
    </w:rPr>
  </w:style>
  <w:style w:type="character" w:customStyle="1" w:styleId="c2">
    <w:name w:val="c2"/>
    <w:basedOn w:val="a0"/>
    <w:rsid w:val="00084FD8"/>
  </w:style>
  <w:style w:type="character" w:customStyle="1" w:styleId="ListParagraphChar1">
    <w:name w:val="List Paragraph Char1"/>
    <w:locked/>
    <w:rsid w:val="00084FD8"/>
    <w:rPr>
      <w:rFonts w:ascii="Calibri" w:eastAsia="Calibri" w:hAnsi="Calibri" w:cs="Times New Roman"/>
      <w:sz w:val="20"/>
      <w:szCs w:val="20"/>
      <w:lang w:eastAsia="ru-RU"/>
    </w:rPr>
  </w:style>
  <w:style w:type="character" w:styleId="afe">
    <w:name w:val="FollowedHyperlink"/>
    <w:basedOn w:val="a0"/>
    <w:uiPriority w:val="99"/>
    <w:semiHidden/>
    <w:unhideWhenUsed/>
    <w:rsid w:val="00877327"/>
    <w:rPr>
      <w:color w:val="800080"/>
      <w:u w:val="single"/>
    </w:rPr>
  </w:style>
  <w:style w:type="paragraph" w:customStyle="1" w:styleId="font5">
    <w:name w:val="font5"/>
    <w:basedOn w:val="a"/>
    <w:rsid w:val="00877327"/>
    <w:pPr>
      <w:spacing w:before="100" w:beforeAutospacing="1" w:after="100" w:afterAutospacing="1" w:line="240" w:lineRule="auto"/>
    </w:pPr>
    <w:rPr>
      <w:rFonts w:ascii="Times New Roman" w:hAnsi="Times New Roman"/>
      <w:sz w:val="44"/>
      <w:szCs w:val="44"/>
      <w:lang w:eastAsia="ru-RU"/>
    </w:rPr>
  </w:style>
  <w:style w:type="paragraph" w:customStyle="1" w:styleId="font6">
    <w:name w:val="font6"/>
    <w:basedOn w:val="a"/>
    <w:rsid w:val="00877327"/>
    <w:pPr>
      <w:spacing w:before="100" w:beforeAutospacing="1" w:after="100" w:afterAutospacing="1" w:line="240" w:lineRule="auto"/>
    </w:pPr>
    <w:rPr>
      <w:rFonts w:ascii="Times New Roman" w:hAnsi="Times New Roman"/>
      <w:b/>
      <w:bCs/>
      <w:color w:val="0000FF"/>
      <w:sz w:val="48"/>
      <w:szCs w:val="48"/>
      <w:lang w:eastAsia="ru-RU"/>
    </w:rPr>
  </w:style>
  <w:style w:type="paragraph" w:customStyle="1" w:styleId="xl63">
    <w:name w:val="xl63"/>
    <w:basedOn w:val="a"/>
    <w:rsid w:val="00877327"/>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rsid w:val="00877327"/>
    <w:pPr>
      <w:spacing w:before="100" w:beforeAutospacing="1" w:after="100" w:afterAutospacing="1" w:line="240" w:lineRule="auto"/>
    </w:pPr>
    <w:rPr>
      <w:rFonts w:ascii="Times New Roman" w:hAnsi="Times New Roman"/>
      <w:color w:val="000000"/>
      <w:sz w:val="24"/>
      <w:szCs w:val="24"/>
      <w:lang w:eastAsia="ru-RU"/>
    </w:rPr>
  </w:style>
  <w:style w:type="paragraph" w:customStyle="1" w:styleId="xl65">
    <w:name w:val="xl65"/>
    <w:basedOn w:val="a"/>
    <w:rsid w:val="00877327"/>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877327"/>
    <w:pPr>
      <w:shd w:val="clear" w:color="000000" w:fill="FF0000"/>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877327"/>
    <w:pPr>
      <w:shd w:val="clear" w:color="000000" w:fill="99CC00"/>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877327"/>
    <w:pPr>
      <w:shd w:val="clear" w:color="000000" w:fill="FFFF00"/>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0">
    <w:name w:val="xl70"/>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1">
    <w:name w:val="xl71"/>
    <w:basedOn w:val="a"/>
    <w:rsid w:val="0087732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72">
    <w:name w:val="xl72"/>
    <w:basedOn w:val="a"/>
    <w:rsid w:val="00877327"/>
    <w:pPr>
      <w:pBdr>
        <w:top w:val="single" w:sz="8" w:space="0" w:color="auto"/>
        <w:bottom w:val="single" w:sz="8" w:space="0" w:color="000000"/>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3">
    <w:name w:val="xl73"/>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4">
    <w:name w:val="xl74"/>
    <w:basedOn w:val="a"/>
    <w:rsid w:val="00877327"/>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5">
    <w:name w:val="xl7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6">
    <w:name w:val="xl76"/>
    <w:basedOn w:val="a"/>
    <w:rsid w:val="0087732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7">
    <w:name w:val="xl77"/>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8">
    <w:name w:val="xl78"/>
    <w:basedOn w:val="a"/>
    <w:rsid w:val="0087732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9">
    <w:name w:val="xl79"/>
    <w:basedOn w:val="a"/>
    <w:rsid w:val="00877327"/>
    <w:pPr>
      <w:pBdr>
        <w:top w:val="single" w:sz="8" w:space="0" w:color="auto"/>
        <w:bottom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80">
    <w:name w:val="xl8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1">
    <w:name w:val="xl81"/>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2">
    <w:name w:val="xl82"/>
    <w:basedOn w:val="a"/>
    <w:rsid w:val="0087732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3">
    <w:name w:val="xl83"/>
    <w:basedOn w:val="a"/>
    <w:rsid w:val="00877327"/>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4">
    <w:name w:val="xl84"/>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5">
    <w:name w:val="xl8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6">
    <w:name w:val="xl86"/>
    <w:basedOn w:val="a"/>
    <w:rsid w:val="0087732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7">
    <w:name w:val="xl87"/>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8">
    <w:name w:val="xl88"/>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9">
    <w:name w:val="xl89"/>
    <w:basedOn w:val="a"/>
    <w:rsid w:val="00877327"/>
    <w:pPr>
      <w:pBdr>
        <w:top w:val="single" w:sz="4" w:space="0" w:color="auto"/>
        <w:bottom w:val="single" w:sz="8"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0">
    <w:name w:val="xl9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1">
    <w:name w:val="xl9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92">
    <w:name w:val="xl92"/>
    <w:basedOn w:val="a"/>
    <w:rsid w:val="0087732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3">
    <w:name w:val="xl93"/>
    <w:basedOn w:val="a"/>
    <w:rsid w:val="00877327"/>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4">
    <w:name w:val="xl94"/>
    <w:basedOn w:val="a"/>
    <w:rsid w:val="00877327"/>
    <w:pPr>
      <w:pBdr>
        <w:top w:val="single" w:sz="8" w:space="0" w:color="auto"/>
        <w:bottom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5">
    <w:name w:val="xl95"/>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6">
    <w:name w:val="xl96"/>
    <w:basedOn w:val="a"/>
    <w:rsid w:val="0087732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7">
    <w:name w:val="xl97"/>
    <w:basedOn w:val="a"/>
    <w:rsid w:val="00877327"/>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8">
    <w:name w:val="xl98"/>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9">
    <w:name w:val="xl99"/>
    <w:basedOn w:val="a"/>
    <w:rsid w:val="0087732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0">
    <w:name w:val="xl100"/>
    <w:basedOn w:val="a"/>
    <w:rsid w:val="0087732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1">
    <w:name w:val="xl10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2">
    <w:name w:val="xl102"/>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3">
    <w:name w:val="xl103"/>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4">
    <w:name w:val="xl104"/>
    <w:basedOn w:val="a"/>
    <w:rsid w:val="0087732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5">
    <w:name w:val="xl105"/>
    <w:basedOn w:val="a"/>
    <w:rsid w:val="00877327"/>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06">
    <w:name w:val="xl10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7">
    <w:name w:val="xl107"/>
    <w:basedOn w:val="a"/>
    <w:rsid w:val="0087732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8">
    <w:name w:val="xl108"/>
    <w:basedOn w:val="a"/>
    <w:rsid w:val="0087732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9">
    <w:name w:val="xl109"/>
    <w:basedOn w:val="a"/>
    <w:rsid w:val="00877327"/>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0">
    <w:name w:val="xl110"/>
    <w:basedOn w:val="a"/>
    <w:rsid w:val="00877327"/>
    <w:pPr>
      <w:pBdr>
        <w:top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1">
    <w:name w:val="xl11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2">
    <w:name w:val="xl11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3">
    <w:name w:val="xl113"/>
    <w:basedOn w:val="a"/>
    <w:rsid w:val="00877327"/>
    <w:pPr>
      <w:pBdr>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4">
    <w:name w:val="xl114"/>
    <w:basedOn w:val="a"/>
    <w:rsid w:val="00877327"/>
    <w:pPr>
      <w:pBdr>
        <w:top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15">
    <w:name w:val="xl115"/>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6">
    <w:name w:val="xl116"/>
    <w:basedOn w:val="a"/>
    <w:rsid w:val="00877327"/>
    <w:pPr>
      <w:pBdr>
        <w:top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7">
    <w:name w:val="xl117"/>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8">
    <w:name w:val="xl118"/>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9">
    <w:name w:val="xl1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20">
    <w:name w:val="xl12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1">
    <w:name w:val="xl12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2">
    <w:name w:val="xl122"/>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3">
    <w:name w:val="xl123"/>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24">
    <w:name w:val="xl12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25">
    <w:name w:val="xl12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44"/>
      <w:szCs w:val="44"/>
      <w:lang w:eastAsia="ru-RU"/>
    </w:rPr>
  </w:style>
  <w:style w:type="paragraph" w:customStyle="1" w:styleId="xl126">
    <w:name w:val="xl12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7">
    <w:name w:val="xl12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8">
    <w:name w:val="xl12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29">
    <w:name w:val="xl12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30">
    <w:name w:val="xl13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31">
    <w:name w:val="xl13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32">
    <w:name w:val="xl13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3">
    <w:name w:val="xl133"/>
    <w:basedOn w:val="a"/>
    <w:rsid w:val="0087732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4">
    <w:name w:val="xl13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135">
    <w:name w:val="xl13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136">
    <w:name w:val="xl13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37">
    <w:name w:val="xl13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38">
    <w:name w:val="xl13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39">
    <w:name w:val="xl13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0">
    <w:name w:val="xl14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1">
    <w:name w:val="xl14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2">
    <w:name w:val="xl1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43">
    <w:name w:val="xl143"/>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44">
    <w:name w:val="xl14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45">
    <w:name w:val="xl145"/>
    <w:basedOn w:val="a"/>
    <w:rsid w:val="0087732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6">
    <w:name w:val="xl14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47">
    <w:name w:val="xl14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8">
    <w:name w:val="xl14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49">
    <w:name w:val="xl14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50">
    <w:name w:val="xl150"/>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51">
    <w:name w:val="xl15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2">
    <w:name w:val="xl15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3">
    <w:name w:val="xl15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4">
    <w:name w:val="xl154"/>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55">
    <w:name w:val="xl15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6">
    <w:name w:val="xl15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7">
    <w:name w:val="xl15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8">
    <w:name w:val="xl15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9">
    <w:name w:val="xl1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0">
    <w:name w:val="xl160"/>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1">
    <w:name w:val="xl161"/>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2">
    <w:name w:val="xl162"/>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3">
    <w:name w:val="xl16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4">
    <w:name w:val="xl16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5">
    <w:name w:val="xl16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6">
    <w:name w:val="xl16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7">
    <w:name w:val="xl16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8">
    <w:name w:val="xl16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9">
    <w:name w:val="xl169"/>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0">
    <w:name w:val="xl170"/>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1">
    <w:name w:val="xl17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2">
    <w:name w:val="xl1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3">
    <w:name w:val="xl1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4">
    <w:name w:val="xl1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75">
    <w:name w:val="xl1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6">
    <w:name w:val="xl1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7">
    <w:name w:val="xl1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78">
    <w:name w:val="xl17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79">
    <w:name w:val="xl17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0">
    <w:name w:val="xl18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1">
    <w:name w:val="xl18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2">
    <w:name w:val="xl182"/>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3">
    <w:name w:val="xl18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4">
    <w:name w:val="xl18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85">
    <w:name w:val="xl18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6">
    <w:name w:val="xl18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7">
    <w:name w:val="xl187"/>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8">
    <w:name w:val="xl18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9">
    <w:name w:val="xl189"/>
    <w:basedOn w:val="a"/>
    <w:rsid w:val="00877327"/>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i/>
      <w:iCs/>
      <w:sz w:val="44"/>
      <w:szCs w:val="44"/>
      <w:lang w:eastAsia="ru-RU"/>
    </w:rPr>
  </w:style>
  <w:style w:type="paragraph" w:customStyle="1" w:styleId="xl190">
    <w:name w:val="xl19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44"/>
      <w:szCs w:val="44"/>
      <w:lang w:eastAsia="ru-RU"/>
    </w:rPr>
  </w:style>
  <w:style w:type="paragraph" w:customStyle="1" w:styleId="xl191">
    <w:name w:val="xl191"/>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92">
    <w:name w:val="xl192"/>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93">
    <w:name w:val="xl19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4">
    <w:name w:val="xl19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5">
    <w:name w:val="xl19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6">
    <w:name w:val="xl19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7">
    <w:name w:val="xl19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8">
    <w:name w:val="xl198"/>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9">
    <w:name w:val="xl19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0">
    <w:name w:val="xl20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01">
    <w:name w:val="xl201"/>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2">
    <w:name w:val="xl20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3">
    <w:name w:val="xl203"/>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4">
    <w:name w:val="xl20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205">
    <w:name w:val="xl20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6">
    <w:name w:val="xl20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7">
    <w:name w:val="xl20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8">
    <w:name w:val="xl20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9">
    <w:name w:val="xl209"/>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10">
    <w:name w:val="xl21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1">
    <w:name w:val="xl211"/>
    <w:basedOn w:val="a"/>
    <w:rsid w:val="00877327"/>
    <w:pPr>
      <w:pBdr>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2">
    <w:name w:val="xl21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3">
    <w:name w:val="xl21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14">
    <w:name w:val="xl214"/>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5">
    <w:name w:val="xl215"/>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6">
    <w:name w:val="xl216"/>
    <w:basedOn w:val="a"/>
    <w:rsid w:val="00877327"/>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7">
    <w:name w:val="xl21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8">
    <w:name w:val="xl21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19">
    <w:name w:val="xl21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0">
    <w:name w:val="xl22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1">
    <w:name w:val="xl22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2">
    <w:name w:val="xl22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23">
    <w:name w:val="xl22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4">
    <w:name w:val="xl224"/>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25">
    <w:name w:val="xl225"/>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6">
    <w:name w:val="xl226"/>
    <w:basedOn w:val="a"/>
    <w:rsid w:val="00877327"/>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27">
    <w:name w:val="xl227"/>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8">
    <w:name w:val="xl228"/>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9">
    <w:name w:val="xl229"/>
    <w:basedOn w:val="a"/>
    <w:rsid w:val="0087732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0">
    <w:name w:val="xl230"/>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1">
    <w:name w:val="xl23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2">
    <w:name w:val="xl232"/>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3">
    <w:name w:val="xl233"/>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4">
    <w:name w:val="xl234"/>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5">
    <w:name w:val="xl235"/>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236">
    <w:name w:val="xl23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37">
    <w:name w:val="xl237"/>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38">
    <w:name w:val="xl23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9">
    <w:name w:val="xl23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40">
    <w:name w:val="xl24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41">
    <w:name w:val="xl241"/>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2">
    <w:name w:val="xl2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43">
    <w:name w:val="xl24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lang w:eastAsia="ru-RU"/>
    </w:rPr>
  </w:style>
  <w:style w:type="paragraph" w:customStyle="1" w:styleId="xl244">
    <w:name w:val="xl24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5">
    <w:name w:val="xl24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6">
    <w:name w:val="xl24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7">
    <w:name w:val="xl24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8">
    <w:name w:val="xl24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9">
    <w:name w:val="xl24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0">
    <w:name w:val="xl250"/>
    <w:basedOn w:val="a"/>
    <w:rsid w:val="00877327"/>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1">
    <w:name w:val="xl251"/>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2">
    <w:name w:val="xl25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3">
    <w:name w:val="xl253"/>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4">
    <w:name w:val="xl254"/>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5">
    <w:name w:val="xl255"/>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6">
    <w:name w:val="xl25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7">
    <w:name w:val="xl257"/>
    <w:basedOn w:val="a"/>
    <w:rsid w:val="008773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8">
    <w:name w:val="xl258"/>
    <w:basedOn w:val="a"/>
    <w:rsid w:val="0087732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9">
    <w:name w:val="xl2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0">
    <w:name w:val="xl260"/>
    <w:basedOn w:val="a"/>
    <w:rsid w:val="00877327"/>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1">
    <w:name w:val="xl261"/>
    <w:basedOn w:val="a"/>
    <w:rsid w:val="008773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2">
    <w:name w:val="xl262"/>
    <w:basedOn w:val="a"/>
    <w:rsid w:val="0087732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3">
    <w:name w:val="xl263"/>
    <w:basedOn w:val="a"/>
    <w:rsid w:val="00877327"/>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64">
    <w:name w:val="xl264"/>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5">
    <w:name w:val="xl26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6">
    <w:name w:val="xl266"/>
    <w:basedOn w:val="a"/>
    <w:rsid w:val="00877327"/>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7">
    <w:name w:val="xl267"/>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8">
    <w:name w:val="xl268"/>
    <w:basedOn w:val="a"/>
    <w:rsid w:val="00877327"/>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9">
    <w:name w:val="xl26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0">
    <w:name w:val="xl270"/>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1">
    <w:name w:val="xl271"/>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2">
    <w:name w:val="xl2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lang w:eastAsia="ru-RU"/>
    </w:rPr>
  </w:style>
  <w:style w:type="paragraph" w:customStyle="1" w:styleId="xl273">
    <w:name w:val="xl2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48"/>
      <w:szCs w:val="48"/>
      <w:lang w:eastAsia="ru-RU"/>
    </w:rPr>
  </w:style>
  <w:style w:type="paragraph" w:customStyle="1" w:styleId="xl274">
    <w:name w:val="xl2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48"/>
      <w:szCs w:val="48"/>
      <w:lang w:eastAsia="ru-RU"/>
    </w:rPr>
  </w:style>
  <w:style w:type="paragraph" w:customStyle="1" w:styleId="xl275">
    <w:name w:val="xl2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48"/>
      <w:szCs w:val="48"/>
      <w:lang w:eastAsia="ru-RU"/>
    </w:rPr>
  </w:style>
  <w:style w:type="paragraph" w:customStyle="1" w:styleId="xl276">
    <w:name w:val="xl2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8"/>
      <w:szCs w:val="48"/>
      <w:lang w:eastAsia="ru-RU"/>
    </w:rPr>
  </w:style>
  <w:style w:type="paragraph" w:customStyle="1" w:styleId="xl277">
    <w:name w:val="xl2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8">
    <w:name w:val="xl27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279">
    <w:name w:val="xl27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0">
    <w:name w:val="xl280"/>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1">
    <w:name w:val="xl28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2">
    <w:name w:val="xl282"/>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3">
    <w:name w:val="xl283"/>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4">
    <w:name w:val="xl284"/>
    <w:basedOn w:val="a"/>
    <w:rsid w:val="00877327"/>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5">
    <w:name w:val="xl285"/>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6">
    <w:name w:val="xl286"/>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7">
    <w:name w:val="xl287"/>
    <w:basedOn w:val="a"/>
    <w:rsid w:val="00877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88">
    <w:name w:val="xl28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89">
    <w:name w:val="xl289"/>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0">
    <w:name w:val="xl290"/>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1">
    <w:name w:val="xl291"/>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2">
    <w:name w:val="xl292"/>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93">
    <w:name w:val="xl293"/>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4">
    <w:name w:val="xl29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5">
    <w:name w:val="xl295"/>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6">
    <w:name w:val="xl296"/>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7">
    <w:name w:val="xl297"/>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8">
    <w:name w:val="xl298"/>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9">
    <w:name w:val="xl299"/>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0">
    <w:name w:val="xl300"/>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1">
    <w:name w:val="xl301"/>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2">
    <w:name w:val="xl302"/>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3">
    <w:name w:val="xl303"/>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4">
    <w:name w:val="xl30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5">
    <w:name w:val="xl305"/>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6">
    <w:name w:val="xl30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7">
    <w:name w:val="xl307"/>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8">
    <w:name w:val="xl30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9">
    <w:name w:val="xl309"/>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0">
    <w:name w:val="xl31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1">
    <w:name w:val="xl31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2">
    <w:name w:val="xl312"/>
    <w:basedOn w:val="a"/>
    <w:rsid w:val="00877327"/>
    <w:pPr>
      <w:pBdr>
        <w:top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3">
    <w:name w:val="xl313"/>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4">
    <w:name w:val="xl31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5">
    <w:name w:val="xl31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6">
    <w:name w:val="xl31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7">
    <w:name w:val="xl31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F0"/>
      <w:sz w:val="44"/>
      <w:szCs w:val="44"/>
      <w:lang w:eastAsia="ru-RU"/>
    </w:rPr>
  </w:style>
  <w:style w:type="paragraph" w:customStyle="1" w:styleId="xl318">
    <w:name w:val="xl31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9">
    <w:name w:val="xl3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20">
    <w:name w:val="xl320"/>
    <w:basedOn w:val="a"/>
    <w:rsid w:val="00877327"/>
    <w:pP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321">
    <w:name w:val="xl321"/>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2">
    <w:name w:val="xl32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3">
    <w:name w:val="xl32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4">
    <w:name w:val="xl324"/>
    <w:basedOn w:val="a"/>
    <w:rsid w:val="00877327"/>
    <w:pPr>
      <w:pBdr>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5">
    <w:name w:val="xl325"/>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26">
    <w:name w:val="xl326"/>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7">
    <w:name w:val="xl327"/>
    <w:basedOn w:val="a"/>
    <w:rsid w:val="0087732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8">
    <w:name w:val="xl328"/>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9">
    <w:name w:val="xl329"/>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0">
    <w:name w:val="xl330"/>
    <w:basedOn w:val="a"/>
    <w:rsid w:val="00877327"/>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1">
    <w:name w:val="xl331"/>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2">
    <w:name w:val="xl33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3">
    <w:name w:val="xl333"/>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4">
    <w:name w:val="xl334"/>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5">
    <w:name w:val="xl335"/>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6">
    <w:name w:val="xl336"/>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7">
    <w:name w:val="xl337"/>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8">
    <w:name w:val="xl338"/>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9">
    <w:name w:val="xl339"/>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0">
    <w:name w:val="xl34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1">
    <w:name w:val="xl341"/>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2">
    <w:name w:val="xl342"/>
    <w:basedOn w:val="a"/>
    <w:rsid w:val="0087732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3">
    <w:name w:val="xl343"/>
    <w:basedOn w:val="a"/>
    <w:rsid w:val="00877327"/>
    <w:pPr>
      <w:pBdr>
        <w:top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4">
    <w:name w:val="xl344"/>
    <w:basedOn w:val="a"/>
    <w:rsid w:val="00877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5">
    <w:name w:val="xl345"/>
    <w:basedOn w:val="a"/>
    <w:rsid w:val="00877327"/>
    <w:pPr>
      <w:pBdr>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6">
    <w:name w:val="xl346"/>
    <w:basedOn w:val="a"/>
    <w:rsid w:val="0087732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7">
    <w:name w:val="xl347"/>
    <w:basedOn w:val="a"/>
    <w:rsid w:val="00877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8">
    <w:name w:val="xl348"/>
    <w:basedOn w:val="a"/>
    <w:rsid w:val="00877327"/>
    <w:pPr>
      <w:pBdr>
        <w:top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9">
    <w:name w:val="xl349"/>
    <w:basedOn w:val="a"/>
    <w:rsid w:val="0087732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0">
    <w:name w:val="xl350"/>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1">
    <w:name w:val="xl35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2">
    <w:name w:val="xl352"/>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3">
    <w:name w:val="xl353"/>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4">
    <w:name w:val="xl354"/>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5">
    <w:name w:val="xl355"/>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6">
    <w:name w:val="xl356"/>
    <w:basedOn w:val="a"/>
    <w:rsid w:val="00877327"/>
    <w:pPr>
      <w:pBdr>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7">
    <w:name w:val="xl357"/>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8">
    <w:name w:val="xl358"/>
    <w:basedOn w:val="a"/>
    <w:rsid w:val="00877327"/>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9">
    <w:name w:val="xl359"/>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0">
    <w:name w:val="xl360"/>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1">
    <w:name w:val="xl361"/>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2">
    <w:name w:val="xl362"/>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3">
    <w:name w:val="xl363"/>
    <w:basedOn w:val="a"/>
    <w:rsid w:val="0087732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4">
    <w:name w:val="xl364"/>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5">
    <w:name w:val="xl365"/>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6">
    <w:name w:val="xl366"/>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7">
    <w:name w:val="xl367"/>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8">
    <w:name w:val="xl368"/>
    <w:basedOn w:val="a"/>
    <w:rsid w:val="00877327"/>
    <w:pPr>
      <w:pBdr>
        <w:lef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9">
    <w:name w:val="xl369"/>
    <w:basedOn w:val="a"/>
    <w:rsid w:val="00877327"/>
    <w:pP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70">
    <w:name w:val="xl370"/>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1">
    <w:name w:val="xl371"/>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2">
    <w:name w:val="xl372"/>
    <w:basedOn w:val="a"/>
    <w:rsid w:val="00877327"/>
    <w:pPr>
      <w:pBdr>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73">
    <w:name w:val="xl373"/>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4">
    <w:name w:val="xl374"/>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5">
    <w:name w:val="xl375"/>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6">
    <w:name w:val="xl376"/>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7">
    <w:name w:val="xl377"/>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8">
    <w:name w:val="xl378"/>
    <w:basedOn w:val="a"/>
    <w:rsid w:val="00877327"/>
    <w:pPr>
      <w:pBdr>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79">
    <w:name w:val="xl379"/>
    <w:basedOn w:val="a"/>
    <w:rsid w:val="00877327"/>
    <w:pPr>
      <w:pBdr>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0">
    <w:name w:val="xl38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1">
    <w:name w:val="xl381"/>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2">
    <w:name w:val="xl382"/>
    <w:basedOn w:val="a"/>
    <w:rsid w:val="00877327"/>
    <w:pPr>
      <w:pBdr>
        <w:top w:val="single" w:sz="8" w:space="0" w:color="auto"/>
        <w:lef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3">
    <w:name w:val="xl383"/>
    <w:basedOn w:val="a"/>
    <w:rsid w:val="00877327"/>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4">
    <w:name w:val="xl384"/>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5">
    <w:name w:val="xl385"/>
    <w:basedOn w:val="a"/>
    <w:rsid w:val="0087732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6">
    <w:name w:val="xl386"/>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7">
    <w:name w:val="xl387"/>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8">
    <w:name w:val="xl388"/>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9">
    <w:name w:val="xl389"/>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0">
    <w:name w:val="xl390"/>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1">
    <w:name w:val="xl391"/>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2">
    <w:name w:val="xl392"/>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3">
    <w:name w:val="xl393"/>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4">
    <w:name w:val="xl394"/>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5">
    <w:name w:val="xl395"/>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6">
    <w:name w:val="xl396"/>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7">
    <w:name w:val="xl397"/>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8">
    <w:name w:val="xl398"/>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9">
    <w:name w:val="xl399"/>
    <w:basedOn w:val="a"/>
    <w:rsid w:val="008773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400">
    <w:name w:val="xl400"/>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character" w:customStyle="1" w:styleId="tlid-translation">
    <w:name w:val="tlid-translation"/>
    <w:basedOn w:val="a0"/>
    <w:rsid w:val="001E44EF"/>
  </w:style>
  <w:style w:type="paragraph" w:styleId="z-">
    <w:name w:val="HTML Top of Form"/>
    <w:basedOn w:val="a"/>
    <w:next w:val="a"/>
    <w:link w:val="z-0"/>
    <w:hidden/>
    <w:uiPriority w:val="99"/>
    <w:semiHidden/>
    <w:unhideWhenUsed/>
    <w:rsid w:val="00690E56"/>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690E5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90E56"/>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690E56"/>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3C5"/>
    <w:rPr>
      <w:rFonts w:ascii="Calibri" w:eastAsia="Times New Roman" w:hAnsi="Calibri" w:cs="Times New Roman"/>
    </w:rPr>
  </w:style>
  <w:style w:type="paragraph" w:styleId="3">
    <w:name w:val="heading 3"/>
    <w:basedOn w:val="a"/>
    <w:link w:val="30"/>
    <w:uiPriority w:val="9"/>
    <w:qFormat/>
    <w:rsid w:val="00084FD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4FD8"/>
    <w:rPr>
      <w:rFonts w:ascii="Times New Roman" w:eastAsia="Times New Roman" w:hAnsi="Times New Roman" w:cs="Times New Roman"/>
      <w:b/>
      <w:bCs/>
      <w:sz w:val="27"/>
      <w:szCs w:val="27"/>
      <w:lang w:eastAsia="ru-RU"/>
    </w:rPr>
  </w:style>
  <w:style w:type="paragraph" w:customStyle="1" w:styleId="1">
    <w:name w:val="Абзац списка1"/>
    <w:basedOn w:val="a"/>
    <w:link w:val="ListParagraphChar"/>
    <w:qFormat/>
    <w:rsid w:val="00084FD8"/>
    <w:pPr>
      <w:ind w:left="720"/>
      <w:contextualSpacing/>
    </w:pPr>
  </w:style>
  <w:style w:type="character" w:customStyle="1" w:styleId="ListParagraphChar">
    <w:name w:val="List Paragraph Char"/>
    <w:link w:val="1"/>
    <w:locked/>
    <w:rsid w:val="00084FD8"/>
    <w:rPr>
      <w:rFonts w:ascii="Calibri" w:eastAsia="Times New Roman" w:hAnsi="Calibri" w:cs="Times New Roman"/>
    </w:rPr>
  </w:style>
  <w:style w:type="paragraph" w:styleId="a3">
    <w:name w:val="header"/>
    <w:basedOn w:val="a"/>
    <w:link w:val="a4"/>
    <w:uiPriority w:val="99"/>
    <w:unhideWhenUsed/>
    <w:rsid w:val="00084FD8"/>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084FD8"/>
    <w:rPr>
      <w:rFonts w:ascii="Calibri" w:eastAsia="Times New Roman" w:hAnsi="Calibri" w:cs="Times New Roman"/>
      <w:sz w:val="20"/>
      <w:szCs w:val="20"/>
    </w:rPr>
  </w:style>
  <w:style w:type="paragraph" w:styleId="a5">
    <w:name w:val="footer"/>
    <w:basedOn w:val="a"/>
    <w:link w:val="a6"/>
    <w:uiPriority w:val="99"/>
    <w:unhideWhenUsed/>
    <w:rsid w:val="00084FD8"/>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084FD8"/>
    <w:rPr>
      <w:rFonts w:ascii="Calibri" w:eastAsia="Times New Roman" w:hAnsi="Calibri" w:cs="Times New Roman"/>
      <w:sz w:val="20"/>
      <w:szCs w:val="20"/>
    </w:rPr>
  </w:style>
  <w:style w:type="paragraph" w:styleId="a7">
    <w:name w:val="Balloon Text"/>
    <w:basedOn w:val="a"/>
    <w:link w:val="a8"/>
    <w:unhideWhenUsed/>
    <w:rsid w:val="00084FD8"/>
    <w:pPr>
      <w:spacing w:after="0" w:line="240" w:lineRule="auto"/>
    </w:pPr>
    <w:rPr>
      <w:rFonts w:ascii="Tahoma" w:hAnsi="Tahoma"/>
      <w:sz w:val="16"/>
      <w:szCs w:val="16"/>
    </w:rPr>
  </w:style>
  <w:style w:type="character" w:customStyle="1" w:styleId="a8">
    <w:name w:val="Текст выноски Знак"/>
    <w:basedOn w:val="a0"/>
    <w:link w:val="a7"/>
    <w:rsid w:val="00084FD8"/>
    <w:rPr>
      <w:rFonts w:ascii="Tahoma" w:eastAsia="Times New Roman" w:hAnsi="Tahoma" w:cs="Times New Roman"/>
      <w:sz w:val="16"/>
      <w:szCs w:val="16"/>
    </w:rPr>
  </w:style>
  <w:style w:type="paragraph" w:customStyle="1" w:styleId="Default">
    <w:name w:val="Default"/>
    <w:uiPriority w:val="99"/>
    <w:qFormat/>
    <w:rsid w:val="00084F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rsid w:val="00084F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084FD8"/>
    <w:pPr>
      <w:ind w:left="720"/>
      <w:contextualSpacing/>
    </w:pPr>
    <w:rPr>
      <w:lang w:eastAsia="ru-RU"/>
    </w:rPr>
  </w:style>
  <w:style w:type="paragraph" w:customStyle="1" w:styleId="11">
    <w:name w:val="Абзац списка11"/>
    <w:basedOn w:val="a"/>
    <w:rsid w:val="00084FD8"/>
    <w:pPr>
      <w:ind w:left="720"/>
    </w:pPr>
    <w:rPr>
      <w:rFonts w:cs="Calibri"/>
    </w:rPr>
  </w:style>
  <w:style w:type="paragraph" w:customStyle="1" w:styleId="TableParagraph">
    <w:name w:val="Table Paragraph"/>
    <w:basedOn w:val="a"/>
    <w:uiPriority w:val="99"/>
    <w:rsid w:val="00084FD8"/>
    <w:pPr>
      <w:widowControl w:val="0"/>
      <w:spacing w:after="0" w:line="240" w:lineRule="auto"/>
    </w:pPr>
    <w:rPr>
      <w:lang w:val="en-US"/>
    </w:rPr>
  </w:style>
  <w:style w:type="character" w:customStyle="1" w:styleId="aa">
    <w:name w:val="Обычный (веб) Знак"/>
    <w:aliases w:val="Обычный (Web) Знак Знак,Обычный (веб) Знак Знак Знак Знак,Обычный (веб) Знак Знак Знак2,Обычный (веб) Знак Знак Знак1 Знак,Обычный (Web) Знак1,Обычный (Web)1 Знак,Знак Знак3 Знак,Знак Знак1 Знак Знак Знак,Знак Знак Знак Знак Знак Знак"/>
    <w:link w:val="ab"/>
    <w:uiPriority w:val="99"/>
    <w:locked/>
    <w:rsid w:val="00084FD8"/>
    <w:rPr>
      <w:rFonts w:ascii="Times New Roman" w:hAnsi="Times New Roman"/>
      <w:sz w:val="24"/>
    </w:rPr>
  </w:style>
  <w:style w:type="paragraph" w:styleId="ab">
    <w:name w:val="Normal (Web)"/>
    <w:aliases w:val="Обычный (Web) Знак,Обычный (веб) Знак Знак Знак,Обычный (веб) Знак Знак,Обычный (веб) Знак Знак Знак1,Обычный (Web),Обычный (Web)1,Знак Знак3,Знак Знак1 Знак Знак,Знак Знак Знак Знак Знак,Знак4 Зна,Знак Знак Знак Знак2,Знак Знак Знак"/>
    <w:basedOn w:val="a"/>
    <w:link w:val="aa"/>
    <w:uiPriority w:val="99"/>
    <w:unhideWhenUsed/>
    <w:qFormat/>
    <w:rsid w:val="00084FD8"/>
    <w:pPr>
      <w:spacing w:before="100" w:beforeAutospacing="1" w:after="100" w:afterAutospacing="1" w:line="240" w:lineRule="auto"/>
    </w:pPr>
    <w:rPr>
      <w:rFonts w:ascii="Times New Roman" w:eastAsiaTheme="minorHAnsi" w:hAnsi="Times New Roman" w:cstheme="minorBidi"/>
      <w:sz w:val="24"/>
    </w:rPr>
  </w:style>
  <w:style w:type="character" w:customStyle="1" w:styleId="ac">
    <w:name w:val="Основной текст с отступом Знак"/>
    <w:link w:val="ad"/>
    <w:locked/>
    <w:rsid w:val="00084FD8"/>
    <w:rPr>
      <w:rFonts w:ascii="Calibri" w:hAnsi="Calibri" w:cs="Calibri"/>
    </w:rPr>
  </w:style>
  <w:style w:type="paragraph" w:styleId="ad">
    <w:name w:val="Body Text Indent"/>
    <w:basedOn w:val="a"/>
    <w:link w:val="ac"/>
    <w:unhideWhenUsed/>
    <w:rsid w:val="00084FD8"/>
    <w:pPr>
      <w:spacing w:after="120"/>
      <w:ind w:left="283"/>
    </w:pPr>
    <w:rPr>
      <w:rFonts w:eastAsiaTheme="minorHAnsi" w:cs="Calibri"/>
    </w:rPr>
  </w:style>
  <w:style w:type="character" w:customStyle="1" w:styleId="10">
    <w:name w:val="Основной текст с отступом Знак1"/>
    <w:basedOn w:val="a0"/>
    <w:uiPriority w:val="99"/>
    <w:semiHidden/>
    <w:rsid w:val="00084FD8"/>
    <w:rPr>
      <w:rFonts w:ascii="Calibri" w:eastAsia="Times New Roman" w:hAnsi="Calibri" w:cs="Times New Roman"/>
    </w:rPr>
  </w:style>
  <w:style w:type="character" w:customStyle="1" w:styleId="BodyTextIndentChar1">
    <w:name w:val="Body Text Indent Char1"/>
    <w:uiPriority w:val="99"/>
    <w:semiHidden/>
    <w:rsid w:val="00084FD8"/>
    <w:rPr>
      <w:sz w:val="22"/>
      <w:szCs w:val="22"/>
      <w:lang w:eastAsia="en-US"/>
    </w:rPr>
  </w:style>
  <w:style w:type="character" w:customStyle="1" w:styleId="apple-converted-space">
    <w:name w:val="apple-converted-space"/>
    <w:rsid w:val="00084FD8"/>
    <w:rPr>
      <w:rFonts w:ascii="Times New Roman" w:hAnsi="Times New Roman"/>
    </w:rPr>
  </w:style>
  <w:style w:type="character" w:styleId="ae">
    <w:name w:val="Hyperlink"/>
    <w:uiPriority w:val="99"/>
    <w:unhideWhenUsed/>
    <w:rsid w:val="00084FD8"/>
    <w:rPr>
      <w:rFonts w:ascii="Times New Roman" w:hAnsi="Times New Roman" w:cs="Times New Roman"/>
      <w:color w:val="0000FF"/>
      <w:u w:val="single"/>
    </w:rPr>
  </w:style>
  <w:style w:type="paragraph" w:customStyle="1" w:styleId="12">
    <w:name w:val="Без интервала1"/>
    <w:qFormat/>
    <w:rsid w:val="00084FD8"/>
    <w:pPr>
      <w:spacing w:after="0" w:line="240" w:lineRule="auto"/>
    </w:pPr>
    <w:rPr>
      <w:rFonts w:ascii="Calibri" w:eastAsia="Times New Roman" w:hAnsi="Calibri" w:cs="Calibri"/>
    </w:rPr>
  </w:style>
  <w:style w:type="character" w:styleId="af">
    <w:name w:val="Emphasis"/>
    <w:qFormat/>
    <w:rsid w:val="00084FD8"/>
    <w:rPr>
      <w:rFonts w:ascii="Times New Roman" w:hAnsi="Times New Roman" w:cs="Times New Roman"/>
      <w:i/>
      <w:iCs/>
    </w:rPr>
  </w:style>
  <w:style w:type="paragraph" w:customStyle="1" w:styleId="2">
    <w:name w:val="Абзац списка2"/>
    <w:basedOn w:val="a"/>
    <w:rsid w:val="00084FD8"/>
    <w:pPr>
      <w:ind w:left="720"/>
    </w:pPr>
  </w:style>
  <w:style w:type="paragraph" w:customStyle="1" w:styleId="13">
    <w:name w:val="Обычный1"/>
    <w:link w:val="14"/>
    <w:uiPriority w:val="99"/>
    <w:rsid w:val="00084FD8"/>
    <w:pPr>
      <w:spacing w:after="0" w:line="240" w:lineRule="auto"/>
    </w:pPr>
    <w:rPr>
      <w:rFonts w:ascii="Times New Roman" w:eastAsia="Times New Roman" w:hAnsi="Times New Roman" w:cs="Times New Roman"/>
      <w:sz w:val="20"/>
      <w:szCs w:val="20"/>
      <w:lang w:eastAsia="ru-RU"/>
    </w:rPr>
  </w:style>
  <w:style w:type="character" w:customStyle="1" w:styleId="14">
    <w:name w:val="Обычный1 Знак"/>
    <w:link w:val="13"/>
    <w:uiPriority w:val="99"/>
    <w:locked/>
    <w:rsid w:val="00084FD8"/>
    <w:rPr>
      <w:rFonts w:ascii="Times New Roman" w:eastAsia="Times New Roman" w:hAnsi="Times New Roman" w:cs="Times New Roman"/>
      <w:sz w:val="20"/>
      <w:szCs w:val="20"/>
      <w:lang w:eastAsia="ru-RU"/>
    </w:rPr>
  </w:style>
  <w:style w:type="paragraph" w:styleId="af0">
    <w:name w:val="List Paragraph"/>
    <w:aliases w:val="без абзаца,List Paragraph,Heading1,Colorful List - Accent 11,Colorful List - Accent 11CxSpLast,H1-1,Заголовок3,Bullet 1,Use Case List Paragraph,маркированный"/>
    <w:basedOn w:val="a"/>
    <w:link w:val="af1"/>
    <w:uiPriority w:val="34"/>
    <w:qFormat/>
    <w:rsid w:val="00084FD8"/>
    <w:pPr>
      <w:ind w:left="720"/>
      <w:contextualSpacing/>
    </w:pPr>
    <w:rPr>
      <w:rFonts w:eastAsia="Calibri"/>
    </w:rPr>
  </w:style>
  <w:style w:type="character" w:customStyle="1" w:styleId="af1">
    <w:name w:val="Абзац списка Знак"/>
    <w:aliases w:val="без абзаца Знак,List Paragraph Знак,Heading1 Знак,Colorful List - Accent 11 Знак,Colorful List - Accent 11CxSpLast Знак,H1-1 Знак,Заголовок3 Знак,Bullet 1 Знак,Use Case List Paragraph Знак,маркированный Знак"/>
    <w:link w:val="af0"/>
    <w:uiPriority w:val="34"/>
    <w:locked/>
    <w:rsid w:val="00084FD8"/>
    <w:rPr>
      <w:rFonts w:ascii="Calibri" w:eastAsia="Calibri" w:hAnsi="Calibri" w:cs="Times New Roman"/>
    </w:rPr>
  </w:style>
  <w:style w:type="paragraph" w:styleId="af2">
    <w:name w:val="No Spacing"/>
    <w:link w:val="af3"/>
    <w:uiPriority w:val="1"/>
    <w:qFormat/>
    <w:rsid w:val="00084FD8"/>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locked/>
    <w:rsid w:val="00084FD8"/>
    <w:rPr>
      <w:rFonts w:ascii="Calibri" w:eastAsia="Times New Roman" w:hAnsi="Calibri" w:cs="Times New Roman"/>
      <w:lang w:eastAsia="ru-RU"/>
    </w:rPr>
  </w:style>
  <w:style w:type="paragraph" w:customStyle="1" w:styleId="Style3">
    <w:name w:val="Style3"/>
    <w:basedOn w:val="a"/>
    <w:uiPriority w:val="99"/>
    <w:rsid w:val="00084FD8"/>
    <w:pPr>
      <w:widowControl w:val="0"/>
      <w:autoSpaceDE w:val="0"/>
      <w:autoSpaceDN w:val="0"/>
      <w:adjustRightInd w:val="0"/>
      <w:spacing w:after="0" w:line="209" w:lineRule="exact"/>
      <w:ind w:firstLine="504"/>
      <w:jc w:val="both"/>
    </w:pPr>
    <w:rPr>
      <w:rFonts w:ascii="Times New Roman" w:hAnsi="Times New Roman"/>
      <w:sz w:val="24"/>
      <w:szCs w:val="24"/>
      <w:lang w:eastAsia="ru-RU"/>
    </w:rPr>
  </w:style>
  <w:style w:type="paragraph" w:styleId="af4">
    <w:name w:val="Body Text"/>
    <w:basedOn w:val="a"/>
    <w:link w:val="af5"/>
    <w:rsid w:val="00084FD8"/>
    <w:pPr>
      <w:spacing w:after="0" w:line="240" w:lineRule="auto"/>
    </w:pPr>
    <w:rPr>
      <w:rFonts w:ascii="KZ Times New Roman" w:hAnsi="KZ Times New Roman"/>
      <w:sz w:val="28"/>
      <w:szCs w:val="20"/>
      <w:lang w:eastAsia="ru-RU"/>
    </w:rPr>
  </w:style>
  <w:style w:type="character" w:customStyle="1" w:styleId="af5">
    <w:name w:val="Основной текст Знак"/>
    <w:basedOn w:val="a0"/>
    <w:link w:val="af4"/>
    <w:rsid w:val="00084FD8"/>
    <w:rPr>
      <w:rFonts w:ascii="KZ Times New Roman" w:eastAsia="Times New Roman" w:hAnsi="KZ Times New Roman" w:cs="Times New Roman"/>
      <w:sz w:val="28"/>
      <w:szCs w:val="20"/>
      <w:lang w:eastAsia="ru-RU"/>
    </w:rPr>
  </w:style>
  <w:style w:type="paragraph" w:customStyle="1" w:styleId="21">
    <w:name w:val="Основной текст с отступом 21"/>
    <w:basedOn w:val="a"/>
    <w:rsid w:val="00084FD8"/>
    <w:pPr>
      <w:shd w:val="clear" w:color="auto" w:fill="FFFFFF"/>
      <w:suppressAutoHyphens/>
      <w:autoSpaceDE w:val="0"/>
      <w:spacing w:after="0" w:line="240" w:lineRule="auto"/>
      <w:ind w:firstLine="708"/>
      <w:jc w:val="both"/>
    </w:pPr>
    <w:rPr>
      <w:rFonts w:ascii="Times New Roman" w:hAnsi="Times New Roman"/>
      <w:color w:val="000000"/>
      <w:sz w:val="24"/>
      <w:szCs w:val="17"/>
      <w:lang w:eastAsia="ar-SA"/>
    </w:rPr>
  </w:style>
  <w:style w:type="paragraph" w:customStyle="1" w:styleId="msonormalcxspmiddle">
    <w:name w:val="msonormalcxspmiddle"/>
    <w:basedOn w:val="a"/>
    <w:rsid w:val="00084FD8"/>
    <w:pPr>
      <w:spacing w:before="100" w:beforeAutospacing="1" w:after="100" w:afterAutospacing="1" w:line="240" w:lineRule="auto"/>
    </w:pPr>
    <w:rPr>
      <w:rFonts w:ascii="Times New Roman" w:hAnsi="Times New Roman"/>
      <w:sz w:val="24"/>
      <w:szCs w:val="24"/>
      <w:lang w:eastAsia="ru-RU"/>
    </w:rPr>
  </w:style>
  <w:style w:type="paragraph" w:customStyle="1" w:styleId="af6">
    <w:name w:val="Знак"/>
    <w:basedOn w:val="a"/>
    <w:autoRedefine/>
    <w:rsid w:val="00084FD8"/>
    <w:pPr>
      <w:spacing w:after="160" w:line="240" w:lineRule="exact"/>
    </w:pPr>
    <w:rPr>
      <w:rFonts w:ascii="Times New Roman" w:eastAsia="SimSun" w:hAnsi="Times New Roman"/>
      <w:b/>
      <w:sz w:val="28"/>
      <w:szCs w:val="20"/>
      <w:lang w:val="en-US"/>
    </w:rPr>
  </w:style>
  <w:style w:type="character" w:customStyle="1" w:styleId="apple-style-span">
    <w:name w:val="apple-style-span"/>
    <w:rsid w:val="00084FD8"/>
  </w:style>
  <w:style w:type="paragraph" w:styleId="af7">
    <w:name w:val="List Number"/>
    <w:basedOn w:val="a"/>
    <w:rsid w:val="00084FD8"/>
    <w:pPr>
      <w:tabs>
        <w:tab w:val="num" w:pos="900"/>
      </w:tabs>
      <w:spacing w:after="0" w:line="360" w:lineRule="auto"/>
      <w:ind w:left="900" w:hanging="360"/>
      <w:jc w:val="both"/>
    </w:pPr>
    <w:rPr>
      <w:rFonts w:ascii="Times New Roman" w:hAnsi="Times New Roman"/>
      <w:sz w:val="24"/>
      <w:szCs w:val="24"/>
      <w:lang w:eastAsia="ru-RU"/>
    </w:rPr>
  </w:style>
  <w:style w:type="paragraph" w:customStyle="1" w:styleId="15">
    <w:name w:val="Стиль1"/>
    <w:basedOn w:val="a"/>
    <w:rsid w:val="00084FD8"/>
    <w:pPr>
      <w:tabs>
        <w:tab w:val="left" w:pos="454"/>
      </w:tabs>
      <w:suppressAutoHyphens/>
      <w:spacing w:after="0" w:line="240" w:lineRule="auto"/>
    </w:pPr>
    <w:rPr>
      <w:rFonts w:ascii="Times New Roman" w:hAnsi="Times New Roman"/>
      <w:sz w:val="28"/>
      <w:szCs w:val="20"/>
      <w:lang w:eastAsia="ar-SA"/>
    </w:rPr>
  </w:style>
  <w:style w:type="character" w:customStyle="1" w:styleId="s0">
    <w:name w:val="s0"/>
    <w:rsid w:val="00084FD8"/>
    <w:rPr>
      <w:rFonts w:ascii="Times New Roman" w:hAnsi="Times New Roman"/>
    </w:rPr>
  </w:style>
  <w:style w:type="paragraph" w:customStyle="1" w:styleId="210">
    <w:name w:val="Основной текст 21"/>
    <w:basedOn w:val="a"/>
    <w:rsid w:val="00084FD8"/>
    <w:pPr>
      <w:tabs>
        <w:tab w:val="left" w:pos="720"/>
      </w:tabs>
      <w:spacing w:after="0" w:line="240" w:lineRule="auto"/>
      <w:jc w:val="both"/>
    </w:pPr>
    <w:rPr>
      <w:rFonts w:ascii="Times Kaz" w:hAnsi="Times Kaz"/>
      <w:sz w:val="24"/>
      <w:szCs w:val="20"/>
      <w:lang w:eastAsia="ru-RU"/>
    </w:rPr>
  </w:style>
  <w:style w:type="character" w:customStyle="1" w:styleId="FontStyle14">
    <w:name w:val="Font Style14"/>
    <w:rsid w:val="00084FD8"/>
    <w:rPr>
      <w:rFonts w:ascii="Times New Roman" w:hAnsi="Times New Roman" w:cs="Times New Roman" w:hint="default"/>
      <w:b/>
      <w:bCs/>
    </w:rPr>
  </w:style>
  <w:style w:type="character" w:customStyle="1" w:styleId="nntabsalias---action-script">
    <w:name w:val="nn_tabs_alias_программирование-на-языке-action-script"/>
    <w:rsid w:val="00084FD8"/>
  </w:style>
  <w:style w:type="character" w:styleId="af8">
    <w:name w:val="Strong"/>
    <w:uiPriority w:val="22"/>
    <w:qFormat/>
    <w:rsid w:val="00084FD8"/>
    <w:rPr>
      <w:b/>
      <w:bCs/>
    </w:rPr>
  </w:style>
  <w:style w:type="paragraph" w:customStyle="1" w:styleId="20">
    <w:name w:val="Обычный2"/>
    <w:rsid w:val="00084FD8"/>
    <w:pPr>
      <w:spacing w:after="0" w:line="240" w:lineRule="auto"/>
    </w:pPr>
    <w:rPr>
      <w:rFonts w:ascii="Times New Roman" w:eastAsia="Calibri" w:hAnsi="Times New Roman" w:cs="Times New Roman"/>
      <w:sz w:val="20"/>
      <w:szCs w:val="20"/>
      <w:lang w:eastAsia="ru-RU"/>
    </w:rPr>
  </w:style>
  <w:style w:type="paragraph" w:styleId="af9">
    <w:name w:val="Title"/>
    <w:basedOn w:val="a"/>
    <w:link w:val="afa"/>
    <w:qFormat/>
    <w:rsid w:val="00084FD8"/>
    <w:pPr>
      <w:spacing w:after="0" w:line="240" w:lineRule="auto"/>
      <w:jc w:val="center"/>
    </w:pPr>
    <w:rPr>
      <w:rFonts w:ascii="Times New Roman" w:hAnsi="Times New Roman"/>
      <w:b/>
      <w:sz w:val="28"/>
      <w:szCs w:val="20"/>
      <w:lang w:eastAsia="ru-RU"/>
    </w:rPr>
  </w:style>
  <w:style w:type="character" w:customStyle="1" w:styleId="afa">
    <w:name w:val="Название Знак"/>
    <w:basedOn w:val="a0"/>
    <w:link w:val="af9"/>
    <w:rsid w:val="00084FD8"/>
    <w:rPr>
      <w:rFonts w:ascii="Times New Roman" w:eastAsia="Times New Roman" w:hAnsi="Times New Roman" w:cs="Times New Roman"/>
      <w:b/>
      <w:sz w:val="28"/>
      <w:szCs w:val="20"/>
      <w:lang w:eastAsia="ru-RU"/>
    </w:rPr>
  </w:style>
  <w:style w:type="paragraph" w:customStyle="1" w:styleId="22">
    <w:name w:val="Без интервала2"/>
    <w:rsid w:val="00084FD8"/>
    <w:pPr>
      <w:spacing w:after="0" w:line="240" w:lineRule="auto"/>
    </w:pPr>
    <w:rPr>
      <w:rFonts w:ascii="Calibri" w:eastAsia="Times New Roman" w:hAnsi="Calibri" w:cs="Calibri"/>
    </w:rPr>
  </w:style>
  <w:style w:type="character" w:styleId="afb">
    <w:name w:val="page number"/>
    <w:basedOn w:val="a0"/>
    <w:rsid w:val="00084FD8"/>
  </w:style>
  <w:style w:type="paragraph" w:customStyle="1" w:styleId="31">
    <w:name w:val="Абзац списка3"/>
    <w:basedOn w:val="a"/>
    <w:rsid w:val="00084FD8"/>
    <w:pPr>
      <w:ind w:left="720"/>
      <w:contextualSpacing/>
    </w:pPr>
  </w:style>
  <w:style w:type="paragraph" w:customStyle="1" w:styleId="32">
    <w:name w:val="Без интервала3"/>
    <w:rsid w:val="00084FD8"/>
    <w:pPr>
      <w:spacing w:after="0" w:line="240" w:lineRule="auto"/>
    </w:pPr>
    <w:rPr>
      <w:rFonts w:ascii="Calibri" w:eastAsia="Times New Roman" w:hAnsi="Calibri" w:cs="Calibri"/>
    </w:rPr>
  </w:style>
  <w:style w:type="paragraph" w:customStyle="1" w:styleId="4">
    <w:name w:val="Абзац списка4"/>
    <w:basedOn w:val="a"/>
    <w:rsid w:val="00084FD8"/>
    <w:pPr>
      <w:ind w:left="720"/>
      <w:contextualSpacing/>
    </w:pPr>
  </w:style>
  <w:style w:type="paragraph" w:styleId="HTML">
    <w:name w:val="HTML Preformatted"/>
    <w:basedOn w:val="a"/>
    <w:link w:val="HTML0"/>
    <w:uiPriority w:val="99"/>
    <w:unhideWhenUsed/>
    <w:rsid w:val="0008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84FD8"/>
    <w:rPr>
      <w:rFonts w:ascii="Courier New" w:eastAsia="Times New Roman" w:hAnsi="Courier New" w:cs="Courier New"/>
      <w:sz w:val="20"/>
      <w:szCs w:val="20"/>
      <w:lang w:eastAsia="ru-RU"/>
    </w:rPr>
  </w:style>
  <w:style w:type="character" w:customStyle="1" w:styleId="fontstyle01">
    <w:name w:val="fontstyle01"/>
    <w:basedOn w:val="a0"/>
    <w:rsid w:val="00084FD8"/>
    <w:rPr>
      <w:rFonts w:ascii="TimesNewRomanPSMT" w:hAnsi="TimesNewRomanPSMT" w:hint="default"/>
      <w:b w:val="0"/>
      <w:bCs w:val="0"/>
      <w:i w:val="0"/>
      <w:iCs w:val="0"/>
      <w:color w:val="000000"/>
      <w:sz w:val="24"/>
      <w:szCs w:val="24"/>
    </w:rPr>
  </w:style>
  <w:style w:type="character" w:customStyle="1" w:styleId="fontstyle21">
    <w:name w:val="fontstyle21"/>
    <w:basedOn w:val="a0"/>
    <w:rsid w:val="00084FD8"/>
    <w:rPr>
      <w:rFonts w:ascii="TimesNewRomanPS-BoldMT" w:hAnsi="TimesNewRomanPS-BoldMT" w:hint="default"/>
      <w:b/>
      <w:bCs/>
      <w:i w:val="0"/>
      <w:iCs w:val="0"/>
      <w:color w:val="000000"/>
      <w:sz w:val="28"/>
      <w:szCs w:val="28"/>
    </w:rPr>
  </w:style>
  <w:style w:type="character" w:customStyle="1" w:styleId="fontstyle11">
    <w:name w:val="fontstyle11"/>
    <w:basedOn w:val="a0"/>
    <w:rsid w:val="00084FD8"/>
    <w:rPr>
      <w:rFonts w:ascii="Times-Roman" w:hAnsi="Times-Roman" w:hint="default"/>
      <w:b w:val="0"/>
      <w:bCs w:val="0"/>
      <w:i w:val="0"/>
      <w:iCs w:val="0"/>
      <w:color w:val="000000"/>
      <w:sz w:val="28"/>
      <w:szCs w:val="28"/>
    </w:rPr>
  </w:style>
  <w:style w:type="paragraph" w:styleId="afc">
    <w:name w:val="Subtitle"/>
    <w:basedOn w:val="a"/>
    <w:next w:val="a"/>
    <w:link w:val="afd"/>
    <w:qFormat/>
    <w:rsid w:val="00084FD8"/>
    <w:pPr>
      <w:spacing w:after="60"/>
      <w:jc w:val="center"/>
      <w:outlineLvl w:val="1"/>
    </w:pPr>
    <w:rPr>
      <w:rFonts w:ascii="Cambria" w:hAnsi="Cambria"/>
      <w:sz w:val="24"/>
      <w:szCs w:val="24"/>
    </w:rPr>
  </w:style>
  <w:style w:type="character" w:customStyle="1" w:styleId="afd">
    <w:name w:val="Подзаголовок Знак"/>
    <w:basedOn w:val="a0"/>
    <w:link w:val="afc"/>
    <w:rsid w:val="00084FD8"/>
    <w:rPr>
      <w:rFonts w:ascii="Cambria" w:eastAsia="Times New Roman" w:hAnsi="Cambria" w:cs="Times New Roman"/>
      <w:sz w:val="24"/>
      <w:szCs w:val="24"/>
    </w:rPr>
  </w:style>
  <w:style w:type="paragraph" w:customStyle="1" w:styleId="5">
    <w:name w:val="Абзац списка5"/>
    <w:basedOn w:val="a"/>
    <w:rsid w:val="00084FD8"/>
    <w:pPr>
      <w:ind w:left="720"/>
      <w:contextualSpacing/>
    </w:pPr>
  </w:style>
  <w:style w:type="character" w:customStyle="1" w:styleId="23">
    <w:name w:val="Основной текст2"/>
    <w:rsid w:val="00084FD8"/>
    <w:rPr>
      <w:color w:val="000000"/>
      <w:spacing w:val="0"/>
      <w:w w:val="100"/>
      <w:position w:val="0"/>
      <w:sz w:val="23"/>
      <w:szCs w:val="23"/>
      <w:shd w:val="clear" w:color="auto" w:fill="FFFFFF"/>
      <w:lang w:val="ru-RU"/>
    </w:rPr>
  </w:style>
  <w:style w:type="character" w:customStyle="1" w:styleId="c2">
    <w:name w:val="c2"/>
    <w:basedOn w:val="a0"/>
    <w:rsid w:val="00084FD8"/>
  </w:style>
  <w:style w:type="character" w:customStyle="1" w:styleId="ListParagraphChar1">
    <w:name w:val="List Paragraph Char1"/>
    <w:locked/>
    <w:rsid w:val="00084FD8"/>
    <w:rPr>
      <w:rFonts w:ascii="Calibri" w:eastAsia="Calibri" w:hAnsi="Calibri" w:cs="Times New Roman"/>
      <w:sz w:val="20"/>
      <w:szCs w:val="20"/>
      <w:lang w:eastAsia="ru-RU"/>
    </w:rPr>
  </w:style>
  <w:style w:type="character" w:styleId="afe">
    <w:name w:val="FollowedHyperlink"/>
    <w:basedOn w:val="a0"/>
    <w:uiPriority w:val="99"/>
    <w:semiHidden/>
    <w:unhideWhenUsed/>
    <w:rsid w:val="00877327"/>
    <w:rPr>
      <w:color w:val="800080"/>
      <w:u w:val="single"/>
    </w:rPr>
  </w:style>
  <w:style w:type="paragraph" w:customStyle="1" w:styleId="font5">
    <w:name w:val="font5"/>
    <w:basedOn w:val="a"/>
    <w:rsid w:val="00877327"/>
    <w:pPr>
      <w:spacing w:before="100" w:beforeAutospacing="1" w:after="100" w:afterAutospacing="1" w:line="240" w:lineRule="auto"/>
    </w:pPr>
    <w:rPr>
      <w:rFonts w:ascii="Times New Roman" w:hAnsi="Times New Roman"/>
      <w:sz w:val="44"/>
      <w:szCs w:val="44"/>
      <w:lang w:eastAsia="ru-RU"/>
    </w:rPr>
  </w:style>
  <w:style w:type="paragraph" w:customStyle="1" w:styleId="font6">
    <w:name w:val="font6"/>
    <w:basedOn w:val="a"/>
    <w:rsid w:val="00877327"/>
    <w:pPr>
      <w:spacing w:before="100" w:beforeAutospacing="1" w:after="100" w:afterAutospacing="1" w:line="240" w:lineRule="auto"/>
    </w:pPr>
    <w:rPr>
      <w:rFonts w:ascii="Times New Roman" w:hAnsi="Times New Roman"/>
      <w:b/>
      <w:bCs/>
      <w:color w:val="0000FF"/>
      <w:sz w:val="48"/>
      <w:szCs w:val="48"/>
      <w:lang w:eastAsia="ru-RU"/>
    </w:rPr>
  </w:style>
  <w:style w:type="paragraph" w:customStyle="1" w:styleId="xl63">
    <w:name w:val="xl63"/>
    <w:basedOn w:val="a"/>
    <w:rsid w:val="00877327"/>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rsid w:val="00877327"/>
    <w:pPr>
      <w:spacing w:before="100" w:beforeAutospacing="1" w:after="100" w:afterAutospacing="1" w:line="240" w:lineRule="auto"/>
    </w:pPr>
    <w:rPr>
      <w:rFonts w:ascii="Times New Roman" w:hAnsi="Times New Roman"/>
      <w:color w:val="000000"/>
      <w:sz w:val="24"/>
      <w:szCs w:val="24"/>
      <w:lang w:eastAsia="ru-RU"/>
    </w:rPr>
  </w:style>
  <w:style w:type="paragraph" w:customStyle="1" w:styleId="xl65">
    <w:name w:val="xl65"/>
    <w:basedOn w:val="a"/>
    <w:rsid w:val="00877327"/>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877327"/>
    <w:pPr>
      <w:shd w:val="clear" w:color="000000" w:fill="FF0000"/>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877327"/>
    <w:pPr>
      <w:shd w:val="clear" w:color="000000" w:fill="99CC00"/>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877327"/>
    <w:pPr>
      <w:shd w:val="clear" w:color="000000" w:fill="FFFF00"/>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0">
    <w:name w:val="xl70"/>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1">
    <w:name w:val="xl71"/>
    <w:basedOn w:val="a"/>
    <w:rsid w:val="0087732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72">
    <w:name w:val="xl72"/>
    <w:basedOn w:val="a"/>
    <w:rsid w:val="00877327"/>
    <w:pPr>
      <w:pBdr>
        <w:top w:val="single" w:sz="8" w:space="0" w:color="auto"/>
        <w:bottom w:val="single" w:sz="8" w:space="0" w:color="000000"/>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3">
    <w:name w:val="xl73"/>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4">
    <w:name w:val="xl74"/>
    <w:basedOn w:val="a"/>
    <w:rsid w:val="00877327"/>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5">
    <w:name w:val="xl7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6">
    <w:name w:val="xl76"/>
    <w:basedOn w:val="a"/>
    <w:rsid w:val="0087732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7">
    <w:name w:val="xl77"/>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8">
    <w:name w:val="xl78"/>
    <w:basedOn w:val="a"/>
    <w:rsid w:val="0087732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9">
    <w:name w:val="xl79"/>
    <w:basedOn w:val="a"/>
    <w:rsid w:val="00877327"/>
    <w:pPr>
      <w:pBdr>
        <w:top w:val="single" w:sz="8" w:space="0" w:color="auto"/>
        <w:bottom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80">
    <w:name w:val="xl8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1">
    <w:name w:val="xl81"/>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2">
    <w:name w:val="xl82"/>
    <w:basedOn w:val="a"/>
    <w:rsid w:val="0087732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3">
    <w:name w:val="xl83"/>
    <w:basedOn w:val="a"/>
    <w:rsid w:val="00877327"/>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4">
    <w:name w:val="xl84"/>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5">
    <w:name w:val="xl8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6">
    <w:name w:val="xl86"/>
    <w:basedOn w:val="a"/>
    <w:rsid w:val="0087732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7">
    <w:name w:val="xl87"/>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8">
    <w:name w:val="xl88"/>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9">
    <w:name w:val="xl89"/>
    <w:basedOn w:val="a"/>
    <w:rsid w:val="00877327"/>
    <w:pPr>
      <w:pBdr>
        <w:top w:val="single" w:sz="4" w:space="0" w:color="auto"/>
        <w:bottom w:val="single" w:sz="8"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0">
    <w:name w:val="xl9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1">
    <w:name w:val="xl9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92">
    <w:name w:val="xl92"/>
    <w:basedOn w:val="a"/>
    <w:rsid w:val="0087732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3">
    <w:name w:val="xl93"/>
    <w:basedOn w:val="a"/>
    <w:rsid w:val="00877327"/>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4">
    <w:name w:val="xl94"/>
    <w:basedOn w:val="a"/>
    <w:rsid w:val="00877327"/>
    <w:pPr>
      <w:pBdr>
        <w:top w:val="single" w:sz="8" w:space="0" w:color="auto"/>
        <w:bottom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5">
    <w:name w:val="xl95"/>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6">
    <w:name w:val="xl96"/>
    <w:basedOn w:val="a"/>
    <w:rsid w:val="0087732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7">
    <w:name w:val="xl97"/>
    <w:basedOn w:val="a"/>
    <w:rsid w:val="00877327"/>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8">
    <w:name w:val="xl98"/>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9">
    <w:name w:val="xl99"/>
    <w:basedOn w:val="a"/>
    <w:rsid w:val="0087732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0">
    <w:name w:val="xl100"/>
    <w:basedOn w:val="a"/>
    <w:rsid w:val="0087732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1">
    <w:name w:val="xl10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2">
    <w:name w:val="xl102"/>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3">
    <w:name w:val="xl103"/>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4">
    <w:name w:val="xl104"/>
    <w:basedOn w:val="a"/>
    <w:rsid w:val="0087732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5">
    <w:name w:val="xl105"/>
    <w:basedOn w:val="a"/>
    <w:rsid w:val="00877327"/>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06">
    <w:name w:val="xl10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7">
    <w:name w:val="xl107"/>
    <w:basedOn w:val="a"/>
    <w:rsid w:val="0087732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8">
    <w:name w:val="xl108"/>
    <w:basedOn w:val="a"/>
    <w:rsid w:val="0087732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9">
    <w:name w:val="xl109"/>
    <w:basedOn w:val="a"/>
    <w:rsid w:val="00877327"/>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0">
    <w:name w:val="xl110"/>
    <w:basedOn w:val="a"/>
    <w:rsid w:val="00877327"/>
    <w:pPr>
      <w:pBdr>
        <w:top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1">
    <w:name w:val="xl11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2">
    <w:name w:val="xl11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3">
    <w:name w:val="xl113"/>
    <w:basedOn w:val="a"/>
    <w:rsid w:val="00877327"/>
    <w:pPr>
      <w:pBdr>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4">
    <w:name w:val="xl114"/>
    <w:basedOn w:val="a"/>
    <w:rsid w:val="00877327"/>
    <w:pPr>
      <w:pBdr>
        <w:top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15">
    <w:name w:val="xl115"/>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6">
    <w:name w:val="xl116"/>
    <w:basedOn w:val="a"/>
    <w:rsid w:val="00877327"/>
    <w:pPr>
      <w:pBdr>
        <w:top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7">
    <w:name w:val="xl117"/>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8">
    <w:name w:val="xl118"/>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9">
    <w:name w:val="xl1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20">
    <w:name w:val="xl12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1">
    <w:name w:val="xl12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2">
    <w:name w:val="xl122"/>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3">
    <w:name w:val="xl123"/>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24">
    <w:name w:val="xl12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25">
    <w:name w:val="xl12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44"/>
      <w:szCs w:val="44"/>
      <w:lang w:eastAsia="ru-RU"/>
    </w:rPr>
  </w:style>
  <w:style w:type="paragraph" w:customStyle="1" w:styleId="xl126">
    <w:name w:val="xl12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7">
    <w:name w:val="xl12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8">
    <w:name w:val="xl12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29">
    <w:name w:val="xl12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30">
    <w:name w:val="xl13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31">
    <w:name w:val="xl13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32">
    <w:name w:val="xl13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3">
    <w:name w:val="xl133"/>
    <w:basedOn w:val="a"/>
    <w:rsid w:val="0087732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4">
    <w:name w:val="xl13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135">
    <w:name w:val="xl13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136">
    <w:name w:val="xl13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37">
    <w:name w:val="xl13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38">
    <w:name w:val="xl13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39">
    <w:name w:val="xl13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0">
    <w:name w:val="xl14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1">
    <w:name w:val="xl14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2">
    <w:name w:val="xl1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43">
    <w:name w:val="xl143"/>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44">
    <w:name w:val="xl14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45">
    <w:name w:val="xl145"/>
    <w:basedOn w:val="a"/>
    <w:rsid w:val="0087732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6">
    <w:name w:val="xl14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47">
    <w:name w:val="xl14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8">
    <w:name w:val="xl14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49">
    <w:name w:val="xl14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50">
    <w:name w:val="xl150"/>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51">
    <w:name w:val="xl15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2">
    <w:name w:val="xl15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3">
    <w:name w:val="xl15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4">
    <w:name w:val="xl154"/>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55">
    <w:name w:val="xl15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6">
    <w:name w:val="xl15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7">
    <w:name w:val="xl15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8">
    <w:name w:val="xl15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9">
    <w:name w:val="xl1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0">
    <w:name w:val="xl160"/>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1">
    <w:name w:val="xl161"/>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2">
    <w:name w:val="xl162"/>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3">
    <w:name w:val="xl16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4">
    <w:name w:val="xl16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5">
    <w:name w:val="xl16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6">
    <w:name w:val="xl16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7">
    <w:name w:val="xl16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8">
    <w:name w:val="xl16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9">
    <w:name w:val="xl169"/>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0">
    <w:name w:val="xl170"/>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1">
    <w:name w:val="xl17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2">
    <w:name w:val="xl1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3">
    <w:name w:val="xl1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4">
    <w:name w:val="xl1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75">
    <w:name w:val="xl1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6">
    <w:name w:val="xl1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7">
    <w:name w:val="xl1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78">
    <w:name w:val="xl17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79">
    <w:name w:val="xl17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0">
    <w:name w:val="xl18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1">
    <w:name w:val="xl18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2">
    <w:name w:val="xl182"/>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3">
    <w:name w:val="xl18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4">
    <w:name w:val="xl18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85">
    <w:name w:val="xl18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6">
    <w:name w:val="xl18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7">
    <w:name w:val="xl187"/>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8">
    <w:name w:val="xl18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9">
    <w:name w:val="xl189"/>
    <w:basedOn w:val="a"/>
    <w:rsid w:val="00877327"/>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i/>
      <w:iCs/>
      <w:sz w:val="44"/>
      <w:szCs w:val="44"/>
      <w:lang w:eastAsia="ru-RU"/>
    </w:rPr>
  </w:style>
  <w:style w:type="paragraph" w:customStyle="1" w:styleId="xl190">
    <w:name w:val="xl19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44"/>
      <w:szCs w:val="44"/>
      <w:lang w:eastAsia="ru-RU"/>
    </w:rPr>
  </w:style>
  <w:style w:type="paragraph" w:customStyle="1" w:styleId="xl191">
    <w:name w:val="xl191"/>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92">
    <w:name w:val="xl192"/>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93">
    <w:name w:val="xl19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4">
    <w:name w:val="xl19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5">
    <w:name w:val="xl19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6">
    <w:name w:val="xl19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7">
    <w:name w:val="xl19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8">
    <w:name w:val="xl198"/>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9">
    <w:name w:val="xl19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0">
    <w:name w:val="xl20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01">
    <w:name w:val="xl201"/>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2">
    <w:name w:val="xl20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3">
    <w:name w:val="xl203"/>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4">
    <w:name w:val="xl20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205">
    <w:name w:val="xl20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6">
    <w:name w:val="xl20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7">
    <w:name w:val="xl20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8">
    <w:name w:val="xl20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9">
    <w:name w:val="xl209"/>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10">
    <w:name w:val="xl21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1">
    <w:name w:val="xl211"/>
    <w:basedOn w:val="a"/>
    <w:rsid w:val="00877327"/>
    <w:pPr>
      <w:pBdr>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2">
    <w:name w:val="xl21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3">
    <w:name w:val="xl21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14">
    <w:name w:val="xl214"/>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5">
    <w:name w:val="xl215"/>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6">
    <w:name w:val="xl216"/>
    <w:basedOn w:val="a"/>
    <w:rsid w:val="00877327"/>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7">
    <w:name w:val="xl21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8">
    <w:name w:val="xl21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19">
    <w:name w:val="xl21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0">
    <w:name w:val="xl22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1">
    <w:name w:val="xl22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2">
    <w:name w:val="xl22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23">
    <w:name w:val="xl22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4">
    <w:name w:val="xl224"/>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25">
    <w:name w:val="xl225"/>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6">
    <w:name w:val="xl226"/>
    <w:basedOn w:val="a"/>
    <w:rsid w:val="00877327"/>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27">
    <w:name w:val="xl227"/>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8">
    <w:name w:val="xl228"/>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9">
    <w:name w:val="xl229"/>
    <w:basedOn w:val="a"/>
    <w:rsid w:val="0087732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0">
    <w:name w:val="xl230"/>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1">
    <w:name w:val="xl23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2">
    <w:name w:val="xl232"/>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3">
    <w:name w:val="xl233"/>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4">
    <w:name w:val="xl234"/>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5">
    <w:name w:val="xl235"/>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236">
    <w:name w:val="xl23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37">
    <w:name w:val="xl237"/>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38">
    <w:name w:val="xl23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9">
    <w:name w:val="xl23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40">
    <w:name w:val="xl24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41">
    <w:name w:val="xl241"/>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2">
    <w:name w:val="xl2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43">
    <w:name w:val="xl24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lang w:eastAsia="ru-RU"/>
    </w:rPr>
  </w:style>
  <w:style w:type="paragraph" w:customStyle="1" w:styleId="xl244">
    <w:name w:val="xl24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5">
    <w:name w:val="xl24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6">
    <w:name w:val="xl24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7">
    <w:name w:val="xl24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8">
    <w:name w:val="xl24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9">
    <w:name w:val="xl24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0">
    <w:name w:val="xl250"/>
    <w:basedOn w:val="a"/>
    <w:rsid w:val="00877327"/>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1">
    <w:name w:val="xl251"/>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2">
    <w:name w:val="xl25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3">
    <w:name w:val="xl253"/>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4">
    <w:name w:val="xl254"/>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5">
    <w:name w:val="xl255"/>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6">
    <w:name w:val="xl25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7">
    <w:name w:val="xl257"/>
    <w:basedOn w:val="a"/>
    <w:rsid w:val="008773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8">
    <w:name w:val="xl258"/>
    <w:basedOn w:val="a"/>
    <w:rsid w:val="0087732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9">
    <w:name w:val="xl2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0">
    <w:name w:val="xl260"/>
    <w:basedOn w:val="a"/>
    <w:rsid w:val="00877327"/>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1">
    <w:name w:val="xl261"/>
    <w:basedOn w:val="a"/>
    <w:rsid w:val="008773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2">
    <w:name w:val="xl262"/>
    <w:basedOn w:val="a"/>
    <w:rsid w:val="0087732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3">
    <w:name w:val="xl263"/>
    <w:basedOn w:val="a"/>
    <w:rsid w:val="00877327"/>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64">
    <w:name w:val="xl264"/>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5">
    <w:name w:val="xl26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6">
    <w:name w:val="xl266"/>
    <w:basedOn w:val="a"/>
    <w:rsid w:val="00877327"/>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7">
    <w:name w:val="xl267"/>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8">
    <w:name w:val="xl268"/>
    <w:basedOn w:val="a"/>
    <w:rsid w:val="00877327"/>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9">
    <w:name w:val="xl26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0">
    <w:name w:val="xl270"/>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1">
    <w:name w:val="xl271"/>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2">
    <w:name w:val="xl2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lang w:eastAsia="ru-RU"/>
    </w:rPr>
  </w:style>
  <w:style w:type="paragraph" w:customStyle="1" w:styleId="xl273">
    <w:name w:val="xl2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48"/>
      <w:szCs w:val="48"/>
      <w:lang w:eastAsia="ru-RU"/>
    </w:rPr>
  </w:style>
  <w:style w:type="paragraph" w:customStyle="1" w:styleId="xl274">
    <w:name w:val="xl2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48"/>
      <w:szCs w:val="48"/>
      <w:lang w:eastAsia="ru-RU"/>
    </w:rPr>
  </w:style>
  <w:style w:type="paragraph" w:customStyle="1" w:styleId="xl275">
    <w:name w:val="xl2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48"/>
      <w:szCs w:val="48"/>
      <w:lang w:eastAsia="ru-RU"/>
    </w:rPr>
  </w:style>
  <w:style w:type="paragraph" w:customStyle="1" w:styleId="xl276">
    <w:name w:val="xl2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8"/>
      <w:szCs w:val="48"/>
      <w:lang w:eastAsia="ru-RU"/>
    </w:rPr>
  </w:style>
  <w:style w:type="paragraph" w:customStyle="1" w:styleId="xl277">
    <w:name w:val="xl2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8">
    <w:name w:val="xl27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279">
    <w:name w:val="xl27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0">
    <w:name w:val="xl280"/>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1">
    <w:name w:val="xl28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2">
    <w:name w:val="xl282"/>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3">
    <w:name w:val="xl283"/>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4">
    <w:name w:val="xl284"/>
    <w:basedOn w:val="a"/>
    <w:rsid w:val="00877327"/>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5">
    <w:name w:val="xl285"/>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6">
    <w:name w:val="xl286"/>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7">
    <w:name w:val="xl287"/>
    <w:basedOn w:val="a"/>
    <w:rsid w:val="00877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88">
    <w:name w:val="xl28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89">
    <w:name w:val="xl289"/>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0">
    <w:name w:val="xl290"/>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1">
    <w:name w:val="xl291"/>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2">
    <w:name w:val="xl292"/>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93">
    <w:name w:val="xl293"/>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4">
    <w:name w:val="xl29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5">
    <w:name w:val="xl295"/>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6">
    <w:name w:val="xl296"/>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7">
    <w:name w:val="xl297"/>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8">
    <w:name w:val="xl298"/>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9">
    <w:name w:val="xl299"/>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0">
    <w:name w:val="xl300"/>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1">
    <w:name w:val="xl301"/>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2">
    <w:name w:val="xl302"/>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3">
    <w:name w:val="xl303"/>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4">
    <w:name w:val="xl30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5">
    <w:name w:val="xl305"/>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6">
    <w:name w:val="xl30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7">
    <w:name w:val="xl307"/>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8">
    <w:name w:val="xl30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9">
    <w:name w:val="xl309"/>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0">
    <w:name w:val="xl31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1">
    <w:name w:val="xl31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2">
    <w:name w:val="xl312"/>
    <w:basedOn w:val="a"/>
    <w:rsid w:val="00877327"/>
    <w:pPr>
      <w:pBdr>
        <w:top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3">
    <w:name w:val="xl313"/>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4">
    <w:name w:val="xl31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5">
    <w:name w:val="xl31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6">
    <w:name w:val="xl31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7">
    <w:name w:val="xl31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F0"/>
      <w:sz w:val="44"/>
      <w:szCs w:val="44"/>
      <w:lang w:eastAsia="ru-RU"/>
    </w:rPr>
  </w:style>
  <w:style w:type="paragraph" w:customStyle="1" w:styleId="xl318">
    <w:name w:val="xl31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9">
    <w:name w:val="xl3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20">
    <w:name w:val="xl320"/>
    <w:basedOn w:val="a"/>
    <w:rsid w:val="00877327"/>
    <w:pP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321">
    <w:name w:val="xl321"/>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2">
    <w:name w:val="xl32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3">
    <w:name w:val="xl32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4">
    <w:name w:val="xl324"/>
    <w:basedOn w:val="a"/>
    <w:rsid w:val="00877327"/>
    <w:pPr>
      <w:pBdr>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5">
    <w:name w:val="xl325"/>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26">
    <w:name w:val="xl326"/>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7">
    <w:name w:val="xl327"/>
    <w:basedOn w:val="a"/>
    <w:rsid w:val="0087732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8">
    <w:name w:val="xl328"/>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9">
    <w:name w:val="xl329"/>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0">
    <w:name w:val="xl330"/>
    <w:basedOn w:val="a"/>
    <w:rsid w:val="00877327"/>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1">
    <w:name w:val="xl331"/>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2">
    <w:name w:val="xl33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3">
    <w:name w:val="xl333"/>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4">
    <w:name w:val="xl334"/>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5">
    <w:name w:val="xl335"/>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6">
    <w:name w:val="xl336"/>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7">
    <w:name w:val="xl337"/>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8">
    <w:name w:val="xl338"/>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9">
    <w:name w:val="xl339"/>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0">
    <w:name w:val="xl34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1">
    <w:name w:val="xl341"/>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2">
    <w:name w:val="xl342"/>
    <w:basedOn w:val="a"/>
    <w:rsid w:val="0087732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3">
    <w:name w:val="xl343"/>
    <w:basedOn w:val="a"/>
    <w:rsid w:val="00877327"/>
    <w:pPr>
      <w:pBdr>
        <w:top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4">
    <w:name w:val="xl344"/>
    <w:basedOn w:val="a"/>
    <w:rsid w:val="00877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5">
    <w:name w:val="xl345"/>
    <w:basedOn w:val="a"/>
    <w:rsid w:val="00877327"/>
    <w:pPr>
      <w:pBdr>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6">
    <w:name w:val="xl346"/>
    <w:basedOn w:val="a"/>
    <w:rsid w:val="0087732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7">
    <w:name w:val="xl347"/>
    <w:basedOn w:val="a"/>
    <w:rsid w:val="00877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8">
    <w:name w:val="xl348"/>
    <w:basedOn w:val="a"/>
    <w:rsid w:val="00877327"/>
    <w:pPr>
      <w:pBdr>
        <w:top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9">
    <w:name w:val="xl349"/>
    <w:basedOn w:val="a"/>
    <w:rsid w:val="0087732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0">
    <w:name w:val="xl350"/>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1">
    <w:name w:val="xl35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2">
    <w:name w:val="xl352"/>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3">
    <w:name w:val="xl353"/>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4">
    <w:name w:val="xl354"/>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5">
    <w:name w:val="xl355"/>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6">
    <w:name w:val="xl356"/>
    <w:basedOn w:val="a"/>
    <w:rsid w:val="00877327"/>
    <w:pPr>
      <w:pBdr>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7">
    <w:name w:val="xl357"/>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8">
    <w:name w:val="xl358"/>
    <w:basedOn w:val="a"/>
    <w:rsid w:val="00877327"/>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9">
    <w:name w:val="xl359"/>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0">
    <w:name w:val="xl360"/>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1">
    <w:name w:val="xl361"/>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2">
    <w:name w:val="xl362"/>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3">
    <w:name w:val="xl363"/>
    <w:basedOn w:val="a"/>
    <w:rsid w:val="0087732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4">
    <w:name w:val="xl364"/>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5">
    <w:name w:val="xl365"/>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6">
    <w:name w:val="xl366"/>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7">
    <w:name w:val="xl367"/>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8">
    <w:name w:val="xl368"/>
    <w:basedOn w:val="a"/>
    <w:rsid w:val="00877327"/>
    <w:pPr>
      <w:pBdr>
        <w:lef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9">
    <w:name w:val="xl369"/>
    <w:basedOn w:val="a"/>
    <w:rsid w:val="00877327"/>
    <w:pP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70">
    <w:name w:val="xl370"/>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1">
    <w:name w:val="xl371"/>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2">
    <w:name w:val="xl372"/>
    <w:basedOn w:val="a"/>
    <w:rsid w:val="00877327"/>
    <w:pPr>
      <w:pBdr>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73">
    <w:name w:val="xl373"/>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4">
    <w:name w:val="xl374"/>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5">
    <w:name w:val="xl375"/>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6">
    <w:name w:val="xl376"/>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7">
    <w:name w:val="xl377"/>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8">
    <w:name w:val="xl378"/>
    <w:basedOn w:val="a"/>
    <w:rsid w:val="00877327"/>
    <w:pPr>
      <w:pBdr>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79">
    <w:name w:val="xl379"/>
    <w:basedOn w:val="a"/>
    <w:rsid w:val="00877327"/>
    <w:pPr>
      <w:pBdr>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0">
    <w:name w:val="xl38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1">
    <w:name w:val="xl381"/>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2">
    <w:name w:val="xl382"/>
    <w:basedOn w:val="a"/>
    <w:rsid w:val="00877327"/>
    <w:pPr>
      <w:pBdr>
        <w:top w:val="single" w:sz="8" w:space="0" w:color="auto"/>
        <w:lef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3">
    <w:name w:val="xl383"/>
    <w:basedOn w:val="a"/>
    <w:rsid w:val="00877327"/>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4">
    <w:name w:val="xl384"/>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5">
    <w:name w:val="xl385"/>
    <w:basedOn w:val="a"/>
    <w:rsid w:val="0087732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6">
    <w:name w:val="xl386"/>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7">
    <w:name w:val="xl387"/>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8">
    <w:name w:val="xl388"/>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9">
    <w:name w:val="xl389"/>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0">
    <w:name w:val="xl390"/>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1">
    <w:name w:val="xl391"/>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2">
    <w:name w:val="xl392"/>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3">
    <w:name w:val="xl393"/>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4">
    <w:name w:val="xl394"/>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5">
    <w:name w:val="xl395"/>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6">
    <w:name w:val="xl396"/>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7">
    <w:name w:val="xl397"/>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8">
    <w:name w:val="xl398"/>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9">
    <w:name w:val="xl399"/>
    <w:basedOn w:val="a"/>
    <w:rsid w:val="008773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400">
    <w:name w:val="xl400"/>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character" w:customStyle="1" w:styleId="tlid-translation">
    <w:name w:val="tlid-translation"/>
    <w:basedOn w:val="a0"/>
    <w:rsid w:val="001E44EF"/>
  </w:style>
  <w:style w:type="paragraph" w:styleId="z-">
    <w:name w:val="HTML Top of Form"/>
    <w:basedOn w:val="a"/>
    <w:next w:val="a"/>
    <w:link w:val="z-0"/>
    <w:hidden/>
    <w:uiPriority w:val="99"/>
    <w:semiHidden/>
    <w:unhideWhenUsed/>
    <w:rsid w:val="00690E56"/>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690E5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90E56"/>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690E5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0094">
      <w:bodyDiv w:val="1"/>
      <w:marLeft w:val="0"/>
      <w:marRight w:val="0"/>
      <w:marTop w:val="0"/>
      <w:marBottom w:val="0"/>
      <w:divBdr>
        <w:top w:val="none" w:sz="0" w:space="0" w:color="auto"/>
        <w:left w:val="none" w:sz="0" w:space="0" w:color="auto"/>
        <w:bottom w:val="none" w:sz="0" w:space="0" w:color="auto"/>
        <w:right w:val="none" w:sz="0" w:space="0" w:color="auto"/>
      </w:divBdr>
    </w:div>
    <w:div w:id="93016328">
      <w:bodyDiv w:val="1"/>
      <w:marLeft w:val="0"/>
      <w:marRight w:val="0"/>
      <w:marTop w:val="0"/>
      <w:marBottom w:val="0"/>
      <w:divBdr>
        <w:top w:val="none" w:sz="0" w:space="0" w:color="auto"/>
        <w:left w:val="none" w:sz="0" w:space="0" w:color="auto"/>
        <w:bottom w:val="none" w:sz="0" w:space="0" w:color="auto"/>
        <w:right w:val="none" w:sz="0" w:space="0" w:color="auto"/>
      </w:divBdr>
    </w:div>
    <w:div w:id="114980705">
      <w:bodyDiv w:val="1"/>
      <w:marLeft w:val="0"/>
      <w:marRight w:val="0"/>
      <w:marTop w:val="0"/>
      <w:marBottom w:val="0"/>
      <w:divBdr>
        <w:top w:val="none" w:sz="0" w:space="0" w:color="auto"/>
        <w:left w:val="none" w:sz="0" w:space="0" w:color="auto"/>
        <w:bottom w:val="none" w:sz="0" w:space="0" w:color="auto"/>
        <w:right w:val="none" w:sz="0" w:space="0" w:color="auto"/>
      </w:divBdr>
      <w:divsChild>
        <w:div w:id="1686517514">
          <w:marLeft w:val="0"/>
          <w:marRight w:val="0"/>
          <w:marTop w:val="0"/>
          <w:marBottom w:val="0"/>
          <w:divBdr>
            <w:top w:val="none" w:sz="0" w:space="0" w:color="auto"/>
            <w:left w:val="none" w:sz="0" w:space="0" w:color="auto"/>
            <w:bottom w:val="none" w:sz="0" w:space="0" w:color="auto"/>
            <w:right w:val="none" w:sz="0" w:space="0" w:color="auto"/>
          </w:divBdr>
          <w:divsChild>
            <w:div w:id="5644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0346">
      <w:bodyDiv w:val="1"/>
      <w:marLeft w:val="0"/>
      <w:marRight w:val="0"/>
      <w:marTop w:val="0"/>
      <w:marBottom w:val="0"/>
      <w:divBdr>
        <w:top w:val="none" w:sz="0" w:space="0" w:color="auto"/>
        <w:left w:val="none" w:sz="0" w:space="0" w:color="auto"/>
        <w:bottom w:val="none" w:sz="0" w:space="0" w:color="auto"/>
        <w:right w:val="none" w:sz="0" w:space="0" w:color="auto"/>
      </w:divBdr>
      <w:divsChild>
        <w:div w:id="1853298716">
          <w:marLeft w:val="0"/>
          <w:marRight w:val="0"/>
          <w:marTop w:val="0"/>
          <w:marBottom w:val="0"/>
          <w:divBdr>
            <w:top w:val="none" w:sz="0" w:space="0" w:color="auto"/>
            <w:left w:val="none" w:sz="0" w:space="0" w:color="auto"/>
            <w:bottom w:val="none" w:sz="0" w:space="0" w:color="auto"/>
            <w:right w:val="none" w:sz="0" w:space="0" w:color="auto"/>
          </w:divBdr>
          <w:divsChild>
            <w:div w:id="10830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9110">
      <w:bodyDiv w:val="1"/>
      <w:marLeft w:val="0"/>
      <w:marRight w:val="0"/>
      <w:marTop w:val="0"/>
      <w:marBottom w:val="0"/>
      <w:divBdr>
        <w:top w:val="none" w:sz="0" w:space="0" w:color="auto"/>
        <w:left w:val="none" w:sz="0" w:space="0" w:color="auto"/>
        <w:bottom w:val="none" w:sz="0" w:space="0" w:color="auto"/>
        <w:right w:val="none" w:sz="0" w:space="0" w:color="auto"/>
      </w:divBdr>
    </w:div>
    <w:div w:id="198127952">
      <w:bodyDiv w:val="1"/>
      <w:marLeft w:val="0"/>
      <w:marRight w:val="0"/>
      <w:marTop w:val="0"/>
      <w:marBottom w:val="0"/>
      <w:divBdr>
        <w:top w:val="none" w:sz="0" w:space="0" w:color="auto"/>
        <w:left w:val="none" w:sz="0" w:space="0" w:color="auto"/>
        <w:bottom w:val="none" w:sz="0" w:space="0" w:color="auto"/>
        <w:right w:val="none" w:sz="0" w:space="0" w:color="auto"/>
      </w:divBdr>
      <w:divsChild>
        <w:div w:id="1163739829">
          <w:marLeft w:val="0"/>
          <w:marRight w:val="0"/>
          <w:marTop w:val="0"/>
          <w:marBottom w:val="0"/>
          <w:divBdr>
            <w:top w:val="none" w:sz="0" w:space="0" w:color="auto"/>
            <w:left w:val="none" w:sz="0" w:space="0" w:color="auto"/>
            <w:bottom w:val="none" w:sz="0" w:space="0" w:color="auto"/>
            <w:right w:val="none" w:sz="0" w:space="0" w:color="auto"/>
          </w:divBdr>
          <w:divsChild>
            <w:div w:id="7274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1814">
      <w:bodyDiv w:val="1"/>
      <w:marLeft w:val="0"/>
      <w:marRight w:val="0"/>
      <w:marTop w:val="0"/>
      <w:marBottom w:val="0"/>
      <w:divBdr>
        <w:top w:val="none" w:sz="0" w:space="0" w:color="auto"/>
        <w:left w:val="none" w:sz="0" w:space="0" w:color="auto"/>
        <w:bottom w:val="none" w:sz="0" w:space="0" w:color="auto"/>
        <w:right w:val="none" w:sz="0" w:space="0" w:color="auto"/>
      </w:divBdr>
    </w:div>
    <w:div w:id="468397941">
      <w:bodyDiv w:val="1"/>
      <w:marLeft w:val="0"/>
      <w:marRight w:val="0"/>
      <w:marTop w:val="0"/>
      <w:marBottom w:val="0"/>
      <w:divBdr>
        <w:top w:val="none" w:sz="0" w:space="0" w:color="auto"/>
        <w:left w:val="none" w:sz="0" w:space="0" w:color="auto"/>
        <w:bottom w:val="none" w:sz="0" w:space="0" w:color="auto"/>
        <w:right w:val="none" w:sz="0" w:space="0" w:color="auto"/>
      </w:divBdr>
    </w:div>
    <w:div w:id="557976473">
      <w:bodyDiv w:val="1"/>
      <w:marLeft w:val="0"/>
      <w:marRight w:val="0"/>
      <w:marTop w:val="0"/>
      <w:marBottom w:val="0"/>
      <w:divBdr>
        <w:top w:val="none" w:sz="0" w:space="0" w:color="auto"/>
        <w:left w:val="none" w:sz="0" w:space="0" w:color="auto"/>
        <w:bottom w:val="none" w:sz="0" w:space="0" w:color="auto"/>
        <w:right w:val="none" w:sz="0" w:space="0" w:color="auto"/>
      </w:divBdr>
    </w:div>
    <w:div w:id="586421544">
      <w:bodyDiv w:val="1"/>
      <w:marLeft w:val="0"/>
      <w:marRight w:val="0"/>
      <w:marTop w:val="0"/>
      <w:marBottom w:val="0"/>
      <w:divBdr>
        <w:top w:val="none" w:sz="0" w:space="0" w:color="auto"/>
        <w:left w:val="none" w:sz="0" w:space="0" w:color="auto"/>
        <w:bottom w:val="none" w:sz="0" w:space="0" w:color="auto"/>
        <w:right w:val="none" w:sz="0" w:space="0" w:color="auto"/>
      </w:divBdr>
    </w:div>
    <w:div w:id="667950737">
      <w:bodyDiv w:val="1"/>
      <w:marLeft w:val="0"/>
      <w:marRight w:val="0"/>
      <w:marTop w:val="0"/>
      <w:marBottom w:val="0"/>
      <w:divBdr>
        <w:top w:val="none" w:sz="0" w:space="0" w:color="auto"/>
        <w:left w:val="none" w:sz="0" w:space="0" w:color="auto"/>
        <w:bottom w:val="none" w:sz="0" w:space="0" w:color="auto"/>
        <w:right w:val="none" w:sz="0" w:space="0" w:color="auto"/>
      </w:divBdr>
    </w:div>
    <w:div w:id="672609029">
      <w:bodyDiv w:val="1"/>
      <w:marLeft w:val="0"/>
      <w:marRight w:val="0"/>
      <w:marTop w:val="0"/>
      <w:marBottom w:val="0"/>
      <w:divBdr>
        <w:top w:val="none" w:sz="0" w:space="0" w:color="auto"/>
        <w:left w:val="none" w:sz="0" w:space="0" w:color="auto"/>
        <w:bottom w:val="none" w:sz="0" w:space="0" w:color="auto"/>
        <w:right w:val="none" w:sz="0" w:space="0" w:color="auto"/>
      </w:divBdr>
      <w:divsChild>
        <w:div w:id="868840200">
          <w:marLeft w:val="0"/>
          <w:marRight w:val="0"/>
          <w:marTop w:val="0"/>
          <w:marBottom w:val="0"/>
          <w:divBdr>
            <w:top w:val="none" w:sz="0" w:space="0" w:color="auto"/>
            <w:left w:val="none" w:sz="0" w:space="0" w:color="auto"/>
            <w:bottom w:val="none" w:sz="0" w:space="0" w:color="auto"/>
            <w:right w:val="none" w:sz="0" w:space="0" w:color="auto"/>
          </w:divBdr>
        </w:div>
      </w:divsChild>
    </w:div>
    <w:div w:id="700323251">
      <w:bodyDiv w:val="1"/>
      <w:marLeft w:val="0"/>
      <w:marRight w:val="0"/>
      <w:marTop w:val="0"/>
      <w:marBottom w:val="0"/>
      <w:divBdr>
        <w:top w:val="none" w:sz="0" w:space="0" w:color="auto"/>
        <w:left w:val="none" w:sz="0" w:space="0" w:color="auto"/>
        <w:bottom w:val="none" w:sz="0" w:space="0" w:color="auto"/>
        <w:right w:val="none" w:sz="0" w:space="0" w:color="auto"/>
      </w:divBdr>
    </w:div>
    <w:div w:id="787775356">
      <w:bodyDiv w:val="1"/>
      <w:marLeft w:val="0"/>
      <w:marRight w:val="0"/>
      <w:marTop w:val="0"/>
      <w:marBottom w:val="0"/>
      <w:divBdr>
        <w:top w:val="none" w:sz="0" w:space="0" w:color="auto"/>
        <w:left w:val="none" w:sz="0" w:space="0" w:color="auto"/>
        <w:bottom w:val="none" w:sz="0" w:space="0" w:color="auto"/>
        <w:right w:val="none" w:sz="0" w:space="0" w:color="auto"/>
      </w:divBdr>
    </w:div>
    <w:div w:id="808740613">
      <w:bodyDiv w:val="1"/>
      <w:marLeft w:val="0"/>
      <w:marRight w:val="0"/>
      <w:marTop w:val="0"/>
      <w:marBottom w:val="0"/>
      <w:divBdr>
        <w:top w:val="none" w:sz="0" w:space="0" w:color="auto"/>
        <w:left w:val="none" w:sz="0" w:space="0" w:color="auto"/>
        <w:bottom w:val="none" w:sz="0" w:space="0" w:color="auto"/>
        <w:right w:val="none" w:sz="0" w:space="0" w:color="auto"/>
      </w:divBdr>
    </w:div>
    <w:div w:id="838279336">
      <w:bodyDiv w:val="1"/>
      <w:marLeft w:val="0"/>
      <w:marRight w:val="0"/>
      <w:marTop w:val="0"/>
      <w:marBottom w:val="0"/>
      <w:divBdr>
        <w:top w:val="none" w:sz="0" w:space="0" w:color="auto"/>
        <w:left w:val="none" w:sz="0" w:space="0" w:color="auto"/>
        <w:bottom w:val="none" w:sz="0" w:space="0" w:color="auto"/>
        <w:right w:val="none" w:sz="0" w:space="0" w:color="auto"/>
      </w:divBdr>
    </w:div>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 w:id="1030649016">
      <w:bodyDiv w:val="1"/>
      <w:marLeft w:val="0"/>
      <w:marRight w:val="0"/>
      <w:marTop w:val="0"/>
      <w:marBottom w:val="0"/>
      <w:divBdr>
        <w:top w:val="none" w:sz="0" w:space="0" w:color="auto"/>
        <w:left w:val="none" w:sz="0" w:space="0" w:color="auto"/>
        <w:bottom w:val="none" w:sz="0" w:space="0" w:color="auto"/>
        <w:right w:val="none" w:sz="0" w:space="0" w:color="auto"/>
      </w:divBdr>
      <w:divsChild>
        <w:div w:id="291981342">
          <w:marLeft w:val="0"/>
          <w:marRight w:val="0"/>
          <w:marTop w:val="0"/>
          <w:marBottom w:val="0"/>
          <w:divBdr>
            <w:top w:val="none" w:sz="0" w:space="0" w:color="auto"/>
            <w:left w:val="none" w:sz="0" w:space="0" w:color="auto"/>
            <w:bottom w:val="none" w:sz="0" w:space="0" w:color="auto"/>
            <w:right w:val="none" w:sz="0" w:space="0" w:color="auto"/>
          </w:divBdr>
          <w:divsChild>
            <w:div w:id="15087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5497">
      <w:bodyDiv w:val="1"/>
      <w:marLeft w:val="0"/>
      <w:marRight w:val="0"/>
      <w:marTop w:val="0"/>
      <w:marBottom w:val="0"/>
      <w:divBdr>
        <w:top w:val="none" w:sz="0" w:space="0" w:color="auto"/>
        <w:left w:val="none" w:sz="0" w:space="0" w:color="auto"/>
        <w:bottom w:val="none" w:sz="0" w:space="0" w:color="auto"/>
        <w:right w:val="none" w:sz="0" w:space="0" w:color="auto"/>
      </w:divBdr>
    </w:div>
    <w:div w:id="1171992632">
      <w:bodyDiv w:val="1"/>
      <w:marLeft w:val="0"/>
      <w:marRight w:val="0"/>
      <w:marTop w:val="0"/>
      <w:marBottom w:val="0"/>
      <w:divBdr>
        <w:top w:val="none" w:sz="0" w:space="0" w:color="auto"/>
        <w:left w:val="none" w:sz="0" w:space="0" w:color="auto"/>
        <w:bottom w:val="none" w:sz="0" w:space="0" w:color="auto"/>
        <w:right w:val="none" w:sz="0" w:space="0" w:color="auto"/>
      </w:divBdr>
    </w:div>
    <w:div w:id="1175149729">
      <w:bodyDiv w:val="1"/>
      <w:marLeft w:val="0"/>
      <w:marRight w:val="0"/>
      <w:marTop w:val="0"/>
      <w:marBottom w:val="0"/>
      <w:divBdr>
        <w:top w:val="none" w:sz="0" w:space="0" w:color="auto"/>
        <w:left w:val="none" w:sz="0" w:space="0" w:color="auto"/>
        <w:bottom w:val="none" w:sz="0" w:space="0" w:color="auto"/>
        <w:right w:val="none" w:sz="0" w:space="0" w:color="auto"/>
      </w:divBdr>
      <w:divsChild>
        <w:div w:id="947006676">
          <w:marLeft w:val="0"/>
          <w:marRight w:val="0"/>
          <w:marTop w:val="0"/>
          <w:marBottom w:val="0"/>
          <w:divBdr>
            <w:top w:val="none" w:sz="0" w:space="0" w:color="auto"/>
            <w:left w:val="none" w:sz="0" w:space="0" w:color="auto"/>
            <w:bottom w:val="none" w:sz="0" w:space="0" w:color="auto"/>
            <w:right w:val="none" w:sz="0" w:space="0" w:color="auto"/>
          </w:divBdr>
          <w:divsChild>
            <w:div w:id="5577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0368">
      <w:bodyDiv w:val="1"/>
      <w:marLeft w:val="0"/>
      <w:marRight w:val="0"/>
      <w:marTop w:val="0"/>
      <w:marBottom w:val="0"/>
      <w:divBdr>
        <w:top w:val="none" w:sz="0" w:space="0" w:color="auto"/>
        <w:left w:val="none" w:sz="0" w:space="0" w:color="auto"/>
        <w:bottom w:val="none" w:sz="0" w:space="0" w:color="auto"/>
        <w:right w:val="none" w:sz="0" w:space="0" w:color="auto"/>
      </w:divBdr>
    </w:div>
    <w:div w:id="1371806424">
      <w:bodyDiv w:val="1"/>
      <w:marLeft w:val="0"/>
      <w:marRight w:val="0"/>
      <w:marTop w:val="0"/>
      <w:marBottom w:val="0"/>
      <w:divBdr>
        <w:top w:val="none" w:sz="0" w:space="0" w:color="auto"/>
        <w:left w:val="none" w:sz="0" w:space="0" w:color="auto"/>
        <w:bottom w:val="none" w:sz="0" w:space="0" w:color="auto"/>
        <w:right w:val="none" w:sz="0" w:space="0" w:color="auto"/>
      </w:divBdr>
    </w:div>
    <w:div w:id="1440443388">
      <w:bodyDiv w:val="1"/>
      <w:marLeft w:val="0"/>
      <w:marRight w:val="0"/>
      <w:marTop w:val="0"/>
      <w:marBottom w:val="0"/>
      <w:divBdr>
        <w:top w:val="none" w:sz="0" w:space="0" w:color="auto"/>
        <w:left w:val="none" w:sz="0" w:space="0" w:color="auto"/>
        <w:bottom w:val="none" w:sz="0" w:space="0" w:color="auto"/>
        <w:right w:val="none" w:sz="0" w:space="0" w:color="auto"/>
      </w:divBdr>
    </w:div>
    <w:div w:id="1544828603">
      <w:bodyDiv w:val="1"/>
      <w:marLeft w:val="0"/>
      <w:marRight w:val="0"/>
      <w:marTop w:val="0"/>
      <w:marBottom w:val="0"/>
      <w:divBdr>
        <w:top w:val="none" w:sz="0" w:space="0" w:color="auto"/>
        <w:left w:val="none" w:sz="0" w:space="0" w:color="auto"/>
        <w:bottom w:val="none" w:sz="0" w:space="0" w:color="auto"/>
        <w:right w:val="none" w:sz="0" w:space="0" w:color="auto"/>
      </w:divBdr>
    </w:div>
    <w:div w:id="1739283217">
      <w:bodyDiv w:val="1"/>
      <w:marLeft w:val="0"/>
      <w:marRight w:val="0"/>
      <w:marTop w:val="0"/>
      <w:marBottom w:val="0"/>
      <w:divBdr>
        <w:top w:val="none" w:sz="0" w:space="0" w:color="auto"/>
        <w:left w:val="none" w:sz="0" w:space="0" w:color="auto"/>
        <w:bottom w:val="none" w:sz="0" w:space="0" w:color="auto"/>
        <w:right w:val="none" w:sz="0" w:space="0" w:color="auto"/>
      </w:divBdr>
    </w:div>
    <w:div w:id="1754744969">
      <w:bodyDiv w:val="1"/>
      <w:marLeft w:val="0"/>
      <w:marRight w:val="0"/>
      <w:marTop w:val="0"/>
      <w:marBottom w:val="0"/>
      <w:divBdr>
        <w:top w:val="none" w:sz="0" w:space="0" w:color="auto"/>
        <w:left w:val="none" w:sz="0" w:space="0" w:color="auto"/>
        <w:bottom w:val="none" w:sz="0" w:space="0" w:color="auto"/>
        <w:right w:val="none" w:sz="0" w:space="0" w:color="auto"/>
      </w:divBdr>
    </w:div>
    <w:div w:id="1932929367">
      <w:bodyDiv w:val="1"/>
      <w:marLeft w:val="0"/>
      <w:marRight w:val="0"/>
      <w:marTop w:val="0"/>
      <w:marBottom w:val="0"/>
      <w:divBdr>
        <w:top w:val="none" w:sz="0" w:space="0" w:color="auto"/>
        <w:left w:val="none" w:sz="0" w:space="0" w:color="auto"/>
        <w:bottom w:val="none" w:sz="0" w:space="0" w:color="auto"/>
        <w:right w:val="none" w:sz="0" w:space="0" w:color="auto"/>
      </w:divBdr>
      <w:divsChild>
        <w:div w:id="2094159425">
          <w:marLeft w:val="0"/>
          <w:marRight w:val="0"/>
          <w:marTop w:val="0"/>
          <w:marBottom w:val="0"/>
          <w:divBdr>
            <w:top w:val="none" w:sz="0" w:space="0" w:color="auto"/>
            <w:left w:val="none" w:sz="0" w:space="0" w:color="auto"/>
            <w:bottom w:val="none" w:sz="0" w:space="0" w:color="auto"/>
            <w:right w:val="none" w:sz="0" w:space="0" w:color="auto"/>
          </w:divBdr>
          <w:divsChild>
            <w:div w:id="306207106">
              <w:marLeft w:val="0"/>
              <w:marRight w:val="0"/>
              <w:marTop w:val="0"/>
              <w:marBottom w:val="0"/>
              <w:divBdr>
                <w:top w:val="none" w:sz="0" w:space="0" w:color="auto"/>
                <w:left w:val="none" w:sz="0" w:space="0" w:color="auto"/>
                <w:bottom w:val="none" w:sz="0" w:space="0" w:color="auto"/>
                <w:right w:val="none" w:sz="0" w:space="0" w:color="auto"/>
              </w:divBdr>
            </w:div>
          </w:divsChild>
        </w:div>
        <w:div w:id="1238125600">
          <w:marLeft w:val="0"/>
          <w:marRight w:val="0"/>
          <w:marTop w:val="0"/>
          <w:marBottom w:val="0"/>
          <w:divBdr>
            <w:top w:val="none" w:sz="0" w:space="0" w:color="auto"/>
            <w:left w:val="none" w:sz="0" w:space="0" w:color="auto"/>
            <w:bottom w:val="none" w:sz="0" w:space="0" w:color="auto"/>
            <w:right w:val="none" w:sz="0" w:space="0" w:color="auto"/>
          </w:divBdr>
          <w:divsChild>
            <w:div w:id="1557858156">
              <w:marLeft w:val="0"/>
              <w:marRight w:val="0"/>
              <w:marTop w:val="0"/>
              <w:marBottom w:val="0"/>
              <w:divBdr>
                <w:top w:val="none" w:sz="0" w:space="0" w:color="auto"/>
                <w:left w:val="none" w:sz="0" w:space="0" w:color="auto"/>
                <w:bottom w:val="none" w:sz="0" w:space="0" w:color="auto"/>
                <w:right w:val="none" w:sz="0" w:space="0" w:color="auto"/>
              </w:divBdr>
              <w:divsChild>
                <w:div w:id="1854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4126">
      <w:bodyDiv w:val="1"/>
      <w:marLeft w:val="0"/>
      <w:marRight w:val="0"/>
      <w:marTop w:val="0"/>
      <w:marBottom w:val="0"/>
      <w:divBdr>
        <w:top w:val="none" w:sz="0" w:space="0" w:color="auto"/>
        <w:left w:val="none" w:sz="0" w:space="0" w:color="auto"/>
        <w:bottom w:val="none" w:sz="0" w:space="0" w:color="auto"/>
        <w:right w:val="none" w:sz="0" w:space="0" w:color="auto"/>
      </w:divBdr>
      <w:divsChild>
        <w:div w:id="1049305457">
          <w:marLeft w:val="0"/>
          <w:marRight w:val="0"/>
          <w:marTop w:val="0"/>
          <w:marBottom w:val="0"/>
          <w:divBdr>
            <w:top w:val="none" w:sz="0" w:space="0" w:color="auto"/>
            <w:left w:val="none" w:sz="0" w:space="0" w:color="auto"/>
            <w:bottom w:val="none" w:sz="0" w:space="0" w:color="auto"/>
            <w:right w:val="none" w:sz="0" w:space="0" w:color="auto"/>
          </w:divBdr>
          <w:divsChild>
            <w:div w:id="4431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9520">
      <w:bodyDiv w:val="1"/>
      <w:marLeft w:val="0"/>
      <w:marRight w:val="0"/>
      <w:marTop w:val="0"/>
      <w:marBottom w:val="0"/>
      <w:divBdr>
        <w:top w:val="none" w:sz="0" w:space="0" w:color="auto"/>
        <w:left w:val="none" w:sz="0" w:space="0" w:color="auto"/>
        <w:bottom w:val="none" w:sz="0" w:space="0" w:color="auto"/>
        <w:right w:val="none" w:sz="0" w:space="0" w:color="auto"/>
      </w:divBdr>
    </w:div>
    <w:div w:id="2030793614">
      <w:bodyDiv w:val="1"/>
      <w:marLeft w:val="0"/>
      <w:marRight w:val="0"/>
      <w:marTop w:val="0"/>
      <w:marBottom w:val="0"/>
      <w:divBdr>
        <w:top w:val="none" w:sz="0" w:space="0" w:color="auto"/>
        <w:left w:val="none" w:sz="0" w:space="0" w:color="auto"/>
        <w:bottom w:val="none" w:sz="0" w:space="0" w:color="auto"/>
        <w:right w:val="none" w:sz="0" w:space="0" w:color="auto"/>
      </w:divBdr>
    </w:div>
    <w:div w:id="21421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77027911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el:+772524890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13229-C371-4660-93D3-2D34FA70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13099</Words>
  <Characters>74666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Fota</dc:creator>
  <cp:lastModifiedBy>shuuniver413ka</cp:lastModifiedBy>
  <cp:revision>253</cp:revision>
  <cp:lastPrinted>2022-01-13T05:15:00Z</cp:lastPrinted>
  <dcterms:created xsi:type="dcterms:W3CDTF">2021-05-05T04:39:00Z</dcterms:created>
  <dcterms:modified xsi:type="dcterms:W3CDTF">2022-01-13T05:24:00Z</dcterms:modified>
</cp:coreProperties>
</file>